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31" w:rsidRDefault="00F02D31" w:rsidP="00F02D31">
      <w:pPr>
        <w:suppressAutoHyphens/>
        <w:spacing w:line="240" w:lineRule="auto"/>
        <w:rPr>
          <w:b/>
          <w:color w:val="000000"/>
          <w:spacing w:val="1"/>
          <w:szCs w:val="24"/>
        </w:rPr>
      </w:pPr>
      <w:r w:rsidRPr="0089407D">
        <w:rPr>
          <w:b/>
          <w:color w:val="000000"/>
          <w:spacing w:val="1"/>
          <w:szCs w:val="24"/>
        </w:rPr>
        <w:t>Лекция №</w:t>
      </w:r>
      <w:r>
        <w:rPr>
          <w:b/>
          <w:color w:val="000000"/>
          <w:spacing w:val="1"/>
          <w:szCs w:val="24"/>
        </w:rPr>
        <w:t>4</w:t>
      </w:r>
      <w:r w:rsidRPr="0089407D">
        <w:rPr>
          <w:b/>
          <w:color w:val="000000"/>
          <w:spacing w:val="1"/>
          <w:szCs w:val="24"/>
        </w:rPr>
        <w:t xml:space="preserve">. </w:t>
      </w:r>
    </w:p>
    <w:p w:rsidR="00F02D31" w:rsidRPr="00F02D31" w:rsidRDefault="00F02D31" w:rsidP="00F02D31">
      <w:pPr>
        <w:suppressAutoHyphens/>
        <w:spacing w:line="360" w:lineRule="auto"/>
        <w:rPr>
          <w:color w:val="000000"/>
          <w:sz w:val="28"/>
          <w:szCs w:val="28"/>
        </w:rPr>
      </w:pPr>
      <w:r w:rsidRPr="00F02D31">
        <w:rPr>
          <w:color w:val="000000"/>
          <w:sz w:val="28"/>
          <w:szCs w:val="28"/>
        </w:rPr>
        <w:t xml:space="preserve">Понятие ГАП. </w:t>
      </w:r>
    </w:p>
    <w:p w:rsidR="00F02D31" w:rsidRPr="00F02D31" w:rsidRDefault="00F02D31" w:rsidP="00F02D31">
      <w:pPr>
        <w:suppressAutoHyphens/>
        <w:spacing w:line="360" w:lineRule="auto"/>
        <w:rPr>
          <w:color w:val="000000"/>
          <w:spacing w:val="1"/>
          <w:sz w:val="28"/>
          <w:szCs w:val="28"/>
        </w:rPr>
      </w:pPr>
      <w:r w:rsidRPr="00F02D31">
        <w:rPr>
          <w:color w:val="000000"/>
          <w:sz w:val="28"/>
          <w:szCs w:val="28"/>
        </w:rPr>
        <w:t>Структура ГАП</w:t>
      </w:r>
      <w:r w:rsidRPr="00F02D31">
        <w:rPr>
          <w:color w:val="000000"/>
          <w:spacing w:val="1"/>
          <w:sz w:val="28"/>
          <w:szCs w:val="28"/>
        </w:rPr>
        <w:t xml:space="preserve">. </w:t>
      </w:r>
    </w:p>
    <w:p w:rsidR="00F02D31" w:rsidRPr="00F02D31" w:rsidRDefault="00F02D31" w:rsidP="00F02D31">
      <w:pPr>
        <w:suppressAutoHyphens/>
        <w:spacing w:line="360" w:lineRule="auto"/>
        <w:rPr>
          <w:color w:val="000000"/>
          <w:spacing w:val="1"/>
          <w:sz w:val="28"/>
          <w:szCs w:val="28"/>
        </w:rPr>
      </w:pPr>
      <w:r w:rsidRPr="00F02D31">
        <w:rPr>
          <w:color w:val="000000"/>
          <w:spacing w:val="1"/>
          <w:sz w:val="28"/>
          <w:szCs w:val="28"/>
        </w:rPr>
        <w:t xml:space="preserve">Оборудование ГАП. </w:t>
      </w:r>
    </w:p>
    <w:p w:rsidR="00F02D31" w:rsidRPr="00F02D31" w:rsidRDefault="00F02D31" w:rsidP="00F02D31">
      <w:pPr>
        <w:suppressAutoHyphens/>
        <w:spacing w:line="360" w:lineRule="auto"/>
        <w:rPr>
          <w:color w:val="000000"/>
          <w:spacing w:val="1"/>
          <w:sz w:val="28"/>
          <w:szCs w:val="28"/>
        </w:rPr>
      </w:pPr>
      <w:r w:rsidRPr="00F02D31">
        <w:rPr>
          <w:color w:val="000000"/>
          <w:spacing w:val="1"/>
          <w:sz w:val="28"/>
          <w:szCs w:val="28"/>
        </w:rPr>
        <w:t>Станки с ЧПУ</w:t>
      </w:r>
      <w:proofErr w:type="gramStart"/>
      <w:r w:rsidRPr="00F02D31">
        <w:rPr>
          <w:color w:val="000000"/>
          <w:spacing w:val="1"/>
          <w:sz w:val="28"/>
          <w:szCs w:val="28"/>
        </w:rPr>
        <w:t>..</w:t>
      </w:r>
      <w:proofErr w:type="gramEnd"/>
    </w:p>
    <w:p w:rsidR="00F02D31" w:rsidRPr="00F02D31" w:rsidRDefault="00F02D31" w:rsidP="00F02D31">
      <w:pPr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F02D31">
        <w:rPr>
          <w:sz w:val="28"/>
          <w:szCs w:val="28"/>
        </w:rPr>
        <w:t>Технологические возможности станков с ЧПУ</w:t>
      </w:r>
    </w:p>
    <w:p w:rsidR="00F02D31" w:rsidRDefault="00F02D31" w:rsidP="00F02D31">
      <w:pPr>
        <w:suppressAutoHyphens/>
        <w:spacing w:line="360" w:lineRule="auto"/>
        <w:rPr>
          <w:rFonts w:eastAsia="Times New Roman" w:cs="Times New Roman"/>
          <w:sz w:val="28"/>
          <w:szCs w:val="28"/>
        </w:rPr>
      </w:pPr>
      <w:r w:rsidRPr="00F02D31">
        <w:rPr>
          <w:sz w:val="28"/>
          <w:szCs w:val="28"/>
        </w:rPr>
        <w:t xml:space="preserve"> </w:t>
      </w:r>
      <w:r w:rsidRPr="00F02D31">
        <w:rPr>
          <w:rFonts w:eastAsia="Times New Roman" w:cs="Times New Roman"/>
          <w:sz w:val="28"/>
          <w:szCs w:val="28"/>
        </w:rPr>
        <w:t>Применение станков с ЧПУ в автоматизированном производстве</w:t>
      </w:r>
    </w:p>
    <w:p w:rsidR="00F02D31" w:rsidRDefault="00F02D31" w:rsidP="00F02D31">
      <w:pPr>
        <w:suppressAutoHyphens/>
        <w:spacing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Литература</w:t>
      </w:r>
    </w:p>
    <w:p w:rsidR="00F02D31" w:rsidRDefault="00F02D31" w:rsidP="00F02D31">
      <w:pPr>
        <w:suppressAutoHyphens/>
        <w:spacing w:line="36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Конспект лекций</w:t>
      </w:r>
    </w:p>
    <w:p w:rsidR="00F02D31" w:rsidRPr="0034187A" w:rsidRDefault="00F02D31" w:rsidP="00F02D31">
      <w:pPr>
        <w:spacing w:line="240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7B0A36">
        <w:rPr>
          <w:sz w:val="28"/>
          <w:szCs w:val="28"/>
        </w:rPr>
        <w:t xml:space="preserve">.  Болотин М.М., Новиков В.Е. Системы автоматизации производства и ремонта вагонов: Учебник для вузов ж.-д. трансп. 2-е изд., пере-раб. и доп. - М.: Маршрут, 2004.- 310 </w:t>
      </w:r>
      <w:proofErr w:type="gramStart"/>
      <w:r w:rsidRPr="007B0A36">
        <w:rPr>
          <w:sz w:val="28"/>
          <w:szCs w:val="28"/>
        </w:rPr>
        <w:t>с</w:t>
      </w:r>
      <w:proofErr w:type="gramEnd"/>
    </w:p>
    <w:p w:rsidR="00F02D31" w:rsidRPr="007B0A36" w:rsidRDefault="00F02D31" w:rsidP="00F02D3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B0A36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B0A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proofErr w:type="spellStart"/>
      <w:r w:rsidRPr="007B0A36">
        <w:rPr>
          <w:sz w:val="28"/>
          <w:szCs w:val="28"/>
        </w:rPr>
        <w:t>Выжигин</w:t>
      </w:r>
      <w:proofErr w:type="spellEnd"/>
      <w:r w:rsidRPr="007B0A36">
        <w:rPr>
          <w:sz w:val="28"/>
          <w:szCs w:val="28"/>
        </w:rPr>
        <w:t xml:space="preserve"> АЮ. Гибкие автоматизированные системы: учеб</w:t>
      </w:r>
      <w:proofErr w:type="gramStart"/>
      <w:r w:rsidRPr="007B0A36">
        <w:rPr>
          <w:sz w:val="28"/>
          <w:szCs w:val="28"/>
        </w:rPr>
        <w:t>.</w:t>
      </w:r>
      <w:proofErr w:type="gramEnd"/>
      <w:r w:rsidRPr="007B0A36">
        <w:rPr>
          <w:sz w:val="28"/>
          <w:szCs w:val="28"/>
        </w:rPr>
        <w:t xml:space="preserve"> </w:t>
      </w:r>
      <w:proofErr w:type="gramStart"/>
      <w:r w:rsidRPr="007B0A36">
        <w:rPr>
          <w:sz w:val="28"/>
          <w:szCs w:val="28"/>
        </w:rPr>
        <w:t>п</w:t>
      </w:r>
      <w:proofErr w:type="gramEnd"/>
      <w:r w:rsidRPr="007B0A36">
        <w:rPr>
          <w:sz w:val="28"/>
          <w:szCs w:val="28"/>
        </w:rPr>
        <w:t>особие. М.</w:t>
      </w:r>
      <w:r w:rsidRPr="007B0A36">
        <w:rPr>
          <w:sz w:val="28"/>
          <w:szCs w:val="28"/>
          <w:lang w:val="en-US"/>
        </w:rPr>
        <w:t xml:space="preserve">: </w:t>
      </w:r>
      <w:r w:rsidRPr="007B0A36">
        <w:rPr>
          <w:sz w:val="28"/>
          <w:szCs w:val="28"/>
        </w:rPr>
        <w:t xml:space="preserve"> Машиностроение</w:t>
      </w:r>
      <w:r w:rsidRPr="007B0A36">
        <w:rPr>
          <w:sz w:val="28"/>
          <w:szCs w:val="28"/>
          <w:lang w:val="en-US"/>
        </w:rPr>
        <w:t>,</w:t>
      </w:r>
      <w:r w:rsidRPr="007B0A36">
        <w:rPr>
          <w:sz w:val="28"/>
          <w:szCs w:val="28"/>
        </w:rPr>
        <w:t xml:space="preserve"> 2009</w:t>
      </w:r>
      <w:r w:rsidRPr="007B0A36">
        <w:rPr>
          <w:sz w:val="28"/>
          <w:szCs w:val="28"/>
          <w:lang w:val="en-US"/>
        </w:rPr>
        <w:t>.</w:t>
      </w:r>
      <w:r w:rsidRPr="007B0A36">
        <w:rPr>
          <w:sz w:val="28"/>
          <w:szCs w:val="28"/>
        </w:rPr>
        <w:t xml:space="preserve"> 288 с</w:t>
      </w:r>
      <w:r w:rsidRPr="007B0A36">
        <w:rPr>
          <w:sz w:val="28"/>
          <w:szCs w:val="28"/>
          <w:lang w:val="en-US"/>
        </w:rPr>
        <w:t>.</w:t>
      </w:r>
    </w:p>
    <w:p w:rsidR="00F02D31" w:rsidRPr="007B0A36" w:rsidRDefault="00F02D31" w:rsidP="00F02D31">
      <w:pPr>
        <w:spacing w:line="240" w:lineRule="auto"/>
        <w:rPr>
          <w:sz w:val="28"/>
          <w:szCs w:val="28"/>
        </w:rPr>
      </w:pPr>
      <w:r>
        <w:rPr>
          <w:color w:val="444444"/>
          <w:sz w:val="28"/>
          <w:szCs w:val="28"/>
        </w:rPr>
        <w:t xml:space="preserve">          3. </w:t>
      </w:r>
      <w:r w:rsidRPr="007B0A36">
        <w:rPr>
          <w:color w:val="444444"/>
          <w:sz w:val="28"/>
          <w:szCs w:val="28"/>
        </w:rPr>
        <w:t>Иванов, А.А. Автоматизация технологических процессов и производств: Учебное пособие / А.А. Иванов. — М.: Форум, 2012. — 224 c.</w:t>
      </w:r>
    </w:p>
    <w:p w:rsidR="00F02D31" w:rsidRPr="007B0A36" w:rsidRDefault="00F02D31" w:rsidP="00F02D31">
      <w:pPr>
        <w:spacing w:line="240" w:lineRule="auto"/>
        <w:ind w:left="175"/>
        <w:rPr>
          <w:sz w:val="28"/>
          <w:szCs w:val="28"/>
        </w:rPr>
      </w:pPr>
      <w:r w:rsidRPr="007B0A36">
        <w:rPr>
          <w:sz w:val="28"/>
          <w:szCs w:val="28"/>
        </w:rPr>
        <w:t xml:space="preserve">        </w:t>
      </w:r>
      <w:r>
        <w:rPr>
          <w:sz w:val="28"/>
          <w:szCs w:val="28"/>
        </w:rPr>
        <w:t>4.</w:t>
      </w:r>
      <w:r w:rsidRPr="007B0A36">
        <w:rPr>
          <w:sz w:val="28"/>
          <w:szCs w:val="28"/>
        </w:rPr>
        <w:t xml:space="preserve">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7B0A36">
        <w:rPr>
          <w:sz w:val="28"/>
          <w:szCs w:val="28"/>
        </w:rPr>
        <w:t>Шишмарёв</w:t>
      </w:r>
      <w:proofErr w:type="spellEnd"/>
      <w:r w:rsidRPr="007B0A36">
        <w:rPr>
          <w:sz w:val="28"/>
          <w:szCs w:val="28"/>
        </w:rPr>
        <w:t>. - М.: Академия, 2018. - 208 c.</w:t>
      </w:r>
    </w:p>
    <w:p w:rsidR="00F02D31" w:rsidRDefault="00F02D31" w:rsidP="00F02D31">
      <w:pPr>
        <w:suppressAutoHyphens/>
        <w:spacing w:line="360" w:lineRule="auto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Контрольные вопросы</w:t>
      </w:r>
    </w:p>
    <w:p w:rsidR="00F02D31" w:rsidRDefault="00F02D31" w:rsidP="00F02D31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1</w:t>
      </w:r>
      <w:r w:rsidRPr="00F02D31">
        <w:rPr>
          <w:rFonts w:eastAsia="Calibri" w:cs="Times New Roman"/>
          <w:color w:val="000000"/>
          <w:sz w:val="28"/>
          <w:szCs w:val="28"/>
        </w:rPr>
        <w:t xml:space="preserve"> Гибкое автоматизированное производство (ГАП). </w:t>
      </w:r>
    </w:p>
    <w:p w:rsidR="00F02D31" w:rsidRPr="00F02D31" w:rsidRDefault="00F02D31" w:rsidP="00F02D31">
      <w:pPr>
        <w:spacing w:after="0"/>
        <w:ind w:left="709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2.</w:t>
      </w:r>
      <w:r w:rsidRPr="00F02D31">
        <w:rPr>
          <w:rFonts w:eastAsia="Calibri" w:cs="Times New Roman"/>
          <w:color w:val="000000"/>
          <w:sz w:val="28"/>
          <w:szCs w:val="28"/>
        </w:rPr>
        <w:t>Структура ГАП.</w:t>
      </w:r>
    </w:p>
    <w:p w:rsidR="00F02D31" w:rsidRPr="00F02D31" w:rsidRDefault="00F02D31" w:rsidP="00F02D31">
      <w:pPr>
        <w:spacing w:after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         3</w:t>
      </w:r>
      <w:r w:rsidRPr="00F02D31">
        <w:rPr>
          <w:rFonts w:eastAsia="Calibri" w:cs="Times New Roman"/>
          <w:color w:val="000000"/>
          <w:sz w:val="28"/>
          <w:szCs w:val="28"/>
        </w:rPr>
        <w:t xml:space="preserve">. Оборудование автоматизированного производства. </w:t>
      </w:r>
    </w:p>
    <w:p w:rsidR="00F02D31" w:rsidRPr="00F02D31" w:rsidRDefault="00F02D31" w:rsidP="00F02D31">
      <w:pPr>
        <w:spacing w:after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 xml:space="preserve">         </w:t>
      </w:r>
      <w:bookmarkStart w:id="0" w:name="_GoBack"/>
      <w:bookmarkEnd w:id="0"/>
      <w:r>
        <w:rPr>
          <w:rFonts w:eastAsia="Calibri" w:cs="Times New Roman"/>
          <w:color w:val="000000"/>
          <w:sz w:val="28"/>
          <w:szCs w:val="28"/>
        </w:rPr>
        <w:t>4</w:t>
      </w:r>
      <w:r w:rsidRPr="00F02D31">
        <w:rPr>
          <w:rFonts w:eastAsia="Calibri" w:cs="Times New Roman"/>
          <w:color w:val="000000"/>
          <w:sz w:val="28"/>
          <w:szCs w:val="28"/>
        </w:rPr>
        <w:t>. Станки с ЧПУ, классификация, области применения.</w:t>
      </w:r>
    </w:p>
    <w:p w:rsidR="00F02D31" w:rsidRPr="00F02D31" w:rsidRDefault="00F02D31" w:rsidP="00F02D31">
      <w:pPr>
        <w:suppressAutoHyphens/>
        <w:spacing w:line="360" w:lineRule="auto"/>
        <w:rPr>
          <w:color w:val="000000"/>
          <w:spacing w:val="1"/>
          <w:sz w:val="28"/>
          <w:szCs w:val="28"/>
        </w:rPr>
      </w:pPr>
    </w:p>
    <w:p w:rsidR="00F01DF9" w:rsidRPr="00F02D31" w:rsidRDefault="00F01DF9" w:rsidP="00F02D31">
      <w:pPr>
        <w:spacing w:line="360" w:lineRule="auto"/>
        <w:rPr>
          <w:sz w:val="28"/>
          <w:szCs w:val="28"/>
        </w:rPr>
      </w:pPr>
    </w:p>
    <w:sectPr w:rsidR="00F01DF9" w:rsidRPr="00F0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47884"/>
    <w:rsid w:val="000A2649"/>
    <w:rsid w:val="00163A90"/>
    <w:rsid w:val="001A0D79"/>
    <w:rsid w:val="002C1ADB"/>
    <w:rsid w:val="00336418"/>
    <w:rsid w:val="007052D4"/>
    <w:rsid w:val="0074519F"/>
    <w:rsid w:val="00E744DB"/>
    <w:rsid w:val="00F01DF9"/>
    <w:rsid w:val="00F02D31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2020-12-21T21:21:00Z</dcterms:created>
  <dcterms:modified xsi:type="dcterms:W3CDTF">2020-12-21T22:01:00Z</dcterms:modified>
</cp:coreProperties>
</file>