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43FD1" w14:textId="77777777" w:rsidR="00D352A3" w:rsidRPr="00152A7C" w:rsidRDefault="00D352A3" w:rsidP="00D352A3">
      <w:pPr>
        <w:contextualSpacing/>
        <w:jc w:val="center"/>
      </w:pPr>
      <w:r w:rsidRPr="00152A7C">
        <w:t>АННОТАЦИЯ</w:t>
      </w:r>
    </w:p>
    <w:p w14:paraId="3180FA89" w14:textId="77777777" w:rsidR="00D352A3" w:rsidRPr="00152A7C" w:rsidRDefault="00D352A3" w:rsidP="00D352A3">
      <w:pPr>
        <w:contextualSpacing/>
        <w:jc w:val="center"/>
      </w:pPr>
      <w:r w:rsidRPr="00152A7C">
        <w:t>Дисциплины</w:t>
      </w:r>
    </w:p>
    <w:p w14:paraId="3C1829CB" w14:textId="77777777" w:rsidR="00D352A3" w:rsidRPr="009A652F" w:rsidRDefault="00D352A3" w:rsidP="00D352A3">
      <w:pPr>
        <w:contextualSpacing/>
        <w:jc w:val="center"/>
      </w:pPr>
      <w:r w:rsidRPr="009A652F">
        <w:t>Б1.О.5 «ФИЗИЧЕСКАЯ КУЛЬТУРА И СПОРТ»</w:t>
      </w:r>
    </w:p>
    <w:p w14:paraId="06082A4A" w14:textId="77777777" w:rsidR="00D352A3" w:rsidRDefault="00D352A3" w:rsidP="00D352A3">
      <w:pPr>
        <w:contextualSpacing/>
      </w:pPr>
    </w:p>
    <w:p w14:paraId="024B0EAF" w14:textId="77777777" w:rsidR="00D352A3" w:rsidRDefault="00D352A3" w:rsidP="00D352A3">
      <w:pPr>
        <w:contextualSpacing/>
        <w:jc w:val="both"/>
      </w:pPr>
      <w:r w:rsidRPr="00152A7C">
        <w:t xml:space="preserve">Направление </w:t>
      </w:r>
      <w:r w:rsidRPr="000A1556">
        <w:t>подготовки</w:t>
      </w:r>
      <w:r>
        <w:t xml:space="preserve"> </w:t>
      </w:r>
      <w:r w:rsidRPr="00152A7C">
        <w:t xml:space="preserve">– </w:t>
      </w:r>
      <w:r w:rsidR="00016352">
        <w:rPr>
          <w:i/>
        </w:rPr>
        <w:t>13</w:t>
      </w:r>
      <w:r>
        <w:rPr>
          <w:i/>
        </w:rPr>
        <w:t>.03.01</w:t>
      </w:r>
      <w:r w:rsidRPr="000A1556">
        <w:t xml:space="preserve"> «</w:t>
      </w:r>
      <w:r w:rsidR="00016352">
        <w:rPr>
          <w:i/>
        </w:rPr>
        <w:t>Теплоэнергетика и теплотехника</w:t>
      </w:r>
      <w:r w:rsidRPr="000A1556">
        <w:t>»</w:t>
      </w:r>
    </w:p>
    <w:p w14:paraId="147F1316" w14:textId="77777777" w:rsidR="00D352A3" w:rsidRDefault="00D352A3" w:rsidP="00D352A3">
      <w:pPr>
        <w:contextualSpacing/>
        <w:jc w:val="both"/>
        <w:rPr>
          <w:i/>
        </w:rPr>
      </w:pPr>
      <w:r w:rsidRPr="00152A7C">
        <w:t xml:space="preserve">Квалификация (степень) выпускника – </w:t>
      </w:r>
      <w:r>
        <w:rPr>
          <w:i/>
        </w:rPr>
        <w:t>бакалавр</w:t>
      </w:r>
    </w:p>
    <w:p w14:paraId="6A0BFFB8" w14:textId="77777777" w:rsidR="00D352A3" w:rsidRDefault="00D352A3" w:rsidP="00D352A3">
      <w:pPr>
        <w:jc w:val="both"/>
        <w:rPr>
          <w:i/>
        </w:rPr>
      </w:pPr>
      <w:r>
        <w:t xml:space="preserve">Профили </w:t>
      </w:r>
      <w:r w:rsidRPr="00152A7C">
        <w:t>–</w:t>
      </w:r>
      <w:r>
        <w:t xml:space="preserve"> </w:t>
      </w:r>
      <w:r w:rsidRPr="000A1556">
        <w:t>«</w:t>
      </w:r>
      <w:r w:rsidR="00016352" w:rsidRPr="0096336F">
        <w:rPr>
          <w:i/>
        </w:rPr>
        <w:t>Промышленная теплоэнергетика</w:t>
      </w:r>
      <w:r>
        <w:rPr>
          <w:i/>
        </w:rPr>
        <w:t>»</w:t>
      </w:r>
    </w:p>
    <w:p w14:paraId="695E26AF" w14:textId="77777777" w:rsidR="00D352A3" w:rsidRPr="00152A7C" w:rsidRDefault="00D352A3" w:rsidP="00D352A3">
      <w:pPr>
        <w:contextualSpacing/>
        <w:jc w:val="both"/>
        <w:rPr>
          <w:b/>
        </w:rPr>
      </w:pPr>
      <w:r w:rsidRPr="00152A7C">
        <w:rPr>
          <w:b/>
        </w:rPr>
        <w:t>1. Место дисциплины в структуре основной профессиональной образовательной программы</w:t>
      </w:r>
    </w:p>
    <w:p w14:paraId="5BFEF68B" w14:textId="77777777" w:rsidR="00D352A3" w:rsidRPr="00081F98" w:rsidRDefault="00D352A3" w:rsidP="00D352A3">
      <w:pPr>
        <w:contextualSpacing/>
        <w:jc w:val="both"/>
        <w:rPr>
          <w:i/>
        </w:rPr>
      </w:pPr>
      <w:r w:rsidRPr="005A5296">
        <w:t>Дисциплина относится</w:t>
      </w:r>
      <w:bookmarkStart w:id="0" w:name="_GoBack"/>
      <w:bookmarkEnd w:id="0"/>
      <w:r w:rsidRPr="005A5296">
        <w:t xml:space="preserve"> к обязательной части/части, формируемой участниками образовательных отношений блока 1 «Дисциплины (модули)»</w:t>
      </w:r>
      <w:r>
        <w:t xml:space="preserve">. </w:t>
      </w:r>
    </w:p>
    <w:p w14:paraId="5F450CB5" w14:textId="77777777" w:rsidR="00D352A3" w:rsidRPr="00152A7C" w:rsidRDefault="00D352A3" w:rsidP="00D352A3">
      <w:pPr>
        <w:contextualSpacing/>
        <w:jc w:val="both"/>
        <w:rPr>
          <w:b/>
        </w:rPr>
      </w:pPr>
      <w:r w:rsidRPr="00152A7C">
        <w:rPr>
          <w:b/>
        </w:rPr>
        <w:t>2. Цель и задачи дисциплины</w:t>
      </w:r>
    </w:p>
    <w:p w14:paraId="77057044" w14:textId="77777777" w:rsidR="00D352A3" w:rsidRPr="00FB4796" w:rsidRDefault="00D352A3" w:rsidP="00D352A3">
      <w:pPr>
        <w:jc w:val="both"/>
        <w:rPr>
          <w:i/>
        </w:rPr>
      </w:pPr>
      <w:r w:rsidRPr="00FB4796">
        <w:t xml:space="preserve">Целью изучения дисциплины является </w:t>
      </w:r>
      <w:r w:rsidRPr="00FB4796">
        <w:rPr>
          <w:szCs w:val="28"/>
        </w:rPr>
        <w:t>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14:paraId="26B0CBDA" w14:textId="77777777" w:rsidR="00D352A3" w:rsidRPr="00FB4796" w:rsidRDefault="00D352A3" w:rsidP="00D352A3">
      <w:r w:rsidRPr="00FB4796">
        <w:t>Для достижения цели дисциплины решаются следующие задачи:</w:t>
      </w:r>
    </w:p>
    <w:p w14:paraId="67893A71" w14:textId="77777777" w:rsidR="00D352A3" w:rsidRPr="00FB4796" w:rsidRDefault="00D352A3" w:rsidP="00D352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понимание социальной роли физической культуры в развитии человека и подготовке специалиста;</w:t>
      </w:r>
    </w:p>
    <w:p w14:paraId="1693EF7F" w14:textId="77777777" w:rsidR="00D352A3" w:rsidRPr="00FB4796" w:rsidRDefault="00D352A3" w:rsidP="00D352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знание научно-практических основ физической культуры и здорового образа жизни;</w:t>
      </w:r>
    </w:p>
    <w:p w14:paraId="4457AAEF" w14:textId="77777777" w:rsidR="00D352A3" w:rsidRPr="00FB4796" w:rsidRDefault="00D352A3" w:rsidP="00D352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14:paraId="72457DD2" w14:textId="77777777" w:rsidR="00D352A3" w:rsidRPr="00FB4796" w:rsidRDefault="00D352A3" w:rsidP="00D352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овладение системой практических умений и навыков, обеспечи</w:t>
      </w:r>
      <w:r w:rsidRPr="00FB4796">
        <w:softHyphen/>
        <w:t>вающих охранение и укрепление здоровья, развитие и совершенствование психофизических способностей и качеств, самоопределение в физической культуре;</w:t>
      </w:r>
    </w:p>
    <w:p w14:paraId="6EF8C9D0" w14:textId="77777777" w:rsidR="00D352A3" w:rsidRDefault="00D352A3" w:rsidP="00D352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обеспечение общей и профессионально-прикладной физической подготовленности, определяющей психофизическую готовность обучающегося к будущей профессиональной деятельности;</w:t>
      </w:r>
    </w:p>
    <w:p w14:paraId="59631963" w14:textId="77777777" w:rsidR="00D352A3" w:rsidRPr="005C639F" w:rsidRDefault="00D352A3" w:rsidP="00D352A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FB4796">
        <w:t>приобретение опыта использования физкультурно-спортивной деятельности для достижения жизненных и профессиональных целей.</w:t>
      </w:r>
    </w:p>
    <w:p w14:paraId="49D1C94D" w14:textId="77777777" w:rsidR="00D352A3" w:rsidRPr="00152A7C" w:rsidRDefault="00D352A3" w:rsidP="00D352A3">
      <w:pPr>
        <w:contextualSpacing/>
        <w:jc w:val="both"/>
        <w:rPr>
          <w:b/>
        </w:rPr>
      </w:pPr>
      <w:r w:rsidRPr="00152A7C">
        <w:rPr>
          <w:b/>
        </w:rPr>
        <w:t>3. Перечень планируемых результатов обучения по дисциплине</w:t>
      </w:r>
    </w:p>
    <w:p w14:paraId="10245CC0" w14:textId="77777777" w:rsidR="00D352A3" w:rsidRPr="00841326" w:rsidRDefault="00D352A3" w:rsidP="00D352A3">
      <w:pPr>
        <w:jc w:val="both"/>
      </w:pPr>
      <w:r w:rsidRPr="00152A7C">
        <w:t>Изучение дисциплины направ</w:t>
      </w:r>
      <w:r>
        <w:t xml:space="preserve">лено на формирование следующих </w:t>
      </w:r>
      <w:r w:rsidRPr="00152A7C">
        <w:t>компетенций</w:t>
      </w:r>
      <w:r>
        <w:t xml:space="preserve">,  </w:t>
      </w:r>
      <w:proofErr w:type="spellStart"/>
      <w:r>
        <w:t>сформированность</w:t>
      </w:r>
      <w:proofErr w:type="spellEnd"/>
      <w:r>
        <w:t xml:space="preserve"> которых,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3"/>
      </w:tblGrid>
      <w:tr w:rsidR="00D352A3" w14:paraId="29375705" w14:textId="77777777" w:rsidTr="0025197E">
        <w:tc>
          <w:tcPr>
            <w:tcW w:w="4681" w:type="dxa"/>
          </w:tcPr>
          <w:p w14:paraId="5E06FA0E" w14:textId="77777777" w:rsidR="00D352A3" w:rsidRPr="002014A6" w:rsidRDefault="00D352A3" w:rsidP="0025197E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663" w:type="dxa"/>
          </w:tcPr>
          <w:p w14:paraId="4CB3CFCA" w14:textId="77777777" w:rsidR="00D352A3" w:rsidRPr="002014A6" w:rsidRDefault="00D352A3" w:rsidP="0025197E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D352A3" w14:paraId="208D6BB1" w14:textId="77777777" w:rsidTr="0025197E">
        <w:tc>
          <w:tcPr>
            <w:tcW w:w="4681" w:type="dxa"/>
            <w:vMerge w:val="restart"/>
          </w:tcPr>
          <w:p w14:paraId="4B121E1A" w14:textId="77777777" w:rsidR="00D352A3" w:rsidRPr="002014A6" w:rsidRDefault="00D352A3" w:rsidP="0025197E">
            <w:pPr>
              <w:jc w:val="both"/>
              <w:rPr>
                <w:i/>
                <w:highlight w:val="yellow"/>
              </w:rPr>
            </w:pPr>
            <w:r w:rsidRPr="00A7661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663" w:type="dxa"/>
          </w:tcPr>
          <w:p w14:paraId="1119A9A2" w14:textId="77777777" w:rsidR="00D352A3" w:rsidRPr="002014A6" w:rsidRDefault="00D352A3" w:rsidP="0025197E">
            <w:pPr>
              <w:jc w:val="both"/>
              <w:rPr>
                <w:i/>
                <w:highlight w:val="yellow"/>
              </w:rPr>
            </w:pPr>
            <w:r>
              <w:rPr>
                <w:color w:val="000000"/>
              </w:rPr>
              <w:t xml:space="preserve">УК-7.1.1. </w:t>
            </w:r>
            <w:r w:rsidRPr="00B87059">
              <w:rPr>
                <w:color w:val="000000"/>
                <w:sz w:val="22"/>
                <w:szCs w:val="22"/>
              </w:rPr>
              <w:t>Знает виды физических упражнений; роль и значение физической культуры в жизни человека и общества; научно-практиче</w:t>
            </w:r>
            <w:r>
              <w:rPr>
                <w:color w:val="000000"/>
                <w:sz w:val="22"/>
                <w:szCs w:val="22"/>
              </w:rPr>
              <w:t>ские основы физической культуры; методы</w:t>
            </w:r>
            <w:r w:rsidRPr="00B87059">
              <w:rPr>
                <w:color w:val="000000"/>
                <w:sz w:val="22"/>
                <w:szCs w:val="22"/>
              </w:rPr>
              <w:t xml:space="preserve"> профилактики вредных привычек и </w:t>
            </w:r>
            <w:r>
              <w:rPr>
                <w:color w:val="000000"/>
                <w:sz w:val="22"/>
                <w:szCs w:val="22"/>
              </w:rPr>
              <w:t xml:space="preserve">формирования </w:t>
            </w:r>
            <w:r w:rsidRPr="00B87059">
              <w:rPr>
                <w:color w:val="000000"/>
                <w:sz w:val="22"/>
                <w:szCs w:val="22"/>
              </w:rPr>
              <w:t>здорового образа и стиля жизни</w:t>
            </w:r>
          </w:p>
        </w:tc>
      </w:tr>
      <w:tr w:rsidR="00D352A3" w14:paraId="0DD569DA" w14:textId="77777777" w:rsidTr="0025197E">
        <w:tc>
          <w:tcPr>
            <w:tcW w:w="4681" w:type="dxa"/>
            <w:vMerge/>
          </w:tcPr>
          <w:p w14:paraId="6C6935D9" w14:textId="77777777" w:rsidR="00D352A3" w:rsidRPr="00A76617" w:rsidRDefault="00D352A3" w:rsidP="0025197E">
            <w:pPr>
              <w:jc w:val="both"/>
            </w:pPr>
          </w:p>
        </w:tc>
        <w:tc>
          <w:tcPr>
            <w:tcW w:w="4663" w:type="dxa"/>
          </w:tcPr>
          <w:p w14:paraId="1B43A9CA" w14:textId="77777777" w:rsidR="00D352A3" w:rsidRDefault="00D352A3" w:rsidP="0025197E">
            <w:pPr>
              <w:jc w:val="both"/>
              <w:rPr>
                <w:color w:val="000000"/>
              </w:rPr>
            </w:pPr>
            <w:r w:rsidRPr="00874B2E">
              <w:rPr>
                <w:color w:val="000000"/>
              </w:rPr>
              <w:t xml:space="preserve">УК-7.2.1. </w:t>
            </w:r>
            <w:r w:rsidRPr="00B87059">
              <w:rPr>
                <w:color w:val="000000"/>
                <w:sz w:val="22"/>
                <w:szCs w:val="22"/>
              </w:rPr>
              <w:t>Умеет применять на практике разнообразн</w:t>
            </w:r>
            <w:r>
              <w:rPr>
                <w:color w:val="000000"/>
                <w:sz w:val="22"/>
                <w:szCs w:val="22"/>
              </w:rPr>
              <w:t>ые средства физической культуры и</w:t>
            </w:r>
            <w:r w:rsidRPr="00B87059">
              <w:rPr>
                <w:color w:val="000000"/>
                <w:sz w:val="22"/>
                <w:szCs w:val="22"/>
              </w:rPr>
              <w:t xml:space="preserve"> спорта для </w:t>
            </w:r>
            <w:r w:rsidRPr="00874B2E">
              <w:rPr>
                <w:color w:val="000000"/>
              </w:rPr>
              <w:t>сохранения и укрепления здоровья и психофизической подготовки</w:t>
            </w:r>
            <w:r w:rsidRPr="00B87059">
              <w:rPr>
                <w:color w:val="000000"/>
                <w:sz w:val="22"/>
                <w:szCs w:val="22"/>
              </w:rPr>
              <w:t>; использовать методы физического воспитания для профессионально-личностного развития, физ</w:t>
            </w:r>
            <w:r>
              <w:rPr>
                <w:color w:val="000000"/>
                <w:sz w:val="22"/>
                <w:szCs w:val="22"/>
              </w:rPr>
              <w:t>ического самосовершенствования.</w:t>
            </w:r>
          </w:p>
        </w:tc>
      </w:tr>
      <w:tr w:rsidR="00D352A3" w14:paraId="08B21158" w14:textId="77777777" w:rsidTr="0025197E">
        <w:tc>
          <w:tcPr>
            <w:tcW w:w="4681" w:type="dxa"/>
            <w:vMerge/>
          </w:tcPr>
          <w:p w14:paraId="4F4A7DE7" w14:textId="77777777" w:rsidR="00D352A3" w:rsidRDefault="00D352A3" w:rsidP="0025197E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663" w:type="dxa"/>
          </w:tcPr>
          <w:p w14:paraId="77CCD91C" w14:textId="77777777" w:rsidR="00D352A3" w:rsidRDefault="00D352A3" w:rsidP="0025197E">
            <w:pPr>
              <w:jc w:val="both"/>
              <w:rPr>
                <w:i/>
                <w:highlight w:val="yellow"/>
              </w:rPr>
            </w:pPr>
            <w:r w:rsidRPr="00874B2E">
              <w:rPr>
                <w:color w:val="000000"/>
              </w:rPr>
              <w:t xml:space="preserve">УК-7.3.1. Владеет средствами и методами укрепления индивидуального здоровья для </w:t>
            </w:r>
            <w:r w:rsidRPr="00874B2E">
              <w:rPr>
                <w:color w:val="000000"/>
              </w:rPr>
              <w:lastRenderedPageBreak/>
              <w:t>обеспечения полноценной социальной и профессиональной деятельности</w:t>
            </w:r>
          </w:p>
        </w:tc>
      </w:tr>
    </w:tbl>
    <w:p w14:paraId="32500E59" w14:textId="77777777" w:rsidR="00D352A3" w:rsidRDefault="00D352A3" w:rsidP="00D352A3">
      <w:pPr>
        <w:jc w:val="both"/>
        <w:rPr>
          <w:i/>
          <w:highlight w:val="yellow"/>
        </w:rPr>
      </w:pPr>
    </w:p>
    <w:p w14:paraId="44433AB5" w14:textId="77777777" w:rsidR="00D352A3" w:rsidRDefault="00D352A3" w:rsidP="00D352A3">
      <w:pPr>
        <w:contextualSpacing/>
        <w:jc w:val="both"/>
        <w:rPr>
          <w:b/>
        </w:rPr>
      </w:pPr>
      <w:r w:rsidRPr="00152A7C">
        <w:rPr>
          <w:b/>
        </w:rPr>
        <w:t>4. Содержание и структура дисциплины</w:t>
      </w:r>
    </w:p>
    <w:p w14:paraId="62300B71" w14:textId="77777777" w:rsidR="00D352A3" w:rsidRPr="00E34323" w:rsidRDefault="00D352A3" w:rsidP="00D352A3">
      <w:pPr>
        <w:contextualSpacing/>
        <w:jc w:val="both"/>
        <w:rPr>
          <w:sz w:val="22"/>
          <w:szCs w:val="22"/>
        </w:rPr>
      </w:pPr>
      <w:r w:rsidRPr="00E34323">
        <w:rPr>
          <w:sz w:val="22"/>
          <w:szCs w:val="22"/>
        </w:rPr>
        <w:t>Научно-практические основы физической культуры</w:t>
      </w:r>
      <w:r>
        <w:rPr>
          <w:sz w:val="22"/>
          <w:szCs w:val="22"/>
        </w:rPr>
        <w:t>.</w:t>
      </w:r>
    </w:p>
    <w:p w14:paraId="6833D826" w14:textId="77777777" w:rsidR="00D352A3" w:rsidRPr="00E34323" w:rsidRDefault="00D352A3" w:rsidP="00D352A3">
      <w:pPr>
        <w:contextualSpacing/>
        <w:jc w:val="both"/>
      </w:pPr>
      <w:r w:rsidRPr="00E34323">
        <w:rPr>
          <w:sz w:val="22"/>
          <w:szCs w:val="22"/>
        </w:rPr>
        <w:t>Средства и методы физической культуры для укрепления здоровья и психофизической подготовки</w:t>
      </w:r>
      <w:r>
        <w:rPr>
          <w:sz w:val="22"/>
          <w:szCs w:val="22"/>
        </w:rPr>
        <w:t>.</w:t>
      </w:r>
    </w:p>
    <w:p w14:paraId="27F80B70" w14:textId="77777777" w:rsidR="00D352A3" w:rsidRPr="00152A7C" w:rsidRDefault="00D352A3" w:rsidP="00D352A3">
      <w:pPr>
        <w:contextualSpacing/>
        <w:jc w:val="both"/>
        <w:rPr>
          <w:b/>
        </w:rPr>
      </w:pPr>
      <w:r w:rsidRPr="00152A7C">
        <w:rPr>
          <w:b/>
        </w:rPr>
        <w:t>5. Объем дисциплины и виды учебной работы</w:t>
      </w:r>
    </w:p>
    <w:p w14:paraId="71DB9529" w14:textId="77777777" w:rsidR="00D352A3" w:rsidRPr="00152A7C" w:rsidRDefault="00D352A3" w:rsidP="00D352A3">
      <w:pPr>
        <w:contextualSpacing/>
        <w:jc w:val="both"/>
      </w:pPr>
      <w:r w:rsidRPr="00152A7C">
        <w:t xml:space="preserve">Объем дисциплины – </w:t>
      </w:r>
      <w:r>
        <w:t>2</w:t>
      </w:r>
      <w:r w:rsidRPr="00152A7C">
        <w:t xml:space="preserve"> зачетные единицы (</w:t>
      </w:r>
      <w:r>
        <w:t>72</w:t>
      </w:r>
      <w:r w:rsidRPr="00152A7C">
        <w:t xml:space="preserve"> час.), в том числе:</w:t>
      </w:r>
    </w:p>
    <w:p w14:paraId="0FF63F0F" w14:textId="77777777" w:rsidR="00D352A3" w:rsidRPr="00152A7C" w:rsidRDefault="00D352A3" w:rsidP="00D352A3">
      <w:pPr>
        <w:contextualSpacing/>
        <w:jc w:val="both"/>
      </w:pPr>
      <w:r w:rsidRPr="00152A7C">
        <w:t xml:space="preserve">лекции – </w:t>
      </w:r>
      <w:r>
        <w:t>16</w:t>
      </w:r>
      <w:r w:rsidRPr="00152A7C">
        <w:t xml:space="preserve"> час.</w:t>
      </w:r>
    </w:p>
    <w:p w14:paraId="74DDCAFC" w14:textId="77777777" w:rsidR="00D352A3" w:rsidRPr="00152A7C" w:rsidRDefault="00D352A3" w:rsidP="00D352A3">
      <w:pPr>
        <w:contextualSpacing/>
        <w:jc w:val="both"/>
      </w:pPr>
      <w:r w:rsidRPr="00152A7C">
        <w:t xml:space="preserve">практические занятия – </w:t>
      </w:r>
      <w:r>
        <w:t>32</w:t>
      </w:r>
      <w:r w:rsidRPr="00152A7C">
        <w:t xml:space="preserve"> час.</w:t>
      </w:r>
    </w:p>
    <w:p w14:paraId="7BC109A6" w14:textId="77777777" w:rsidR="00D352A3" w:rsidRPr="00152A7C" w:rsidRDefault="00D352A3" w:rsidP="00D352A3">
      <w:pPr>
        <w:contextualSpacing/>
        <w:jc w:val="both"/>
      </w:pPr>
      <w:r w:rsidRPr="00152A7C">
        <w:t xml:space="preserve">самостоятельная работа – </w:t>
      </w:r>
      <w:r>
        <w:t>20</w:t>
      </w:r>
      <w:r w:rsidRPr="00152A7C">
        <w:t xml:space="preserve"> час.</w:t>
      </w:r>
    </w:p>
    <w:p w14:paraId="379C18EB" w14:textId="77777777" w:rsidR="00D352A3" w:rsidRPr="00152A7C" w:rsidRDefault="00D352A3" w:rsidP="00D352A3">
      <w:pPr>
        <w:contextualSpacing/>
        <w:jc w:val="both"/>
      </w:pPr>
      <w:r w:rsidRPr="00152A7C">
        <w:t xml:space="preserve">Форма контроля знаний </w:t>
      </w:r>
      <w:r>
        <w:t>–</w:t>
      </w:r>
      <w:r w:rsidRPr="00152A7C">
        <w:t xml:space="preserve"> </w:t>
      </w:r>
      <w:r>
        <w:t>зачет.</w:t>
      </w:r>
    </w:p>
    <w:p w14:paraId="7A74D3B2" w14:textId="77777777" w:rsidR="00D352A3" w:rsidRDefault="00D352A3" w:rsidP="00D352A3"/>
    <w:p w14:paraId="6EEA5C2E" w14:textId="77777777" w:rsidR="00535B06" w:rsidRDefault="00535B06"/>
    <w:sectPr w:rsidR="0053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77CBB"/>
    <w:multiLevelType w:val="hybridMultilevel"/>
    <w:tmpl w:val="BC0A433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A3"/>
    <w:rsid w:val="00016352"/>
    <w:rsid w:val="00535B06"/>
    <w:rsid w:val="00D352A3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EAF5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A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2A3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A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2A3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2702</Characters>
  <Application>Microsoft Macintosh Word</Application>
  <DocSecurity>0</DocSecurity>
  <Lines>22</Lines>
  <Paragraphs>6</Paragraphs>
  <ScaleCrop>false</ScaleCrop>
  <Company>kuwanov@mail.ru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Куванова</dc:creator>
  <cp:keywords/>
  <dc:description/>
  <cp:lastModifiedBy>Юлия Куванова</cp:lastModifiedBy>
  <cp:revision>2</cp:revision>
  <dcterms:created xsi:type="dcterms:W3CDTF">2021-04-22T10:35:00Z</dcterms:created>
  <dcterms:modified xsi:type="dcterms:W3CDTF">2021-04-22T10:39:00Z</dcterms:modified>
</cp:coreProperties>
</file>