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51" w:rsidRPr="00CB0606" w:rsidRDefault="006B5851" w:rsidP="006B5851">
      <w:pPr>
        <w:widowControl w:val="0"/>
        <w:spacing w:before="120" w:after="120"/>
        <w:jc w:val="center"/>
        <w:rPr>
          <w:b/>
          <w:snapToGrid w:val="0"/>
        </w:rPr>
      </w:pPr>
      <w:r w:rsidRPr="00CB0606">
        <w:rPr>
          <w:b/>
          <w:snapToGrid w:val="0"/>
        </w:rPr>
        <w:t>Общепрофессиональн</w:t>
      </w:r>
      <w:bookmarkStart w:id="0" w:name="_GoBack"/>
      <w:bookmarkEnd w:id="0"/>
      <w:r w:rsidRPr="00CB0606">
        <w:rPr>
          <w:b/>
          <w:snapToGrid w:val="0"/>
        </w:rPr>
        <w:t>ые компетенции выпускника (</w:t>
      </w:r>
      <w:proofErr w:type="spellStart"/>
      <w:r w:rsidRPr="00CB0606">
        <w:rPr>
          <w:b/>
          <w:snapToGrid w:val="0"/>
        </w:rPr>
        <w:t>ОПК</w:t>
      </w:r>
      <w:proofErr w:type="spellEnd"/>
      <w:r w:rsidRPr="00CB0606">
        <w:rPr>
          <w:b/>
          <w:snapToGrid w:val="0"/>
        </w:rPr>
        <w:t>)</w:t>
      </w:r>
      <w:r w:rsidR="00AB04A7" w:rsidRPr="00CB0606">
        <w:rPr>
          <w:b/>
          <w:snapToGrid w:val="0"/>
        </w:rPr>
        <w:t>,</w:t>
      </w:r>
      <w:r w:rsidRPr="00CB0606">
        <w:rPr>
          <w:b/>
          <w:snapToGrid w:val="0"/>
        </w:rPr>
        <w:t xml:space="preserve"> индикаторы и результаты для формирования диагностических оценочных материалов (ДОМ) для специальности 23.05.05</w:t>
      </w:r>
      <w:r w:rsidR="00AB04A7" w:rsidRPr="00CB0606">
        <w:rPr>
          <w:b/>
          <w:snapToGrid w:val="0"/>
        </w:rPr>
        <w:t xml:space="preserve"> с указанием количества заданий ДОМ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23"/>
        <w:gridCol w:w="2282"/>
        <w:gridCol w:w="2732"/>
        <w:gridCol w:w="1976"/>
        <w:gridCol w:w="4765"/>
        <w:gridCol w:w="1048"/>
      </w:tblGrid>
      <w:tr w:rsidR="00CB0606" w:rsidRPr="00CB0606" w:rsidTr="00C72585">
        <w:trPr>
          <w:tblHeader/>
        </w:trPr>
        <w:tc>
          <w:tcPr>
            <w:tcW w:w="768" w:type="pct"/>
            <w:tcMar>
              <w:left w:w="57" w:type="dxa"/>
              <w:right w:w="57" w:type="dxa"/>
            </w:tcMar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0606">
              <w:rPr>
                <w:b/>
                <w:bCs/>
              </w:rPr>
              <w:t>Категория (группа) общепрофессиональных</w:t>
            </w:r>
          </w:p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0606">
              <w:rPr>
                <w:b/>
                <w:bCs/>
              </w:rPr>
              <w:t>компетенций</w:t>
            </w:r>
          </w:p>
        </w:tc>
        <w:tc>
          <w:tcPr>
            <w:tcW w:w="754" w:type="pct"/>
            <w:tcMar>
              <w:left w:w="57" w:type="dxa"/>
              <w:right w:w="57" w:type="dxa"/>
            </w:tcMar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0606">
              <w:rPr>
                <w:b/>
                <w:bCs/>
              </w:rPr>
              <w:t>Код и наименование общепрофессиональной компетенции</w:t>
            </w:r>
          </w:p>
        </w:tc>
        <w:tc>
          <w:tcPr>
            <w:tcW w:w="903" w:type="pct"/>
            <w:tcMar>
              <w:left w:w="57" w:type="dxa"/>
              <w:right w:w="57" w:type="dxa"/>
            </w:tcMar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0606">
              <w:rPr>
                <w:b/>
                <w:bCs/>
              </w:rPr>
              <w:t>Индикатор достижения общепрофессиональной компетенции</w:t>
            </w:r>
          </w:p>
          <w:p w:rsidR="000E0DE0" w:rsidRPr="00CB0606" w:rsidRDefault="000E0DE0" w:rsidP="00894E9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0606">
              <w:rPr>
                <w:b/>
                <w:snapToGrid w:val="0"/>
              </w:rPr>
              <w:t>Знает - 1; Умеет - 2; Опыт деятельности - 3 (владеет/ имеет навыки)</w:t>
            </w: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B0606">
              <w:rPr>
                <w:b/>
              </w:rPr>
              <w:t>Дисциплины и практики обязательной части ОПОП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0606">
              <w:rPr>
                <w:b/>
              </w:rPr>
              <w:t>Результат освоения дисциплины при формировании ДОМ</w:t>
            </w:r>
          </w:p>
        </w:tc>
        <w:tc>
          <w:tcPr>
            <w:tcW w:w="346" w:type="pct"/>
          </w:tcPr>
          <w:p w:rsidR="000E0DE0" w:rsidRPr="00CB0606" w:rsidRDefault="000E0DE0" w:rsidP="000E0D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0606">
              <w:rPr>
                <w:b/>
              </w:rPr>
              <w:t>Кол-во вопросов</w:t>
            </w:r>
            <w:r w:rsidR="00AB04A7" w:rsidRPr="00CB0606">
              <w:rPr>
                <w:b/>
              </w:rPr>
              <w:t xml:space="preserve"> </w:t>
            </w:r>
          </w:p>
        </w:tc>
      </w:tr>
      <w:tr w:rsidR="00CB0606" w:rsidRPr="00CB0606" w:rsidTr="00C72585">
        <w:trPr>
          <w:trHeight w:val="212"/>
        </w:trPr>
        <w:tc>
          <w:tcPr>
            <w:tcW w:w="768" w:type="pct"/>
            <w:vMerge w:val="restart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>Математический и естественнонаучный анализ задач в профессиональной деятельности</w:t>
            </w:r>
          </w:p>
        </w:tc>
        <w:tc>
          <w:tcPr>
            <w:tcW w:w="754" w:type="pct"/>
            <w:vMerge w:val="restart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rPr>
                <w:bCs/>
              </w:rPr>
              <w:t>ОПК</w:t>
            </w:r>
            <w:proofErr w:type="spellEnd"/>
            <w:r w:rsidRPr="00CB0606">
              <w:rPr>
                <w:bCs/>
              </w:rPr>
              <w:t xml:space="preserve"> 1. Способен решать инженерные задачи в профессиональной деятельности с использованием методов естественных наук, математического анализа и моделирования</w:t>
            </w: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t>ОПК</w:t>
            </w:r>
            <w:proofErr w:type="spellEnd"/>
            <w:r w:rsidRPr="00CB0606">
              <w:t xml:space="preserve"> 1.1.1 </w:t>
            </w:r>
            <w:r w:rsidRPr="00CB0606">
              <w:rPr>
                <w:snapToGrid w:val="0"/>
              </w:rPr>
              <w:t>Знает методы естественных наук в объеме, необходимом для решения инженерных задач в профессиональной деятельности</w:t>
            </w: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Физика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механика;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молекулярная физика и термодинамика;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электростатика;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электрический ток;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магнетизм;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волновая оптика;</w:t>
            </w:r>
          </w:p>
          <w:p w:rsidR="000E0DE0" w:rsidRPr="00CB0606" w:rsidRDefault="000E0DE0" w:rsidP="00D04722">
            <w:pPr>
              <w:numPr>
                <w:ilvl w:val="0"/>
                <w:numId w:val="2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hanging="11"/>
              <w:rPr>
                <w:iCs/>
              </w:rPr>
            </w:pPr>
            <w:r w:rsidRPr="00CB0606">
              <w:rPr>
                <w:iCs/>
              </w:rPr>
              <w:t>квантовая физика;</w:t>
            </w:r>
          </w:p>
          <w:p w:rsidR="000E0DE0" w:rsidRPr="00CB0606" w:rsidRDefault="000E0DE0" w:rsidP="00D04722">
            <w:pPr>
              <w:numPr>
                <w:ilvl w:val="0"/>
                <w:numId w:val="2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0" w:hanging="11"/>
              <w:rPr>
                <w:iCs/>
              </w:rPr>
            </w:pPr>
            <w:r w:rsidRPr="00CB0606">
              <w:rPr>
                <w:iCs/>
              </w:rPr>
              <w:t>строение атома и ядра.</w:t>
            </w:r>
          </w:p>
        </w:tc>
        <w:tc>
          <w:tcPr>
            <w:tcW w:w="346" w:type="pct"/>
          </w:tcPr>
          <w:p w:rsidR="000E0DE0" w:rsidRPr="00CB0606" w:rsidRDefault="000E0DE0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8</w:t>
            </w:r>
          </w:p>
        </w:tc>
      </w:tr>
      <w:tr w:rsidR="00CB0606" w:rsidRPr="00CB0606" w:rsidTr="00C72585">
        <w:trPr>
          <w:trHeight w:val="225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Электроника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физические основы электроники;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кристаллические и аморфные полупроводники;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электронно-дырочный переход;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полупроводниковые приборы;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режимы работы и схемы включения полупроводниковых приборов;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транзисторные и оптоэлектронные устройства</w:t>
            </w:r>
            <w:r w:rsidRPr="00CB0606">
              <w:t>.</w:t>
            </w:r>
          </w:p>
        </w:tc>
        <w:tc>
          <w:tcPr>
            <w:tcW w:w="346" w:type="pct"/>
          </w:tcPr>
          <w:p w:rsidR="000E0DE0" w:rsidRPr="00CB0606" w:rsidRDefault="000E0DE0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6</w:t>
            </w:r>
          </w:p>
        </w:tc>
      </w:tr>
      <w:tr w:rsidR="00CB0606" w:rsidRPr="00CB0606" w:rsidTr="00C72585">
        <w:trPr>
          <w:trHeight w:val="22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Химия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основы химической термодинамики;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химическая кинетика и равновесие;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строение атома, периодический закон и периодическая система элементов Д.И. Менделеева;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химическая связь и строение молекул;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учение о растворах. электролитическая диссоциация;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химия металлов;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электрохимические системы;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дисперсные системы и коллоидные растворы;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аналитическая химия. современная идентификация веществ;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основы органической химии и химии высокомолекулярных соединений;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полимеры.</w:t>
            </w:r>
          </w:p>
        </w:tc>
        <w:tc>
          <w:tcPr>
            <w:tcW w:w="346" w:type="pct"/>
          </w:tcPr>
          <w:p w:rsidR="000E0DE0" w:rsidRPr="00CB0606" w:rsidRDefault="000E0DE0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11</w:t>
            </w:r>
          </w:p>
        </w:tc>
      </w:tr>
      <w:tr w:rsidR="00CB0606" w:rsidRPr="00CB0606" w:rsidTr="00C72585">
        <w:trPr>
          <w:trHeight w:val="19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Электрические машины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процессы и явления в электрических машинах и трансформаторах;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lastRenderedPageBreak/>
              <w:t>методы анализа и моделирования электрических машин и трансформаторов;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практические навыки по расчету конструкции, режимов работы и характеристик электрических машин и трансформаторов.</w:t>
            </w:r>
          </w:p>
        </w:tc>
        <w:tc>
          <w:tcPr>
            <w:tcW w:w="346" w:type="pct"/>
          </w:tcPr>
          <w:p w:rsidR="000E0DE0" w:rsidRPr="00CB0606" w:rsidRDefault="000E0DE0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lastRenderedPageBreak/>
              <w:t>3</w:t>
            </w:r>
          </w:p>
        </w:tc>
      </w:tr>
      <w:tr w:rsidR="00CB0606" w:rsidRPr="00CB0606" w:rsidTr="00C72585">
        <w:trPr>
          <w:trHeight w:val="69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Теоретические основы электротехники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электрические и магнитные цепи постоянного тока;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электрические и магнитные цепи переменного тока;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трехфазные электрические цепи;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переходные процессы в линейных электрических цепях;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основы теории четырехполюсников;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расчет линейных электрических цепей при несинусоидальных периодических воздействиях;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</w:pPr>
            <w:r w:rsidRPr="00CB0606">
              <w:rPr>
                <w:iCs/>
                <w:sz w:val="20"/>
                <w:szCs w:val="20"/>
              </w:rPr>
              <w:t>нелинейные электрические цепи переменного тока.</w:t>
            </w:r>
          </w:p>
        </w:tc>
        <w:tc>
          <w:tcPr>
            <w:tcW w:w="346" w:type="pct"/>
          </w:tcPr>
          <w:p w:rsidR="000E0DE0" w:rsidRPr="00CB0606" w:rsidRDefault="000E0DE0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7</w:t>
            </w:r>
          </w:p>
        </w:tc>
      </w:tr>
      <w:tr w:rsidR="00CB0606" w:rsidRPr="00CB0606" w:rsidTr="00C72585">
        <w:trPr>
          <w:trHeight w:val="30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Теоретические основы автоматики и телемеханики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элементы релейного действия;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программируемые элементы автоматики, телемеханики и связи;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основы телемеханики;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кодирование в автоматике;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телемеханические системы;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</w:pPr>
            <w:r w:rsidRPr="00CB0606">
              <w:rPr>
                <w:iCs/>
                <w:sz w:val="20"/>
                <w:szCs w:val="20"/>
              </w:rPr>
              <w:t>основные узлы телемеханических систем на современных интегральных микросхемах.</w:t>
            </w:r>
          </w:p>
        </w:tc>
        <w:tc>
          <w:tcPr>
            <w:tcW w:w="346" w:type="pct"/>
          </w:tcPr>
          <w:p w:rsidR="000E0DE0" w:rsidRPr="00CB0606" w:rsidRDefault="000E0DE0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6</w:t>
            </w:r>
          </w:p>
        </w:tc>
      </w:tr>
      <w:tr w:rsidR="00CB0606" w:rsidRPr="00CB0606" w:rsidTr="00C72585">
        <w:trPr>
          <w:trHeight w:val="30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Электротехническое материаловедение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проводниковые материалы;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полупроводниковые материалы;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магнитные материалы;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электроизоляционные материалы;</w:t>
            </w:r>
          </w:p>
        </w:tc>
        <w:tc>
          <w:tcPr>
            <w:tcW w:w="346" w:type="pct"/>
          </w:tcPr>
          <w:p w:rsidR="000E0DE0" w:rsidRPr="00CB0606" w:rsidRDefault="000E0DE0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4</w:t>
            </w:r>
          </w:p>
        </w:tc>
      </w:tr>
      <w:tr w:rsidR="00CB0606" w:rsidRPr="00CB0606" w:rsidTr="00C72585">
        <w:trPr>
          <w:trHeight w:val="61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Основы технической диагностики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задачи технической диагностики.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термины и определения технической диагностики;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методы оптимизации диагностических тестов;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-11" w:firstLine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информационный метод оптимизации диагностических тестов. Энтропия системы.</w:t>
            </w:r>
          </w:p>
          <w:p w:rsidR="000E0DE0" w:rsidRPr="00CB0606" w:rsidRDefault="000E0DE0" w:rsidP="001368F8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ind w:left="-11"/>
              <w:rPr>
                <w:iCs/>
                <w:sz w:val="20"/>
                <w:szCs w:val="20"/>
              </w:rPr>
            </w:pPr>
          </w:p>
        </w:tc>
        <w:tc>
          <w:tcPr>
            <w:tcW w:w="346" w:type="pct"/>
          </w:tcPr>
          <w:p w:rsidR="000E0DE0" w:rsidRPr="00CB0606" w:rsidRDefault="000E0DE0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4</w:t>
            </w:r>
          </w:p>
        </w:tc>
      </w:tr>
      <w:tr w:rsidR="00CB0606" w:rsidRPr="00CB0606" w:rsidTr="00C72585">
        <w:trPr>
          <w:trHeight w:val="165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</w:pPr>
            <w:r w:rsidRPr="00CB0606">
              <w:rPr>
                <w:snapToGrid w:val="0"/>
              </w:rPr>
              <w:t>ОПК  1.1.2 Знает методы математического анализа и моделирования в объеме для решения инженерных задач в профессиональной деятельности</w:t>
            </w: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Математика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линейная алгебра и аналитическая геометрия;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математический анализ;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дифференциальные уравнения;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числовые и функциональные ряды;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теория вероятностей и математическая статистика;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методы математического моделирования для исследования энергетической инфраструктуры систем обеспечения движения поездов.</w:t>
            </w:r>
          </w:p>
        </w:tc>
        <w:tc>
          <w:tcPr>
            <w:tcW w:w="346" w:type="pct"/>
          </w:tcPr>
          <w:p w:rsidR="000E0DE0" w:rsidRPr="00CB0606" w:rsidRDefault="000E0DE0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6</w:t>
            </w:r>
          </w:p>
        </w:tc>
      </w:tr>
      <w:tr w:rsidR="00CB0606" w:rsidRPr="00CB0606" w:rsidTr="00C72585">
        <w:trPr>
          <w:trHeight w:val="165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Математическое моделирование систем и процессов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основы моделирования электротехнических схем;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модель работы станции;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модель проекта железнодорожной автоматики и телемеханики;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моделирование аналоговых элементов;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аналого-цифровые и цифро-аналоговые преобразователи;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моделирование цифровых элементов;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</w:rPr>
            </w:pPr>
            <w:r w:rsidRPr="00CB0606">
              <w:rPr>
                <w:iCs/>
                <w:sz w:val="20"/>
                <w:szCs w:val="20"/>
              </w:rPr>
              <w:t>модели реле.</w:t>
            </w:r>
          </w:p>
        </w:tc>
        <w:tc>
          <w:tcPr>
            <w:tcW w:w="346" w:type="pct"/>
          </w:tcPr>
          <w:p w:rsidR="000E0DE0" w:rsidRPr="00CB0606" w:rsidRDefault="000E0DE0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7</w:t>
            </w:r>
          </w:p>
        </w:tc>
      </w:tr>
      <w:tr w:rsidR="00CB0606" w:rsidRPr="00CB0606" w:rsidTr="00C72585">
        <w:trPr>
          <w:trHeight w:val="1006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Моделирование систем обеспечения движения поездов</w:t>
            </w:r>
          </w:p>
        </w:tc>
        <w:tc>
          <w:tcPr>
            <w:tcW w:w="1575" w:type="pct"/>
            <w:vAlign w:val="center"/>
          </w:tcPr>
          <w:p w:rsidR="00645990" w:rsidRPr="00CB0606" w:rsidRDefault="00645990" w:rsidP="00645990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 xml:space="preserve">этапы моделирования систем; </w:t>
            </w:r>
          </w:p>
          <w:p w:rsidR="00645990" w:rsidRPr="00CB0606" w:rsidRDefault="00645990" w:rsidP="00645990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алгоритмизация моделей систем и их машинная реализация;</w:t>
            </w:r>
          </w:p>
          <w:p w:rsidR="000E0DE0" w:rsidRPr="00CB0606" w:rsidRDefault="00645990" w:rsidP="00645990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получение и интерпретация результатов моделирования систем.</w:t>
            </w:r>
          </w:p>
        </w:tc>
        <w:tc>
          <w:tcPr>
            <w:tcW w:w="346" w:type="pct"/>
          </w:tcPr>
          <w:p w:rsidR="000E0DE0" w:rsidRPr="00CB0606" w:rsidRDefault="000E0DE0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6</w:t>
            </w:r>
          </w:p>
        </w:tc>
      </w:tr>
      <w:tr w:rsidR="00CB0606" w:rsidRPr="00CB0606" w:rsidTr="00C72585">
        <w:trPr>
          <w:trHeight w:val="1053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snapToGrid w:val="0"/>
              </w:rPr>
              <w:t>ОПК 1.2.1 Умеет решать инженерные задачи в профессиональной деятельности с использованием методов естественных наук (физики, химии, электротехники).</w:t>
            </w: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Электроника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режимы работы и схемы включения полупроводниковых приборов;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потери энергии в полупроводниковых приборах.</w:t>
            </w:r>
          </w:p>
        </w:tc>
        <w:tc>
          <w:tcPr>
            <w:tcW w:w="346" w:type="pct"/>
          </w:tcPr>
          <w:p w:rsidR="000E0DE0" w:rsidRPr="00CB0606" w:rsidRDefault="000E0DE0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5</w:t>
            </w:r>
          </w:p>
        </w:tc>
      </w:tr>
      <w:tr w:rsidR="00CB0606" w:rsidRPr="00CB0606" w:rsidTr="00C72585">
        <w:trPr>
          <w:trHeight w:val="24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Основы технической диагностики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методы и программы (алгоритмы) поиска места отказа;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статистические методы распознавания состояний;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связь технической диагностики с надежностью систем обеспечения движения поездов (электроснабжения);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контроль работоспособности и поиск дефектов в объектах дискретного действия.</w:t>
            </w:r>
          </w:p>
        </w:tc>
        <w:tc>
          <w:tcPr>
            <w:tcW w:w="346" w:type="pct"/>
          </w:tcPr>
          <w:p w:rsidR="000E0DE0" w:rsidRPr="00CB0606" w:rsidRDefault="000E0DE0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5</w:t>
            </w:r>
          </w:p>
        </w:tc>
      </w:tr>
      <w:tr w:rsidR="00CB0606" w:rsidRPr="00CB0606" w:rsidTr="00C72585">
        <w:trPr>
          <w:trHeight w:val="51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Электрические машины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практические навыки по расчету параметров и режимов работы электрических машин и трансформаторов.</w:t>
            </w:r>
          </w:p>
        </w:tc>
        <w:tc>
          <w:tcPr>
            <w:tcW w:w="346" w:type="pct"/>
          </w:tcPr>
          <w:p w:rsidR="000E0DE0" w:rsidRPr="00CB0606" w:rsidRDefault="000E0DE0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5</w:t>
            </w:r>
          </w:p>
        </w:tc>
      </w:tr>
      <w:tr w:rsidR="00CB0606" w:rsidRPr="00CB0606" w:rsidTr="00C72585">
        <w:trPr>
          <w:trHeight w:val="69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B0606">
              <w:rPr>
                <w:snapToGrid w:val="0"/>
              </w:rPr>
              <w:t xml:space="preserve">ОПК 1.2.2 </w:t>
            </w:r>
            <w:r w:rsidRPr="00CB0606">
              <w:rPr>
                <w:bCs/>
              </w:rPr>
              <w:t>Умеет и</w:t>
            </w:r>
            <w:r w:rsidRPr="00CB0606">
              <w:rPr>
                <w:rFonts w:eastAsia="Calibri"/>
                <w:shd w:val="clear" w:color="auto" w:fill="FFFFFF"/>
                <w:lang w:bidi="ru-RU"/>
              </w:rPr>
              <w:t xml:space="preserve">спользовать </w:t>
            </w:r>
            <w:r w:rsidRPr="00CB0606">
              <w:rPr>
                <w:snapToGrid w:val="0"/>
              </w:rPr>
              <w:t>методы математического анализа и моделирования</w:t>
            </w:r>
            <w:r w:rsidRPr="00CB0606">
              <w:rPr>
                <w:bCs/>
              </w:rPr>
              <w:t xml:space="preserve"> для решения инженерных задач в профессиональной деятельности</w:t>
            </w: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Математическое моделирование систем и процессов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 xml:space="preserve">среда моделирования </w:t>
            </w:r>
            <w:proofErr w:type="spellStart"/>
            <w:r w:rsidRPr="00CB0606">
              <w:rPr>
                <w:iCs/>
                <w:sz w:val="20"/>
                <w:szCs w:val="20"/>
              </w:rPr>
              <w:t>Ngspice</w:t>
            </w:r>
            <w:proofErr w:type="spellEnd"/>
            <w:r w:rsidRPr="00CB0606">
              <w:rPr>
                <w:iCs/>
                <w:sz w:val="20"/>
                <w:szCs w:val="20"/>
              </w:rPr>
              <w:t xml:space="preserve"> для решения инженерных задач в профессиональной деятельности.</w:t>
            </w:r>
          </w:p>
        </w:tc>
        <w:tc>
          <w:tcPr>
            <w:tcW w:w="346" w:type="pct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4</w:t>
            </w:r>
          </w:p>
        </w:tc>
      </w:tr>
      <w:tr w:rsidR="00CB0606" w:rsidRPr="00CB0606" w:rsidTr="00C72585">
        <w:trPr>
          <w:trHeight w:val="24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Основы технической диагностики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диагностика объектов энергетической инфраструктуры обеспечения движения поездов.</w:t>
            </w:r>
          </w:p>
        </w:tc>
        <w:tc>
          <w:tcPr>
            <w:tcW w:w="346" w:type="pct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4</w:t>
            </w:r>
          </w:p>
        </w:tc>
      </w:tr>
      <w:tr w:rsidR="00CB0606" w:rsidRPr="00CB0606" w:rsidTr="00C72585">
        <w:trPr>
          <w:trHeight w:val="415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Теоретические основы автоматики и телемеханики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моделирование систем автоматики и телемеханики;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работа в средах моделирования логических устройств;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принципы построения и анализа систем автоматики и телемеханики.</w:t>
            </w:r>
          </w:p>
        </w:tc>
        <w:tc>
          <w:tcPr>
            <w:tcW w:w="346" w:type="pct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4</w:t>
            </w:r>
          </w:p>
        </w:tc>
      </w:tr>
      <w:tr w:rsidR="00CB0606" w:rsidRPr="00CB0606" w:rsidTr="00C72585">
        <w:trPr>
          <w:trHeight w:val="415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645990" w:rsidRPr="00CB0606" w:rsidRDefault="00645990" w:rsidP="0064599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645990" w:rsidRPr="00CB0606" w:rsidRDefault="00645990" w:rsidP="0064599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645990" w:rsidRPr="00CB0606" w:rsidRDefault="00645990" w:rsidP="00645990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653" w:type="pct"/>
            <w:vAlign w:val="center"/>
          </w:tcPr>
          <w:p w:rsidR="00645990" w:rsidRPr="00CB0606" w:rsidRDefault="00645990" w:rsidP="00645990">
            <w:pPr>
              <w:autoSpaceDE w:val="0"/>
              <w:autoSpaceDN w:val="0"/>
              <w:adjustRightInd w:val="0"/>
              <w:jc w:val="center"/>
            </w:pPr>
            <w:r w:rsidRPr="00CB0606">
              <w:t>Моделирование систем обеспечения движения поездов</w:t>
            </w:r>
          </w:p>
        </w:tc>
        <w:tc>
          <w:tcPr>
            <w:tcW w:w="1575" w:type="pct"/>
            <w:vAlign w:val="center"/>
          </w:tcPr>
          <w:p w:rsidR="00645990" w:rsidRPr="00CB0606" w:rsidRDefault="00645990" w:rsidP="00645990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умеет использовать методы моделирования электротехнических систем.</w:t>
            </w:r>
          </w:p>
        </w:tc>
        <w:tc>
          <w:tcPr>
            <w:tcW w:w="346" w:type="pct"/>
          </w:tcPr>
          <w:p w:rsidR="00645990" w:rsidRPr="00CB0606" w:rsidRDefault="00645990" w:rsidP="0064599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4</w:t>
            </w:r>
          </w:p>
        </w:tc>
      </w:tr>
      <w:tr w:rsidR="00CB0606" w:rsidRPr="00CB0606" w:rsidTr="00C72585">
        <w:trPr>
          <w:trHeight w:val="4972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>ОПК 1.3.1 Имеет навыки решения инженерных задач в профессиональной деятельности с применением методов естественных наук</w:t>
            </w: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rPr>
                <w:bCs/>
              </w:rPr>
              <w:t>Физика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расчет постоянных и переменных сил, действующих на груз и подвижной состав, контактную подвеску, токоприемник при движении;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расчет скорости и ускорения движения подвижного состава на различных участках профиля;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решение задач по определению электроемкости аккумуляторов;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решение задач по секционированию схем питания с учетом разницы потенциалов;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определение расхода электроэнергии на движение поезда по перегону при различных условиях;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решение задач по расчету параметров магнитного воздействия на подвижной состав и рельс;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решение задач по определению видимости сигналов, применяемых на железнодорожном транспорте;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решение задач по определению параметров воздействия лучевого оборудования на персонал;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решение задач по определению выделенной энергии при распаде частиц.</w:t>
            </w:r>
          </w:p>
        </w:tc>
        <w:tc>
          <w:tcPr>
            <w:tcW w:w="346" w:type="pct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5</w:t>
            </w:r>
          </w:p>
        </w:tc>
      </w:tr>
      <w:tr w:rsidR="00CB0606" w:rsidRPr="00CB0606" w:rsidTr="00C72585">
        <w:trPr>
          <w:trHeight w:val="254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Электрические машины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использование физико-математический аппарата для разработки математических моделей явлений, процессов и объектов при решении инженерных задач в области электромеханики;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проведения экспериментальных исследований и анализа их результатов в области электрических машин и трансформаторов.</w:t>
            </w:r>
          </w:p>
        </w:tc>
        <w:tc>
          <w:tcPr>
            <w:tcW w:w="346" w:type="pct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3</w:t>
            </w:r>
          </w:p>
        </w:tc>
      </w:tr>
      <w:tr w:rsidR="00CB0606" w:rsidRPr="00CB0606" w:rsidTr="00C72585">
        <w:trPr>
          <w:trHeight w:val="69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Теоретические основы электротехники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расчет электрических и магнитных цепей;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владеет базовыми экспериментальными методами изучения электромагнитных процессов и явлений.</w:t>
            </w:r>
          </w:p>
        </w:tc>
        <w:tc>
          <w:tcPr>
            <w:tcW w:w="346" w:type="pct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3</w:t>
            </w:r>
          </w:p>
        </w:tc>
      </w:tr>
      <w:tr w:rsidR="00CB0606" w:rsidRPr="00CB0606" w:rsidTr="00C72585">
        <w:trPr>
          <w:trHeight w:val="69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Инженерная экология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инженерными методами мониторинга состояния окружающей среды;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методами прогнозирования и оценки экологической безопасности действующих, вновь строящихся и реконструируемых объектов</w:t>
            </w:r>
          </w:p>
        </w:tc>
        <w:tc>
          <w:tcPr>
            <w:tcW w:w="346" w:type="pct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3</w:t>
            </w:r>
          </w:p>
        </w:tc>
      </w:tr>
      <w:tr w:rsidR="00CB0606" w:rsidRPr="00CB0606" w:rsidTr="00C72585">
        <w:trPr>
          <w:trHeight w:val="225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Электротехническое материаловедение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исследование физических свойств и электрической прочности изоляции.</w:t>
            </w:r>
          </w:p>
        </w:tc>
        <w:tc>
          <w:tcPr>
            <w:tcW w:w="346" w:type="pct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5</w:t>
            </w:r>
          </w:p>
        </w:tc>
      </w:tr>
      <w:tr w:rsidR="00CB0606" w:rsidRPr="00CB0606" w:rsidTr="00C72585">
        <w:trPr>
          <w:trHeight w:val="761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>ОПК 1.3.2 Владеет навыками применения методов математического анализа и моделирования при решении инженерных задач в профессиональной деятельности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rPr>
                <w:rFonts w:eastAsia="Andale Sans UI"/>
                <w:kern w:val="3"/>
                <w:lang w:eastAsia="ja-JP" w:bidi="fa-IR"/>
              </w:rPr>
              <w:t>Математика</w:t>
            </w: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владеет навыками решения задач по моделированию объектов энергетической инфраструктуры с использованиями методов математического моделирования;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владеет навыками решения задач на дифференциальное исчисление функции с одной и несколькими переменными;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владеет методами решения задач на нормальный закон распределения.</w:t>
            </w:r>
          </w:p>
        </w:tc>
        <w:tc>
          <w:tcPr>
            <w:tcW w:w="346" w:type="pct"/>
            <w:shd w:val="clear" w:color="auto" w:fill="FFFFFF" w:themeFill="background1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3</w:t>
            </w:r>
          </w:p>
        </w:tc>
      </w:tr>
      <w:tr w:rsidR="00CB0606" w:rsidRPr="00CB0606" w:rsidTr="00C72585">
        <w:trPr>
          <w:trHeight w:val="761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rPr>
                <w:bCs/>
              </w:rPr>
              <w:t>Математическое моделирование систем и процессов</w:t>
            </w: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математические модели в форме систем линейных алгебраических уравнений;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математические модели в форме нелинейных алгебраических и трансцендентных уравнений;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математические модели в форме обыкновенных дифференциальных уравнений;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математические модели для систем с распределенными параметрами.</w:t>
            </w:r>
          </w:p>
        </w:tc>
        <w:tc>
          <w:tcPr>
            <w:tcW w:w="346" w:type="pct"/>
            <w:shd w:val="clear" w:color="auto" w:fill="FFFFFF" w:themeFill="background1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3</w:t>
            </w:r>
          </w:p>
        </w:tc>
      </w:tr>
      <w:tr w:rsidR="00CB0606" w:rsidRPr="00CB0606" w:rsidTr="00C72585">
        <w:trPr>
          <w:trHeight w:val="475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rPr>
                <w:bCs/>
              </w:rPr>
              <w:t>Основы технической диагностики</w:t>
            </w: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 xml:space="preserve">владеет навыками применения математического моделирования и теоретических </w:t>
            </w:r>
            <w:r w:rsidR="00612C48" w:rsidRPr="00CB0606">
              <w:rPr>
                <w:iCs/>
                <w:sz w:val="20"/>
                <w:szCs w:val="20"/>
              </w:rPr>
              <w:t>методов технической диагностики.</w:t>
            </w:r>
          </w:p>
        </w:tc>
        <w:tc>
          <w:tcPr>
            <w:tcW w:w="346" w:type="pct"/>
            <w:shd w:val="clear" w:color="auto" w:fill="FFFFFF" w:themeFill="background1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3</w:t>
            </w:r>
          </w:p>
        </w:tc>
      </w:tr>
      <w:tr w:rsidR="00CB0606" w:rsidRPr="00CB0606" w:rsidTr="00C72585">
        <w:trPr>
          <w:trHeight w:val="787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rPr>
                <w:bCs/>
              </w:rPr>
              <w:t>Теоретические основы автоматики и телемеханики</w:t>
            </w: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владеет навыками анализа и моделирования систем автоматики и телемеханики;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владеет навыками работы в средах моделирования логических устройств;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</w:rPr>
            </w:pPr>
            <w:r w:rsidRPr="00CB0606">
              <w:rPr>
                <w:iCs/>
                <w:sz w:val="20"/>
                <w:szCs w:val="20"/>
              </w:rPr>
              <w:t>владеет навыками построения и анализа систем автоматики и телемеханики.</w:t>
            </w:r>
          </w:p>
        </w:tc>
        <w:tc>
          <w:tcPr>
            <w:tcW w:w="346" w:type="pct"/>
            <w:shd w:val="clear" w:color="auto" w:fill="FFFFFF" w:themeFill="background1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3</w:t>
            </w:r>
          </w:p>
        </w:tc>
      </w:tr>
      <w:tr w:rsidR="00CB0606" w:rsidRPr="00CB0606" w:rsidTr="00C72585">
        <w:trPr>
          <w:trHeight w:val="756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shd w:val="clear" w:color="auto" w:fill="FFFFFF" w:themeFill="background1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rPr>
                <w:bCs/>
              </w:rPr>
              <w:t>Моделирование систем обеспечения движения поездов</w:t>
            </w: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:rsidR="000E0DE0" w:rsidRPr="00CB0606" w:rsidRDefault="000E0DE0" w:rsidP="00F07248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 xml:space="preserve">владеет навыками моделирования </w:t>
            </w:r>
            <w:r w:rsidR="00F07248" w:rsidRPr="00CB0606">
              <w:rPr>
                <w:iCs/>
                <w:sz w:val="20"/>
                <w:szCs w:val="20"/>
              </w:rPr>
              <w:t xml:space="preserve">электротехнических </w:t>
            </w:r>
            <w:r w:rsidRPr="00CB0606">
              <w:rPr>
                <w:iCs/>
                <w:sz w:val="20"/>
                <w:szCs w:val="20"/>
              </w:rPr>
              <w:t>систем</w:t>
            </w:r>
            <w:r w:rsidR="00F07248" w:rsidRPr="00CB0606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346" w:type="pct"/>
            <w:shd w:val="clear" w:color="auto" w:fill="FFFFFF" w:themeFill="background1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3</w:t>
            </w:r>
          </w:p>
        </w:tc>
      </w:tr>
      <w:tr w:rsidR="00CB0606" w:rsidRPr="00CB0606" w:rsidTr="00C72585">
        <w:trPr>
          <w:trHeight w:val="705"/>
        </w:trPr>
        <w:tc>
          <w:tcPr>
            <w:tcW w:w="768" w:type="pct"/>
            <w:vMerge w:val="restart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>Информационные технологии</w:t>
            </w:r>
          </w:p>
        </w:tc>
        <w:tc>
          <w:tcPr>
            <w:tcW w:w="754" w:type="pct"/>
            <w:vMerge w:val="restart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rPr>
                <w:bCs/>
              </w:rPr>
              <w:t>ОПК</w:t>
            </w:r>
            <w:proofErr w:type="spellEnd"/>
            <w:r w:rsidRPr="00CB0606">
              <w:rPr>
                <w:bCs/>
              </w:rPr>
              <w:t xml:space="preserve"> 2. Способен применять при решении профессиональных задач основные методы, способы и средства </w:t>
            </w:r>
            <w:r w:rsidRPr="00CB0606">
              <w:rPr>
                <w:bCs/>
              </w:rPr>
              <w:lastRenderedPageBreak/>
              <w:t>получения, хранения и переработки информации, в том числе с использованием современных информационных технологий и программного обеспечения</w:t>
            </w: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lastRenderedPageBreak/>
              <w:t>ОПК</w:t>
            </w:r>
            <w:proofErr w:type="spellEnd"/>
            <w:r w:rsidRPr="00CB0606">
              <w:t xml:space="preserve"> 2.1.1 </w:t>
            </w:r>
            <w:r w:rsidRPr="00CB0606">
              <w:rPr>
                <w:bCs/>
              </w:rPr>
              <w:t>Знает методы, способы и средства получения, хранения и переработки информации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Информатика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принципы устройства компьютерных систем в организациях;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структуру современного программного обеспечения для задач профессиональной деятельности;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lastRenderedPageBreak/>
              <w:t>основные средства получения информации (работа с поисковыми системами, профессиональными базами данных и т.д.);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основные средства хранения информации (структуру хранения информации на ЭВМ, понятие о базах данных, серверах и т.д.);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основные средства обработки информации (основные принципы работы по для обработки информации в текстовой и табличной формах, базах данных)</w:t>
            </w:r>
            <w:r w:rsidR="00612C48" w:rsidRPr="00CB0606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346" w:type="pct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lastRenderedPageBreak/>
              <w:t>10</w:t>
            </w:r>
          </w:p>
        </w:tc>
      </w:tr>
      <w:tr w:rsidR="00CB0606" w:rsidRPr="00CB0606" w:rsidTr="00C72585">
        <w:trPr>
          <w:trHeight w:val="705"/>
        </w:trPr>
        <w:tc>
          <w:tcPr>
            <w:tcW w:w="768" w:type="pct"/>
            <w:vMerge/>
            <w:tcMar>
              <w:left w:w="57" w:type="dxa"/>
              <w:right w:w="57" w:type="dxa"/>
            </w:tcMar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Основы построения систем обеспечения движения поездов</w:t>
            </w:r>
          </w:p>
        </w:tc>
        <w:tc>
          <w:tcPr>
            <w:tcW w:w="1575" w:type="pct"/>
            <w:vAlign w:val="center"/>
          </w:tcPr>
          <w:p w:rsidR="002D1409" w:rsidRPr="00CB0606" w:rsidRDefault="002D1409" w:rsidP="002D1409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знает принципы работы основных элементов систем обеспечения движения поездов;</w:t>
            </w:r>
          </w:p>
          <w:p w:rsidR="002D1409" w:rsidRPr="00CB0606" w:rsidRDefault="002D1409" w:rsidP="002D1409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знает классификацию основных элементов систем обеспечения движения поездов;</w:t>
            </w:r>
          </w:p>
          <w:p w:rsidR="000E0DE0" w:rsidRPr="00CB0606" w:rsidRDefault="002D1409" w:rsidP="002D1409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знает обозначения основных элементов систем обеспечения движения поездов на принципиальных схемах.</w:t>
            </w:r>
          </w:p>
        </w:tc>
        <w:tc>
          <w:tcPr>
            <w:tcW w:w="346" w:type="pct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5</w:t>
            </w:r>
          </w:p>
        </w:tc>
      </w:tr>
      <w:tr w:rsidR="00CB0606" w:rsidRPr="00CB0606" w:rsidTr="00C72585">
        <w:trPr>
          <w:trHeight w:val="2655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</w:pPr>
            <w:r w:rsidRPr="00CB0606">
              <w:rPr>
                <w:snapToGrid w:val="0"/>
              </w:rPr>
              <w:t>ОПК 2.1.2</w:t>
            </w:r>
            <w:r w:rsidRPr="00CB0606">
              <w:rPr>
                <w:bCs/>
              </w:rPr>
              <w:t xml:space="preserve"> Знает информационные технологии для решения задач профессиональной деятельности </w:t>
            </w: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Цифровые технологии в системах обеспечения движения поездов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цифровая трансформация транспорта;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развитие цифровых систем управления и обеспечения безопасности движения поездов;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технология интервального регулирования;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микропроцессорные системы управления;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сети и системы связи;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технические средства диагностики и телеметрии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цифровая подстанция   МЭК 61850;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моделирование работы системы обеспечения движения поездов.</w:t>
            </w:r>
          </w:p>
        </w:tc>
        <w:tc>
          <w:tcPr>
            <w:tcW w:w="346" w:type="pct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15</w:t>
            </w:r>
          </w:p>
        </w:tc>
      </w:tr>
      <w:tr w:rsidR="00CB0606" w:rsidRPr="00CB0606" w:rsidTr="00C72585">
        <w:trPr>
          <w:trHeight w:val="209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 xml:space="preserve">ОПК 2.2.1 Умеет применять современные информационные технологий и программное обеспечение </w:t>
            </w:r>
            <w:r w:rsidRPr="00CB0606">
              <w:rPr>
                <w:bCs/>
              </w:rPr>
              <w:lastRenderedPageBreak/>
              <w:t>при решении профессиональных задач</w:t>
            </w: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lastRenderedPageBreak/>
              <w:t>Информатика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</w:rPr>
            </w:pPr>
            <w:r w:rsidRPr="00CB0606">
              <w:rPr>
                <w:iCs/>
                <w:sz w:val="20"/>
                <w:szCs w:val="20"/>
              </w:rPr>
              <w:t>классификация программного обеспечения по типу (общего назначения, специального назначения, специальное ПО с учетом области профессиональной деятельности).</w:t>
            </w:r>
          </w:p>
        </w:tc>
        <w:tc>
          <w:tcPr>
            <w:tcW w:w="346" w:type="pct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15</w:t>
            </w:r>
          </w:p>
        </w:tc>
      </w:tr>
      <w:tr w:rsidR="00CB0606" w:rsidRPr="00CB0606" w:rsidTr="00C72585">
        <w:trPr>
          <w:trHeight w:val="1419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Цифровые технологии в системах обеспечения движения поездов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применение цифровых технологий в профессиональной деятельности;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умение обрабатывать данные, полученные посредством цифровых технологий.</w:t>
            </w:r>
          </w:p>
        </w:tc>
        <w:tc>
          <w:tcPr>
            <w:tcW w:w="346" w:type="pct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15</w:t>
            </w:r>
          </w:p>
        </w:tc>
      </w:tr>
      <w:tr w:rsidR="00CB0606" w:rsidRPr="00CB0606" w:rsidTr="00C72585">
        <w:trPr>
          <w:trHeight w:val="1062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 xml:space="preserve">ОПК 2.3.1 Имеет навыки применения </w:t>
            </w:r>
            <w:r w:rsidRPr="00CB0606">
              <w:rPr>
                <w:rFonts w:eastAsia="Calibri"/>
                <w:shd w:val="clear" w:color="auto" w:fill="FFFFFF"/>
                <w:lang w:bidi="ru-RU"/>
              </w:rPr>
              <w:t>в области профессиональной деятельности</w:t>
            </w:r>
            <w:r w:rsidRPr="00CB0606">
              <w:rPr>
                <w:bCs/>
              </w:rPr>
              <w:t xml:space="preserve"> методов и средств переработки информации, в том числе с использованием современных информационных технологий и программного обеспечения</w:t>
            </w: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Цифровые технологии в системах обеспечения движения поездов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синтез устройства регулирования напряжения в контактной сети;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 xml:space="preserve">интеллектуальная система организации работы на </w:t>
            </w:r>
            <w:proofErr w:type="spellStart"/>
            <w:r w:rsidRPr="00CB0606">
              <w:rPr>
                <w:iCs/>
                <w:sz w:val="20"/>
                <w:szCs w:val="20"/>
              </w:rPr>
              <w:t>малообслуживаемой</w:t>
            </w:r>
            <w:proofErr w:type="spellEnd"/>
            <w:r w:rsidRPr="00CB0606">
              <w:rPr>
                <w:iCs/>
                <w:sz w:val="20"/>
                <w:szCs w:val="20"/>
              </w:rPr>
              <w:t xml:space="preserve"> системе заземления опор контактной сети.</w:t>
            </w:r>
          </w:p>
        </w:tc>
        <w:tc>
          <w:tcPr>
            <w:tcW w:w="346" w:type="pct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15</w:t>
            </w:r>
          </w:p>
        </w:tc>
      </w:tr>
      <w:tr w:rsidR="00CB0606" w:rsidRPr="00CB0606" w:rsidTr="00C72585">
        <w:trPr>
          <w:trHeight w:val="1062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vAlign w:val="center"/>
          </w:tcPr>
          <w:p w:rsidR="000E0DE0" w:rsidRPr="00CB0606" w:rsidRDefault="000E0DE0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Информатика</w:t>
            </w:r>
          </w:p>
        </w:tc>
        <w:tc>
          <w:tcPr>
            <w:tcW w:w="1575" w:type="pct"/>
            <w:vAlign w:val="center"/>
          </w:tcPr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владеет информацией об имеющемся на современном рынке программном обеспечении, позволяющем решать задачи профессиональной деятельности;</w:t>
            </w:r>
          </w:p>
          <w:p w:rsidR="000E0DE0" w:rsidRPr="00CB0606" w:rsidRDefault="000E0DE0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владеет навыками выбора программного обеспечения для решения задач профессиональной деятельности</w:t>
            </w:r>
            <w:r w:rsidR="00612C48" w:rsidRPr="00CB0606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346" w:type="pct"/>
          </w:tcPr>
          <w:p w:rsidR="000E0DE0" w:rsidRPr="00CB0606" w:rsidRDefault="002F425C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15</w:t>
            </w:r>
          </w:p>
        </w:tc>
      </w:tr>
      <w:tr w:rsidR="00CB0606" w:rsidRPr="00CB0606" w:rsidTr="00C72585">
        <w:trPr>
          <w:trHeight w:val="465"/>
        </w:trPr>
        <w:tc>
          <w:tcPr>
            <w:tcW w:w="768" w:type="pct"/>
            <w:vMerge w:val="restart"/>
            <w:tcMar>
              <w:left w:w="57" w:type="dxa"/>
              <w:right w:w="57" w:type="dxa"/>
            </w:tcMar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>Правовые и технические основы решений в области профессиональной деятельности</w:t>
            </w:r>
          </w:p>
        </w:tc>
        <w:tc>
          <w:tcPr>
            <w:tcW w:w="754" w:type="pct"/>
            <w:vMerge w:val="restart"/>
            <w:tcMar>
              <w:left w:w="57" w:type="dxa"/>
              <w:right w:w="57" w:type="dxa"/>
            </w:tcMar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rPr>
                <w:bCs/>
              </w:rPr>
              <w:t>ОПК</w:t>
            </w:r>
            <w:proofErr w:type="spellEnd"/>
            <w:r w:rsidRPr="00CB0606">
              <w:rPr>
                <w:bCs/>
              </w:rPr>
              <w:t xml:space="preserve"> 3. Способен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514E4F" w:rsidRPr="00CB0606" w:rsidRDefault="00514E4F" w:rsidP="00D04722">
            <w:pPr>
              <w:widowControl w:val="0"/>
              <w:rPr>
                <w:bCs/>
              </w:rPr>
            </w:pPr>
            <w:proofErr w:type="spellStart"/>
            <w:r w:rsidRPr="00CB0606">
              <w:rPr>
                <w:bCs/>
              </w:rPr>
              <w:t>ОПК</w:t>
            </w:r>
            <w:proofErr w:type="spellEnd"/>
            <w:r w:rsidRPr="00CB0606">
              <w:rPr>
                <w:bCs/>
              </w:rPr>
              <w:t xml:space="preserve"> 3.1.1 Знает теоретические основы и опыт производства и эксплуатации транспорта в объеме, достаточном для профессиональной деятельности</w:t>
            </w:r>
          </w:p>
        </w:tc>
        <w:tc>
          <w:tcPr>
            <w:tcW w:w="653" w:type="pct"/>
            <w:vAlign w:val="center"/>
          </w:tcPr>
          <w:p w:rsidR="00514E4F" w:rsidRPr="00CB0606" w:rsidRDefault="00514E4F" w:rsidP="00D04722">
            <w:pPr>
              <w:widowControl w:val="0"/>
              <w:jc w:val="center"/>
              <w:rPr>
                <w:bCs/>
              </w:rPr>
            </w:pPr>
            <w:r w:rsidRPr="00CB0606">
              <w:t>Общий курс железных дорог</w:t>
            </w:r>
          </w:p>
        </w:tc>
        <w:tc>
          <w:tcPr>
            <w:tcW w:w="1575" w:type="pct"/>
            <w:vAlign w:val="center"/>
          </w:tcPr>
          <w:p w:rsidR="00514E4F" w:rsidRPr="00CB0606" w:rsidRDefault="00514E4F" w:rsidP="00D04722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знает теоретические основы, опыт производства и эксплуатации в области: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транспортной отрасли и объектов профессиональной деятельности;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пути и путевого хозяйства;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электроснабжения железных дорог;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подвижного состава железных дорог;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автоматики, телемеханики и связи железнодорожного транспорта;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раздельных пунктов железных дорог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организации перевозок и движения поездов.</w:t>
            </w:r>
          </w:p>
        </w:tc>
        <w:tc>
          <w:tcPr>
            <w:tcW w:w="346" w:type="pct"/>
          </w:tcPr>
          <w:p w:rsidR="00514E4F" w:rsidRPr="00CB0606" w:rsidRDefault="00514E4F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5</w:t>
            </w:r>
          </w:p>
        </w:tc>
      </w:tr>
      <w:tr w:rsidR="00CB0606" w:rsidRPr="00CB0606" w:rsidTr="00C72585">
        <w:trPr>
          <w:trHeight w:val="465"/>
        </w:trPr>
        <w:tc>
          <w:tcPr>
            <w:tcW w:w="768" w:type="pct"/>
            <w:vMerge/>
            <w:tcMar>
              <w:left w:w="57" w:type="dxa"/>
              <w:right w:w="57" w:type="dxa"/>
            </w:tcMar>
            <w:vAlign w:val="center"/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  <w:vAlign w:val="center"/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D04722">
            <w:pPr>
              <w:widowControl w:val="0"/>
              <w:rPr>
                <w:bCs/>
              </w:rPr>
            </w:pPr>
          </w:p>
        </w:tc>
        <w:tc>
          <w:tcPr>
            <w:tcW w:w="653" w:type="pct"/>
            <w:vAlign w:val="center"/>
          </w:tcPr>
          <w:p w:rsidR="00514E4F" w:rsidRPr="00CB0606" w:rsidRDefault="00514E4F" w:rsidP="00D04722">
            <w:pPr>
              <w:widowControl w:val="0"/>
              <w:jc w:val="center"/>
            </w:pPr>
            <w:r w:rsidRPr="00CB0606">
              <w:t>История и современные тенденции развития систем обеспечения движения поездов</w:t>
            </w:r>
          </w:p>
        </w:tc>
        <w:tc>
          <w:tcPr>
            <w:tcW w:w="1575" w:type="pct"/>
            <w:vAlign w:val="center"/>
          </w:tcPr>
          <w:p w:rsidR="00514E4F" w:rsidRPr="00CB0606" w:rsidRDefault="00514E4F" w:rsidP="00D04722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знает историю и современные тенденции развития систем обеспечения движения поездов: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 xml:space="preserve">  возникновение и развитие железных дорог;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 xml:space="preserve">  развитие железнодорожного транспорта во второй половине 19 в;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lastRenderedPageBreak/>
              <w:t xml:space="preserve">формирование общегосударственной транспортной сети в </w:t>
            </w:r>
            <w:proofErr w:type="spellStart"/>
            <w:r w:rsidRPr="00CB0606">
              <w:rPr>
                <w:iCs/>
                <w:sz w:val="20"/>
                <w:szCs w:val="20"/>
              </w:rPr>
              <w:t>россии</w:t>
            </w:r>
            <w:proofErr w:type="spellEnd"/>
            <w:r w:rsidRPr="00CB0606">
              <w:rPr>
                <w:iCs/>
                <w:sz w:val="20"/>
                <w:szCs w:val="20"/>
              </w:rPr>
              <w:t xml:space="preserve"> во второй половине 19 в.;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вклад ученых и инженеров в строительство великого сибирского пути;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 xml:space="preserve">  транспортное обеспечение в проведении крупнейших военных операций;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 xml:space="preserve">  развитие систем тягового электроснабжения, связи и автоблокировки на железнодорожном транспорте;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2"/>
              </w:rPr>
            </w:pPr>
            <w:r w:rsidRPr="00CB0606">
              <w:rPr>
                <w:iCs/>
                <w:sz w:val="20"/>
                <w:szCs w:val="20"/>
              </w:rPr>
              <w:t xml:space="preserve">  развитие железнодорожного транспорта и системы обеспечения движения поездов в современный период.</w:t>
            </w:r>
          </w:p>
        </w:tc>
        <w:tc>
          <w:tcPr>
            <w:tcW w:w="346" w:type="pct"/>
          </w:tcPr>
          <w:p w:rsidR="00514E4F" w:rsidRPr="00CB0606" w:rsidRDefault="00514E4F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lastRenderedPageBreak/>
              <w:t>5</w:t>
            </w:r>
          </w:p>
        </w:tc>
      </w:tr>
      <w:tr w:rsidR="00CB0606" w:rsidRPr="00CB0606" w:rsidTr="00C72585">
        <w:trPr>
          <w:trHeight w:val="2597"/>
        </w:trPr>
        <w:tc>
          <w:tcPr>
            <w:tcW w:w="768" w:type="pct"/>
            <w:vMerge/>
            <w:tcMar>
              <w:left w:w="57" w:type="dxa"/>
              <w:right w:w="57" w:type="dxa"/>
            </w:tcMar>
            <w:vAlign w:val="center"/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  <w:vAlign w:val="center"/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D04722">
            <w:pPr>
              <w:widowControl w:val="0"/>
              <w:rPr>
                <w:bCs/>
              </w:rPr>
            </w:pPr>
          </w:p>
        </w:tc>
        <w:tc>
          <w:tcPr>
            <w:tcW w:w="653" w:type="pct"/>
            <w:vAlign w:val="center"/>
          </w:tcPr>
          <w:p w:rsidR="00514E4F" w:rsidRPr="00CB0606" w:rsidRDefault="00514E4F" w:rsidP="00D04722">
            <w:pPr>
              <w:widowControl w:val="0"/>
              <w:jc w:val="center"/>
            </w:pPr>
            <w:r w:rsidRPr="00CB0606">
              <w:t>Правовое обеспечение профессиональной деятельности</w:t>
            </w:r>
          </w:p>
        </w:tc>
        <w:tc>
          <w:tcPr>
            <w:tcW w:w="1575" w:type="pct"/>
            <w:vAlign w:val="center"/>
          </w:tcPr>
          <w:p w:rsidR="00514E4F" w:rsidRPr="00CB0606" w:rsidRDefault="00514E4F" w:rsidP="00D04722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знает правовое обеспечение профессиональной деятельности: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основные понятия и структуру российского законодательства;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теорию права;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систему законодательства;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основы конституционного права;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основы административного права.</w:t>
            </w:r>
          </w:p>
        </w:tc>
        <w:tc>
          <w:tcPr>
            <w:tcW w:w="346" w:type="pct"/>
          </w:tcPr>
          <w:p w:rsidR="00514E4F" w:rsidRPr="00CB0606" w:rsidRDefault="00514E4F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5</w:t>
            </w:r>
          </w:p>
        </w:tc>
      </w:tr>
      <w:tr w:rsidR="00CB0606" w:rsidRPr="00CB0606" w:rsidTr="00C72585">
        <w:trPr>
          <w:trHeight w:val="2597"/>
        </w:trPr>
        <w:tc>
          <w:tcPr>
            <w:tcW w:w="768" w:type="pct"/>
            <w:vMerge/>
            <w:tcMar>
              <w:left w:w="57" w:type="dxa"/>
              <w:right w:w="57" w:type="dxa"/>
            </w:tcMar>
            <w:vAlign w:val="center"/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  <w:vAlign w:val="center"/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D04722">
            <w:pPr>
              <w:widowControl w:val="0"/>
              <w:rPr>
                <w:bCs/>
              </w:rPr>
            </w:pPr>
          </w:p>
        </w:tc>
        <w:tc>
          <w:tcPr>
            <w:tcW w:w="653" w:type="pct"/>
            <w:vAlign w:val="center"/>
          </w:tcPr>
          <w:p w:rsidR="00514E4F" w:rsidRPr="00CB0606" w:rsidRDefault="00514E4F" w:rsidP="00D04722">
            <w:pPr>
              <w:widowControl w:val="0"/>
              <w:jc w:val="center"/>
            </w:pPr>
            <w:r w:rsidRPr="00CB0606">
              <w:t>Ознакомительная практика</w:t>
            </w:r>
          </w:p>
        </w:tc>
        <w:tc>
          <w:tcPr>
            <w:tcW w:w="1575" w:type="pct"/>
            <w:vAlign w:val="center"/>
          </w:tcPr>
          <w:p w:rsidR="00514E4F" w:rsidRPr="00CB0606" w:rsidRDefault="00514E4F" w:rsidP="00D04722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знает историю и современные тенденции развития транспортной отрасли и объектов профессиональной деятельности</w:t>
            </w:r>
          </w:p>
        </w:tc>
        <w:tc>
          <w:tcPr>
            <w:tcW w:w="346" w:type="pct"/>
          </w:tcPr>
          <w:p w:rsidR="00514E4F" w:rsidRPr="00CB0606" w:rsidRDefault="00514E4F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5</w:t>
            </w:r>
          </w:p>
        </w:tc>
      </w:tr>
      <w:tr w:rsidR="00CB0606" w:rsidRPr="00CB0606" w:rsidTr="00C72585">
        <w:trPr>
          <w:trHeight w:val="435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snapToGrid w:val="0"/>
              </w:rPr>
              <w:t xml:space="preserve">ОПК 3.1.2 </w:t>
            </w:r>
            <w:r w:rsidRPr="00CB0606">
              <w:rPr>
                <w:bCs/>
              </w:rPr>
              <w:t>Знает нормативную правовую базу в области профессиональной деятельности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Правила технической эксплуатации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514E4F" w:rsidRPr="00CB0606" w:rsidRDefault="00514E4F" w:rsidP="00D04722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знает нормативную базу по организации технической эксплуатации железнодорожного транспорта: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техническая эксплуатация технологической электросвязи;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техническая эксплуатация устройств сигнализации, централизации и блокировки;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техническая эксплуатация сооружений и устройств тягового электроснабжения железнодорожного транспорта.</w:t>
            </w:r>
          </w:p>
        </w:tc>
        <w:tc>
          <w:tcPr>
            <w:tcW w:w="346" w:type="pct"/>
          </w:tcPr>
          <w:p w:rsidR="00514E4F" w:rsidRPr="00CB0606" w:rsidRDefault="00514E4F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5</w:t>
            </w:r>
          </w:p>
        </w:tc>
      </w:tr>
      <w:tr w:rsidR="00CB0606" w:rsidRPr="00CB0606" w:rsidTr="00C72585">
        <w:trPr>
          <w:trHeight w:val="665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514E4F" w:rsidRPr="00CB0606" w:rsidRDefault="00514E4F" w:rsidP="00D04722">
            <w:pPr>
              <w:autoSpaceDE w:val="0"/>
              <w:autoSpaceDN w:val="0"/>
              <w:adjustRightInd w:val="0"/>
              <w:jc w:val="center"/>
            </w:pPr>
            <w:r w:rsidRPr="00CB0606">
              <w:t>Правовое обеспечение профессиональной деятельности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основы законодательства РФ;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основы гражданского права;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основы трудового права;</w:t>
            </w:r>
          </w:p>
          <w:p w:rsidR="00514E4F" w:rsidRPr="00CB0606" w:rsidRDefault="00514E4F" w:rsidP="00D04722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</w:rPr>
            </w:pPr>
            <w:r w:rsidRPr="00CB0606">
              <w:rPr>
                <w:iCs/>
                <w:sz w:val="20"/>
                <w:szCs w:val="20"/>
              </w:rPr>
              <w:t>правовое регулирование технического регулирования в РФ.</w:t>
            </w:r>
          </w:p>
        </w:tc>
        <w:tc>
          <w:tcPr>
            <w:tcW w:w="346" w:type="pct"/>
          </w:tcPr>
          <w:p w:rsidR="00514E4F" w:rsidRPr="00CB0606" w:rsidRDefault="00514E4F" w:rsidP="000E0DE0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5</w:t>
            </w:r>
          </w:p>
        </w:tc>
      </w:tr>
      <w:tr w:rsidR="00CB0606" w:rsidRPr="00CB0606" w:rsidTr="00C72585">
        <w:trPr>
          <w:trHeight w:val="1511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62586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62586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514E4F" w:rsidRPr="00CB0606" w:rsidRDefault="00514E4F" w:rsidP="0062586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514E4F" w:rsidRPr="00CB0606" w:rsidRDefault="00514E4F" w:rsidP="0062586E">
            <w:pPr>
              <w:autoSpaceDE w:val="0"/>
              <w:autoSpaceDN w:val="0"/>
              <w:adjustRightInd w:val="0"/>
              <w:jc w:val="center"/>
            </w:pPr>
            <w:r w:rsidRPr="00CB0606">
              <w:t>Метрология, стандартизация и сертификация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514E4F" w:rsidRPr="00CB0606" w:rsidRDefault="00514E4F" w:rsidP="0062586E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законодательные основы метрологии, стандартизации и сертификации;</w:t>
            </w:r>
          </w:p>
          <w:p w:rsidR="00514E4F" w:rsidRPr="00CB0606" w:rsidRDefault="00514E4F" w:rsidP="0062586E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организационно-правовые основы законодательной метрологии;</w:t>
            </w:r>
          </w:p>
          <w:p w:rsidR="00514E4F" w:rsidRPr="00CB0606" w:rsidRDefault="00514E4F" w:rsidP="0062586E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основные положения государственной системы стандартизации;</w:t>
            </w:r>
          </w:p>
          <w:p w:rsidR="00514E4F" w:rsidRPr="00CB0606" w:rsidRDefault="00514E4F" w:rsidP="0062586E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техническое регулирование в РФ и оценка соответствия.</w:t>
            </w:r>
          </w:p>
        </w:tc>
        <w:tc>
          <w:tcPr>
            <w:tcW w:w="346" w:type="pct"/>
          </w:tcPr>
          <w:p w:rsidR="00514E4F" w:rsidRPr="00CB0606" w:rsidRDefault="00514E4F" w:rsidP="0062586E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5</w:t>
            </w:r>
          </w:p>
        </w:tc>
      </w:tr>
      <w:tr w:rsidR="00CB0606" w:rsidRPr="00CB0606" w:rsidTr="00514E4F">
        <w:trPr>
          <w:trHeight w:val="828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62586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62586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514E4F" w:rsidRPr="00CB0606" w:rsidRDefault="00514E4F" w:rsidP="0062586E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514E4F" w:rsidRPr="00CB0606" w:rsidRDefault="00514E4F" w:rsidP="0062586E">
            <w:pPr>
              <w:autoSpaceDE w:val="0"/>
              <w:autoSpaceDN w:val="0"/>
              <w:adjustRightInd w:val="0"/>
              <w:jc w:val="center"/>
            </w:pPr>
            <w:r w:rsidRPr="00CB0606">
              <w:t>Ознакомительная практика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514E4F" w:rsidRPr="00CB0606" w:rsidRDefault="00514E4F" w:rsidP="0062586E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нормативная правовая база в области профессиональной деятельности</w:t>
            </w:r>
          </w:p>
        </w:tc>
        <w:tc>
          <w:tcPr>
            <w:tcW w:w="346" w:type="pct"/>
          </w:tcPr>
          <w:p w:rsidR="00514E4F" w:rsidRPr="00CB0606" w:rsidRDefault="00514E4F" w:rsidP="0062586E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5</w:t>
            </w:r>
          </w:p>
        </w:tc>
      </w:tr>
      <w:tr w:rsidR="00CB0606" w:rsidRPr="00CB0606" w:rsidTr="00C72585">
        <w:trPr>
          <w:trHeight w:val="24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62586E" w:rsidRPr="00CB0606" w:rsidRDefault="0062586E" w:rsidP="0062586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62586E" w:rsidRPr="00CB0606" w:rsidRDefault="0062586E" w:rsidP="0062586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62586E" w:rsidRPr="00CB0606" w:rsidRDefault="0062586E" w:rsidP="0062586E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>ОПК 3.2.1 Умеет принимать решения в области профессиональной деятельности, применяя нормативную правовую базу, теоретические основы и опыт эксплуатации транспорта</w:t>
            </w:r>
          </w:p>
        </w:tc>
        <w:tc>
          <w:tcPr>
            <w:tcW w:w="653" w:type="pct"/>
            <w:vAlign w:val="center"/>
          </w:tcPr>
          <w:p w:rsidR="0062586E" w:rsidRPr="00CB0606" w:rsidRDefault="0062586E" w:rsidP="0062586E">
            <w:pPr>
              <w:autoSpaceDE w:val="0"/>
              <w:autoSpaceDN w:val="0"/>
              <w:adjustRightInd w:val="0"/>
              <w:jc w:val="center"/>
            </w:pPr>
            <w:r w:rsidRPr="00CB0606">
              <w:t>Метрология, стандартизация и сертификация</w:t>
            </w:r>
          </w:p>
        </w:tc>
        <w:tc>
          <w:tcPr>
            <w:tcW w:w="1575" w:type="pct"/>
            <w:vAlign w:val="center"/>
          </w:tcPr>
          <w:p w:rsidR="0062586E" w:rsidRPr="00CB0606" w:rsidRDefault="0062586E" w:rsidP="0062586E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умение использовать методы и средства электрических измерений при выполнении исследовательских работ.</w:t>
            </w:r>
          </w:p>
        </w:tc>
        <w:tc>
          <w:tcPr>
            <w:tcW w:w="346" w:type="pct"/>
          </w:tcPr>
          <w:p w:rsidR="0062586E" w:rsidRPr="00CB0606" w:rsidRDefault="0062586E" w:rsidP="0062586E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30</w:t>
            </w:r>
          </w:p>
        </w:tc>
      </w:tr>
      <w:tr w:rsidR="00CB0606" w:rsidRPr="00CB0606" w:rsidTr="00C72585"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widowControl w:val="0"/>
              <w:rPr>
                <w:bCs/>
              </w:rPr>
            </w:pPr>
            <w:r w:rsidRPr="00CB0606">
              <w:rPr>
                <w:bCs/>
              </w:rPr>
              <w:t xml:space="preserve">ОПК 3.3.1 Имеет навыки использования нормативной правовой базы и опыта </w:t>
            </w:r>
            <w:r w:rsidRPr="00CB0606">
              <w:rPr>
                <w:bCs/>
              </w:rPr>
              <w:lastRenderedPageBreak/>
              <w:t>производства и эксплуатации транспорта для решения задач профессиональной деятельности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widowControl w:val="0"/>
              <w:jc w:val="center"/>
              <w:rPr>
                <w:bCs/>
              </w:rPr>
            </w:pPr>
            <w:r w:rsidRPr="00CB0606">
              <w:lastRenderedPageBreak/>
              <w:t>Правила технической эксплуатации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техническая эксплуатация сооружений и устройств технологического электроснабжения железнодорожного транспорта.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15</w:t>
            </w:r>
          </w:p>
        </w:tc>
      </w:tr>
      <w:tr w:rsidR="00CB0606" w:rsidRPr="00CB0606" w:rsidTr="00C72585">
        <w:trPr>
          <w:trHeight w:val="754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Правовое обеспечение профессиональной деятельности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трудовое право;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техническое регулирования в РФ.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15</w:t>
            </w:r>
          </w:p>
        </w:tc>
      </w:tr>
      <w:tr w:rsidR="00CB0606" w:rsidRPr="00CB0606" w:rsidTr="00C72585">
        <w:tc>
          <w:tcPr>
            <w:tcW w:w="768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>Проектирование транспортных объектов</w:t>
            </w:r>
          </w:p>
        </w:tc>
        <w:tc>
          <w:tcPr>
            <w:tcW w:w="754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rPr>
                <w:bCs/>
              </w:rPr>
              <w:t>ОПК</w:t>
            </w:r>
            <w:proofErr w:type="spellEnd"/>
            <w:r w:rsidRPr="00CB0606">
              <w:rPr>
                <w:bCs/>
              </w:rPr>
              <w:t xml:space="preserve"> 4. Способен выполнять проектирование и расчет транспортных объектов в соответствии с требованиями нормативных документов</w:t>
            </w: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rPr>
                <w:snapToGrid w:val="0"/>
              </w:rPr>
              <w:t>ОПК</w:t>
            </w:r>
            <w:proofErr w:type="spellEnd"/>
            <w:r w:rsidRPr="00CB0606">
              <w:rPr>
                <w:snapToGrid w:val="0"/>
              </w:rPr>
              <w:t xml:space="preserve"> 4.1.1 Знает требования нормативных документов в области проектирования транспортных объектов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rPr>
                <w:bCs/>
              </w:rPr>
              <w:t>Основы построения систем обеспечения движения поездов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знает требования нормативных документов в области систем обеспечения движения поездов.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10</w:t>
            </w:r>
          </w:p>
        </w:tc>
      </w:tr>
      <w:tr w:rsidR="00CB0606" w:rsidRPr="00CB0606" w:rsidTr="00C72585">
        <w:trPr>
          <w:trHeight w:val="645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B0606">
              <w:rPr>
                <w:snapToGrid w:val="0"/>
              </w:rPr>
              <w:t>ОПК 4.1.2 Знает методы расчета транспортных объектов в соответствии с требованиями нормативных документов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Теоретическая механика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sz w:val="20"/>
              </w:rPr>
              <w:t>статическое, кинематическое и динамическое исследования различных механизмов и их элементов.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10</w:t>
            </w:r>
          </w:p>
        </w:tc>
      </w:tr>
      <w:tr w:rsidR="00CB0606" w:rsidRPr="00CB0606" w:rsidTr="00C72585">
        <w:trPr>
          <w:trHeight w:val="967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Начертательная геометрия и компьютерная графика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методы и приёмы проецирования, применяемые в начертательной геометрии при построении технических чертежей;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способы задания объектов на комплексном техническом чертеже;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способы преобразования технических чертежей;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приёмы решения метрических и позиционных задач на чертежах различных объектов;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компьютерные программы проектирования и разработки чертежей.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10</w:t>
            </w:r>
          </w:p>
        </w:tc>
      </w:tr>
      <w:tr w:rsidR="00CB0606" w:rsidRPr="00CB0606" w:rsidTr="00C72585">
        <w:trPr>
          <w:trHeight w:val="1159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2D1409" w:rsidRPr="00CB0606" w:rsidRDefault="002D1409" w:rsidP="002D14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2D1409" w:rsidRPr="00CB0606" w:rsidRDefault="002D1409" w:rsidP="002D14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2D1409" w:rsidRPr="00CB0606" w:rsidRDefault="002D1409" w:rsidP="002D1409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snapToGrid w:val="0"/>
              </w:rPr>
              <w:t xml:space="preserve">ОПК 4.2.1 Умеет </w:t>
            </w:r>
            <w:r w:rsidRPr="00CB0606">
              <w:rPr>
                <w:bCs/>
              </w:rPr>
              <w:t>выполнять проектирование и расчет транспортных объектов в соответствии с требованиями нормативных документов</w:t>
            </w:r>
          </w:p>
        </w:tc>
        <w:tc>
          <w:tcPr>
            <w:tcW w:w="653" w:type="pct"/>
            <w:vAlign w:val="center"/>
          </w:tcPr>
          <w:p w:rsidR="002D1409" w:rsidRPr="00CB0606" w:rsidRDefault="002D1409" w:rsidP="002D14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rPr>
                <w:bCs/>
              </w:rPr>
              <w:t>Основы построения систем обеспечения движения поездов</w:t>
            </w:r>
          </w:p>
        </w:tc>
        <w:tc>
          <w:tcPr>
            <w:tcW w:w="1575" w:type="pct"/>
            <w:vAlign w:val="center"/>
          </w:tcPr>
          <w:p w:rsidR="002D1409" w:rsidRPr="00CB0606" w:rsidRDefault="002D1409" w:rsidP="002D1409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умеет проектировать принципиальные схемы систем обеспечения движения поездов с применением основных элементов</w:t>
            </w:r>
          </w:p>
          <w:p w:rsidR="002D1409" w:rsidRPr="00CB0606" w:rsidRDefault="002D1409" w:rsidP="002D1409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умеет проектировать монтажные схемы систем обеспечения движения поездов на основе принципиальных схем, состоящих из основных элементов систем обеспечения движения поездов</w:t>
            </w:r>
            <w:r w:rsidR="00612C48" w:rsidRPr="00CB0606">
              <w:rPr>
                <w:sz w:val="20"/>
              </w:rPr>
              <w:t>.</w:t>
            </w:r>
          </w:p>
        </w:tc>
        <w:tc>
          <w:tcPr>
            <w:tcW w:w="346" w:type="pct"/>
          </w:tcPr>
          <w:p w:rsidR="002D1409" w:rsidRPr="00CB0606" w:rsidRDefault="002D1409" w:rsidP="002D1409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30</w:t>
            </w:r>
          </w:p>
        </w:tc>
      </w:tr>
      <w:tr w:rsidR="00CB0606" w:rsidRPr="00CB0606" w:rsidTr="00C72585">
        <w:trPr>
          <w:trHeight w:val="1376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514E4F" w:rsidRPr="00CB0606" w:rsidRDefault="00514E4F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snapToGrid w:val="0"/>
              </w:rPr>
              <w:t xml:space="preserve">ОПК 4.3.1 </w:t>
            </w:r>
            <w:r w:rsidRPr="00CB0606">
              <w:rPr>
                <w:bCs/>
              </w:rPr>
              <w:t>Имеет навыки выполнения расчетов и проектирования транспортных объектов в соответствии с требованиями нормативных документов</w:t>
            </w:r>
          </w:p>
        </w:tc>
        <w:tc>
          <w:tcPr>
            <w:tcW w:w="653" w:type="pct"/>
            <w:vAlign w:val="center"/>
          </w:tcPr>
          <w:p w:rsidR="00514E4F" w:rsidRPr="00CB0606" w:rsidRDefault="00514E4F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Начертательная геометрия и компьютерная графика</w:t>
            </w:r>
          </w:p>
        </w:tc>
        <w:tc>
          <w:tcPr>
            <w:tcW w:w="1575" w:type="pct"/>
            <w:vAlign w:val="center"/>
          </w:tcPr>
          <w:p w:rsidR="00514E4F" w:rsidRPr="00CB0606" w:rsidRDefault="00514E4F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rPr>
                <w:sz w:val="20"/>
              </w:rPr>
            </w:pPr>
            <w:r w:rsidRPr="00CB0606">
              <w:rPr>
                <w:sz w:val="20"/>
              </w:rPr>
              <w:t>обучающийся владеет:</w:t>
            </w:r>
          </w:p>
          <w:p w:rsidR="00514E4F" w:rsidRPr="00CB0606" w:rsidRDefault="00514E4F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навыками построения моделей транспортных объектов, аксонометрических проекций на технических чертежах;</w:t>
            </w:r>
          </w:p>
          <w:p w:rsidR="00514E4F" w:rsidRPr="00CB0606" w:rsidRDefault="00514E4F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навыками выполнения конструкторской и проектной документации, сборочных чертежей.</w:t>
            </w:r>
          </w:p>
          <w:p w:rsidR="00514E4F" w:rsidRPr="00CB0606" w:rsidRDefault="00514E4F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методом проекций с числовыми отметками при проектировании транспортных объектов;</w:t>
            </w:r>
          </w:p>
          <w:p w:rsidR="00514E4F" w:rsidRPr="00CB0606" w:rsidRDefault="00514E4F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lastRenderedPageBreak/>
              <w:t>графическим редактором «</w:t>
            </w:r>
            <w:proofErr w:type="spellStart"/>
            <w:r w:rsidRPr="00CB0606">
              <w:rPr>
                <w:sz w:val="20"/>
              </w:rPr>
              <w:t>AutoCAD</w:t>
            </w:r>
            <w:proofErr w:type="spellEnd"/>
            <w:r w:rsidRPr="00CB0606">
              <w:rPr>
                <w:sz w:val="20"/>
              </w:rPr>
              <w:t>» для построения видов и аксонометрических проекций объектов;</w:t>
            </w:r>
          </w:p>
          <w:p w:rsidR="00514E4F" w:rsidRPr="00CB0606" w:rsidRDefault="00514E4F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графическими редакторами «</w:t>
            </w:r>
            <w:proofErr w:type="spellStart"/>
            <w:r w:rsidRPr="00CB0606">
              <w:rPr>
                <w:sz w:val="20"/>
              </w:rPr>
              <w:t>Revit</w:t>
            </w:r>
            <w:proofErr w:type="spellEnd"/>
            <w:r w:rsidRPr="00CB0606">
              <w:rPr>
                <w:sz w:val="20"/>
              </w:rPr>
              <w:t>» и «</w:t>
            </w:r>
            <w:proofErr w:type="spellStart"/>
            <w:r w:rsidRPr="00CB0606">
              <w:rPr>
                <w:sz w:val="20"/>
              </w:rPr>
              <w:t>AutoCAD</w:t>
            </w:r>
            <w:proofErr w:type="spellEnd"/>
            <w:r w:rsidRPr="00CB0606">
              <w:rPr>
                <w:sz w:val="20"/>
              </w:rPr>
              <w:t>» для разработки и выполнения проектной документации транспортных объектов: планов, разрезов, фасадов;</w:t>
            </w:r>
          </w:p>
          <w:p w:rsidR="00514E4F" w:rsidRPr="00CB0606" w:rsidRDefault="00514E4F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навыками выполнения различных чертежей в соответствии с требованиями ЕСКД и СПДС.</w:t>
            </w:r>
          </w:p>
        </w:tc>
        <w:tc>
          <w:tcPr>
            <w:tcW w:w="346" w:type="pct"/>
          </w:tcPr>
          <w:p w:rsidR="00514E4F" w:rsidRPr="00CB0606" w:rsidRDefault="00514E4F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lastRenderedPageBreak/>
              <w:t>15</w:t>
            </w:r>
          </w:p>
        </w:tc>
      </w:tr>
      <w:tr w:rsidR="00CB0606" w:rsidRPr="00CB0606" w:rsidTr="00C72585">
        <w:trPr>
          <w:trHeight w:val="1376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C72585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653" w:type="pct"/>
            <w:vAlign w:val="center"/>
          </w:tcPr>
          <w:p w:rsidR="00514E4F" w:rsidRPr="00CB0606" w:rsidRDefault="00514E4F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Теоретическая механика</w:t>
            </w:r>
          </w:p>
        </w:tc>
        <w:tc>
          <w:tcPr>
            <w:tcW w:w="1575" w:type="pct"/>
            <w:vAlign w:val="center"/>
          </w:tcPr>
          <w:p w:rsidR="00514E4F" w:rsidRPr="00CB0606" w:rsidRDefault="00514E4F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навыки использования математического аппарата для решения инженерных задач в области механики;</w:t>
            </w:r>
          </w:p>
          <w:p w:rsidR="00514E4F" w:rsidRPr="00CB0606" w:rsidRDefault="00514E4F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</w:pPr>
            <w:r w:rsidRPr="00CB0606">
              <w:rPr>
                <w:iCs/>
                <w:sz w:val="20"/>
                <w:szCs w:val="20"/>
              </w:rPr>
              <w:t>применение законов механики при проектировании и расчете транспортных объектов.</w:t>
            </w:r>
          </w:p>
        </w:tc>
        <w:tc>
          <w:tcPr>
            <w:tcW w:w="346" w:type="pct"/>
          </w:tcPr>
          <w:p w:rsidR="00514E4F" w:rsidRPr="00CB0606" w:rsidRDefault="00514E4F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15</w:t>
            </w:r>
          </w:p>
        </w:tc>
      </w:tr>
      <w:tr w:rsidR="00CB0606" w:rsidRPr="00CB0606" w:rsidTr="00C72585">
        <w:trPr>
          <w:trHeight w:val="1376"/>
        </w:trPr>
        <w:tc>
          <w:tcPr>
            <w:tcW w:w="768" w:type="pct"/>
            <w:tcMar>
              <w:left w:w="57" w:type="dxa"/>
              <w:right w:w="57" w:type="dxa"/>
            </w:tcMar>
          </w:tcPr>
          <w:p w:rsidR="00514E4F" w:rsidRPr="00CB0606" w:rsidRDefault="00514E4F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tcMar>
              <w:left w:w="57" w:type="dxa"/>
              <w:right w:w="57" w:type="dxa"/>
            </w:tcMar>
          </w:tcPr>
          <w:p w:rsidR="00514E4F" w:rsidRPr="00CB0606" w:rsidRDefault="00514E4F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514E4F" w:rsidRPr="00CB0606" w:rsidRDefault="00514E4F" w:rsidP="00C72585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653" w:type="pct"/>
            <w:vAlign w:val="center"/>
          </w:tcPr>
          <w:p w:rsidR="00514E4F" w:rsidRPr="00CB0606" w:rsidRDefault="00514E4F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Ознакомительная практика</w:t>
            </w:r>
          </w:p>
        </w:tc>
        <w:tc>
          <w:tcPr>
            <w:tcW w:w="1575" w:type="pct"/>
            <w:vAlign w:val="center"/>
          </w:tcPr>
          <w:p w:rsidR="00514E4F" w:rsidRPr="00CB0606" w:rsidRDefault="0006279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навыки построения технических чертежей, двухмерных и трехмерных графических моделей конкретных инженерных объектов</w:t>
            </w:r>
          </w:p>
        </w:tc>
        <w:tc>
          <w:tcPr>
            <w:tcW w:w="346" w:type="pct"/>
          </w:tcPr>
          <w:p w:rsidR="00514E4F" w:rsidRPr="00CB0606" w:rsidRDefault="0006279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iCs/>
                <w:sz w:val="20"/>
                <w:szCs w:val="20"/>
              </w:rPr>
            </w:pPr>
            <w:r w:rsidRPr="00CB0606">
              <w:rPr>
                <w:iCs/>
                <w:sz w:val="20"/>
                <w:szCs w:val="20"/>
              </w:rPr>
              <w:t>5</w:t>
            </w:r>
          </w:p>
        </w:tc>
      </w:tr>
      <w:tr w:rsidR="00CB0606" w:rsidRPr="00CB0606" w:rsidTr="00C72585">
        <w:trPr>
          <w:trHeight w:val="1995"/>
        </w:trPr>
        <w:tc>
          <w:tcPr>
            <w:tcW w:w="768" w:type="pct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:rsidR="00C72585" w:rsidRPr="00CB0606" w:rsidRDefault="00C72585" w:rsidP="00612C48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>Производственно</w:t>
            </w:r>
            <w:r w:rsidR="00612C48" w:rsidRPr="00CB0606">
              <w:rPr>
                <w:bCs/>
              </w:rPr>
              <w:t>-</w:t>
            </w:r>
            <w:r w:rsidRPr="00CB0606">
              <w:rPr>
                <w:bCs/>
              </w:rPr>
              <w:t>технологическая работа</w:t>
            </w:r>
          </w:p>
        </w:tc>
        <w:tc>
          <w:tcPr>
            <w:tcW w:w="754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rPr>
                <w:bCs/>
              </w:rPr>
              <w:t>ОПК</w:t>
            </w:r>
            <w:proofErr w:type="spellEnd"/>
            <w:r w:rsidRPr="00CB0606">
              <w:rPr>
                <w:bCs/>
              </w:rPr>
              <w:t xml:space="preserve"> 5. Способен разрабатывать отдельные этапы технологических процессов производства, ремонта, эксплуатации и обслуживания транспортных систем и сетей, анализировать, планировать и контролировать технологические процессы</w:t>
            </w: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rPr>
                <w:snapToGrid w:val="0"/>
              </w:rPr>
              <w:t>ОПК</w:t>
            </w:r>
            <w:proofErr w:type="spellEnd"/>
            <w:r w:rsidRPr="00CB0606">
              <w:rPr>
                <w:snapToGrid w:val="0"/>
              </w:rPr>
              <w:t xml:space="preserve"> 5.1.1 </w:t>
            </w:r>
            <w:r w:rsidRPr="00CB0606">
              <w:rPr>
                <w:bCs/>
              </w:rPr>
              <w:t>Знает принципы разработки отдельных этапов технологических процессов производства, ремонта, эксплуатации и обслуживания транспортных систем и сетей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Организация и управление производством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знает этапы технологических процессов производства, ремонта, эксплуатации и обслуживания транспортных систем и сетей;</w:t>
            </w:r>
          </w:p>
          <w:p w:rsidR="00C72585" w:rsidRPr="00CB0606" w:rsidRDefault="00C72585" w:rsidP="00612C48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знает порядок расчёта объёмов, затрат труда и сроков производства отдельных видов строительных и ремонтно</w:t>
            </w:r>
            <w:r w:rsidR="00612C48" w:rsidRPr="00CB0606">
              <w:rPr>
                <w:sz w:val="20"/>
              </w:rPr>
              <w:t>-</w:t>
            </w:r>
            <w:r w:rsidRPr="00CB0606">
              <w:rPr>
                <w:sz w:val="20"/>
              </w:rPr>
              <w:t>строительных работ на объектах транспортной инфраструктуры.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15</w:t>
            </w:r>
          </w:p>
        </w:tc>
      </w:tr>
      <w:tr w:rsidR="00CB0606" w:rsidRPr="00CB0606" w:rsidTr="00C72585">
        <w:trPr>
          <w:trHeight w:val="1097"/>
        </w:trPr>
        <w:tc>
          <w:tcPr>
            <w:tcW w:w="768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Правила технической эксплуатации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требования к сооружениям, устройствам, механизмам и оборудованию энергетической инфраструктуры железнодорожного транспорта.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15</w:t>
            </w:r>
          </w:p>
        </w:tc>
      </w:tr>
      <w:tr w:rsidR="00CB0606" w:rsidRPr="00CB0606" w:rsidTr="00C72585">
        <w:trPr>
          <w:trHeight w:val="578"/>
        </w:trPr>
        <w:tc>
          <w:tcPr>
            <w:tcW w:w="768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snapToGrid w:val="0"/>
              </w:rPr>
              <w:t>ОПК 5.2.1</w:t>
            </w:r>
            <w:r w:rsidRPr="00CB0606">
              <w:rPr>
                <w:bCs/>
              </w:rPr>
              <w:t xml:space="preserve"> Умеет разрабатывать отдельные этапы технологических </w:t>
            </w:r>
            <w:r w:rsidRPr="00CB0606">
              <w:rPr>
                <w:bCs/>
              </w:rPr>
              <w:lastRenderedPageBreak/>
              <w:t>процессов производства, ремонта, эксплуатации и обслуживания транспортных систем и сетей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lastRenderedPageBreak/>
              <w:t>Организация и управление производством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612C48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выполняет расчёт объёмов, затрат труда и сроков производства отдельных видов строительных и ремонтно</w:t>
            </w:r>
            <w:r w:rsidR="00612C48" w:rsidRPr="00CB0606">
              <w:rPr>
                <w:sz w:val="20"/>
              </w:rPr>
              <w:t>-</w:t>
            </w:r>
            <w:r w:rsidRPr="00CB0606">
              <w:rPr>
                <w:sz w:val="20"/>
              </w:rPr>
              <w:t xml:space="preserve">строительных работ на объектах </w:t>
            </w:r>
            <w:r w:rsidRPr="00CB0606">
              <w:rPr>
                <w:sz w:val="20"/>
              </w:rPr>
              <w:lastRenderedPageBreak/>
              <w:t>транспортной инфраструктуры, составление календарного графика.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lastRenderedPageBreak/>
              <w:t>10</w:t>
            </w:r>
          </w:p>
        </w:tc>
      </w:tr>
      <w:tr w:rsidR="00CB0606" w:rsidRPr="00CB0606" w:rsidTr="00C72585">
        <w:trPr>
          <w:trHeight w:val="788"/>
        </w:trPr>
        <w:tc>
          <w:tcPr>
            <w:tcW w:w="768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Правила технической эксплуатации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разрабатывать отдельные этапы технологических процессов производства, ремонта, эксплуатации и обслуживания транспортных систем и сетей.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10</w:t>
            </w:r>
          </w:p>
        </w:tc>
      </w:tr>
      <w:tr w:rsidR="00CB0606" w:rsidRPr="00CB0606" w:rsidTr="00C72585">
        <w:trPr>
          <w:trHeight w:val="788"/>
        </w:trPr>
        <w:tc>
          <w:tcPr>
            <w:tcW w:w="768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62586E" w:rsidRPr="00CB0606" w:rsidRDefault="0062586E" w:rsidP="0062586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62586E" w:rsidRPr="00CB0606" w:rsidRDefault="0062586E" w:rsidP="0062586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62586E" w:rsidRPr="00CB0606" w:rsidRDefault="0062586E" w:rsidP="0062586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B0606">
              <w:rPr>
                <w:snapToGrid w:val="0"/>
              </w:rPr>
              <w:t xml:space="preserve">ОПК 5.2.2 Умеет </w:t>
            </w:r>
            <w:r w:rsidRPr="00CB0606">
              <w:rPr>
                <w:bCs/>
              </w:rPr>
              <w:t>анализировать, планировать и контролировать технологические процессы</w:t>
            </w:r>
          </w:p>
        </w:tc>
        <w:tc>
          <w:tcPr>
            <w:tcW w:w="653" w:type="pct"/>
            <w:vAlign w:val="center"/>
          </w:tcPr>
          <w:p w:rsidR="0062586E" w:rsidRPr="00CB0606" w:rsidRDefault="0062586E" w:rsidP="0062586E">
            <w:pPr>
              <w:autoSpaceDE w:val="0"/>
              <w:autoSpaceDN w:val="0"/>
              <w:adjustRightInd w:val="0"/>
              <w:jc w:val="center"/>
            </w:pPr>
            <w:r w:rsidRPr="00CB0606">
              <w:t>Метрология, стандартизация и сертификация</w:t>
            </w:r>
          </w:p>
        </w:tc>
        <w:tc>
          <w:tcPr>
            <w:tcW w:w="1575" w:type="pct"/>
            <w:vAlign w:val="center"/>
          </w:tcPr>
          <w:p w:rsidR="0062586E" w:rsidRPr="00CB0606" w:rsidRDefault="0062586E" w:rsidP="0062586E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анализировать и оценивать результаты измерений и погрешности измерений</w:t>
            </w:r>
          </w:p>
          <w:p w:rsidR="0062586E" w:rsidRPr="00CB0606" w:rsidRDefault="0062586E" w:rsidP="0062586E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осуществлять оценку соответствия продукции требованиям нормативных документов.</w:t>
            </w:r>
          </w:p>
        </w:tc>
        <w:tc>
          <w:tcPr>
            <w:tcW w:w="346" w:type="pct"/>
          </w:tcPr>
          <w:p w:rsidR="0062586E" w:rsidRPr="00CB0606" w:rsidRDefault="0062586E" w:rsidP="0062586E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10</w:t>
            </w:r>
          </w:p>
        </w:tc>
      </w:tr>
      <w:tr w:rsidR="00CB0606" w:rsidRPr="00CB0606" w:rsidTr="00C72585">
        <w:trPr>
          <w:trHeight w:val="804"/>
        </w:trPr>
        <w:tc>
          <w:tcPr>
            <w:tcW w:w="768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snapToGrid w:val="0"/>
              </w:rPr>
              <w:t xml:space="preserve">ОПК 5.3.1 Имеет навыки </w:t>
            </w:r>
            <w:r w:rsidRPr="00CB0606">
              <w:rPr>
                <w:bCs/>
              </w:rPr>
              <w:t>разработки отдельных этапов технологических процессов производства, ремонта, эксплуатации и обслуживания транспортных систем и сетей, анализа, планирования и контроля технологических процессов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Организация и управление производством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выполняет расчёт объёмов, затрат труда и сроков производства отдельных видов строительных и монтажных работ на объектах транспортной инфраструктуры, составление календарного графика.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30</w:t>
            </w:r>
          </w:p>
        </w:tc>
      </w:tr>
      <w:tr w:rsidR="00CB0606" w:rsidRPr="00CB0606" w:rsidTr="00C72585">
        <w:tc>
          <w:tcPr>
            <w:tcW w:w="768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rPr>
                <w:bCs/>
              </w:rPr>
              <w:t>ОПК</w:t>
            </w:r>
            <w:proofErr w:type="spellEnd"/>
            <w:r w:rsidRPr="00CB0606">
              <w:rPr>
                <w:bCs/>
              </w:rPr>
              <w:t xml:space="preserve"> 6. Способен организовывать проведение мероприятий по обеспечению безопасности движения поездов, повышению эффективности использования материально технических, </w:t>
            </w:r>
            <w:proofErr w:type="spellStart"/>
            <w:r w:rsidRPr="00CB0606">
              <w:rPr>
                <w:bCs/>
              </w:rPr>
              <w:t>топливно</w:t>
            </w:r>
            <w:proofErr w:type="spellEnd"/>
            <w:r w:rsidRPr="00CB0606">
              <w:rPr>
                <w:bCs/>
              </w:rPr>
              <w:t xml:space="preserve"> энергетических, финансовых ресурсов, применению инструментов бережливого производства, соблюдению охраны </w:t>
            </w:r>
            <w:r w:rsidRPr="00CB0606">
              <w:rPr>
                <w:bCs/>
              </w:rPr>
              <w:lastRenderedPageBreak/>
              <w:t>труда и техники безопасности</w:t>
            </w: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rPr>
                <w:snapToGrid w:val="0"/>
              </w:rPr>
              <w:lastRenderedPageBreak/>
              <w:t>ОПК</w:t>
            </w:r>
            <w:proofErr w:type="spellEnd"/>
            <w:r w:rsidRPr="00CB0606">
              <w:rPr>
                <w:snapToGrid w:val="0"/>
              </w:rPr>
              <w:t xml:space="preserve"> 6.1.1 </w:t>
            </w:r>
            <w:r w:rsidRPr="00CB0606">
              <w:rPr>
                <w:bCs/>
              </w:rPr>
              <w:t>Знает организационные мероприятия по обеспечению безопасности движения поездов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Транспортная безопасность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правовые и организационные основы обеспечения безопасности движения поездов;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мероприятия по обеспечению безопасности движения поездов.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8</w:t>
            </w:r>
          </w:p>
        </w:tc>
      </w:tr>
      <w:tr w:rsidR="00CB0606" w:rsidRPr="00CB0606" w:rsidTr="00C72585">
        <w:tc>
          <w:tcPr>
            <w:tcW w:w="768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Правила технической эксплуатации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 xml:space="preserve">требования </w:t>
            </w:r>
            <w:proofErr w:type="spellStart"/>
            <w:r w:rsidRPr="00CB0606">
              <w:rPr>
                <w:sz w:val="20"/>
              </w:rPr>
              <w:t>РЖД</w:t>
            </w:r>
            <w:proofErr w:type="spellEnd"/>
            <w:r w:rsidRPr="00CB0606">
              <w:rPr>
                <w:sz w:val="20"/>
              </w:rPr>
              <w:t xml:space="preserve"> к обеспечению безопасности движения поездов.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8</w:t>
            </w:r>
          </w:p>
        </w:tc>
      </w:tr>
      <w:tr w:rsidR="00CB0606" w:rsidRPr="00CB0606" w:rsidTr="00C72585">
        <w:tc>
          <w:tcPr>
            <w:tcW w:w="768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>ОПК 6.1.2 Знает мероприятия</w:t>
            </w:r>
            <w:r w:rsidRPr="00CB0606">
              <w:rPr>
                <w:b/>
                <w:bCs/>
              </w:rPr>
              <w:t xml:space="preserve"> </w:t>
            </w:r>
            <w:r w:rsidRPr="00CB0606">
              <w:rPr>
                <w:bCs/>
              </w:rPr>
              <w:t xml:space="preserve">по </w:t>
            </w:r>
            <w:r w:rsidRPr="00CB0606">
              <w:rPr>
                <w:shd w:val="clear" w:color="auto" w:fill="FFFFFF"/>
              </w:rPr>
              <w:t>повышению эффективности использования материально технических, топливно</w:t>
            </w:r>
            <w:r w:rsidR="002E437B" w:rsidRPr="00CB0606">
              <w:rPr>
                <w:shd w:val="clear" w:color="auto" w:fill="FFFFFF"/>
              </w:rPr>
              <w:t>-</w:t>
            </w:r>
            <w:r w:rsidRPr="00CB0606">
              <w:rPr>
                <w:shd w:val="clear" w:color="auto" w:fill="FFFFFF"/>
              </w:rPr>
              <w:t xml:space="preserve"> энергетических, финансовых ресурсов, применению инструментов бережливого производства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Экономика и управление проектами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понятие экономической эффективности;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понятие бережливого производства.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8</w:t>
            </w:r>
          </w:p>
        </w:tc>
      </w:tr>
      <w:tr w:rsidR="00CB0606" w:rsidRPr="00CB0606" w:rsidTr="00C72585">
        <w:tc>
          <w:tcPr>
            <w:tcW w:w="768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 xml:space="preserve">ОПК 6.1.3 Знает требования охраны труда, техники </w:t>
            </w:r>
            <w:r w:rsidRPr="00CB0606">
              <w:rPr>
                <w:bCs/>
              </w:rPr>
              <w:lastRenderedPageBreak/>
              <w:t xml:space="preserve">безопасности при организации </w:t>
            </w:r>
            <w:r w:rsidRPr="00CB0606">
              <w:rPr>
                <w:snapToGrid w:val="0"/>
              </w:rPr>
              <w:t>движения поездов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lastRenderedPageBreak/>
              <w:t>Безопасность жизнедеятельности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мероприятия по обеспечению охраны труда и техники безопасности.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8</w:t>
            </w:r>
          </w:p>
        </w:tc>
      </w:tr>
      <w:tr w:rsidR="00CB0606" w:rsidRPr="00CB0606" w:rsidTr="00C72585">
        <w:tc>
          <w:tcPr>
            <w:tcW w:w="768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shd w:val="clear" w:color="auto" w:fill="auto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snapToGrid w:val="0"/>
              </w:rPr>
              <w:t>ОПК 6.2.1 Умеет</w:t>
            </w:r>
            <w:r w:rsidRPr="00CB0606">
              <w:rPr>
                <w:bCs/>
              </w:rPr>
              <w:t xml:space="preserve"> организовывать мероприятия по обеспечению безопасности движения поездов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Транспортная безопасность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разрабатывать и реализовывать требования по обеспечению безопасности движения поездов.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обеспечивать информационное обеспечение транспортной безопасности.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10</w:t>
            </w:r>
          </w:p>
        </w:tc>
      </w:tr>
      <w:tr w:rsidR="00CB0606" w:rsidRPr="00CB0606" w:rsidTr="00C72585">
        <w:tc>
          <w:tcPr>
            <w:tcW w:w="768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snapToGrid w:val="0"/>
              </w:rPr>
              <w:t xml:space="preserve">ОПК 6.2.2 </w:t>
            </w:r>
            <w:r w:rsidRPr="00CB0606">
              <w:rPr>
                <w:bCs/>
              </w:rPr>
              <w:t xml:space="preserve">Умеет организовывать </w:t>
            </w:r>
            <w:r w:rsidRPr="00CB0606">
              <w:rPr>
                <w:shd w:val="clear" w:color="auto" w:fill="FFFFFF"/>
              </w:rPr>
              <w:t>проведение мероприятий по повышению эффективности использования материально технических, топливно</w:t>
            </w:r>
            <w:r w:rsidR="00882B35" w:rsidRPr="00CB0606">
              <w:rPr>
                <w:shd w:val="clear" w:color="auto" w:fill="FFFFFF"/>
              </w:rPr>
              <w:t>-</w:t>
            </w:r>
            <w:r w:rsidRPr="00CB0606">
              <w:rPr>
                <w:shd w:val="clear" w:color="auto" w:fill="FFFFFF"/>
              </w:rPr>
              <w:t xml:space="preserve"> энергетических, финансовых ресурсов, применению инструментов бережливого производства</w:t>
            </w:r>
            <w:r w:rsidRPr="00CB0606">
              <w:rPr>
                <w:bCs/>
              </w:rPr>
              <w:t xml:space="preserve"> 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Экономика и управление проектами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проводить оценку эффективности использования производственных ресурсов предприятия: показатели эффективности использования основных средств;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проводить оценку эффективности использования производственных ресурсов предприятия: показатели эффективности использования оборотных средств.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10</w:t>
            </w:r>
          </w:p>
        </w:tc>
      </w:tr>
      <w:tr w:rsidR="00CB0606" w:rsidRPr="00CB0606" w:rsidTr="00C72585">
        <w:tc>
          <w:tcPr>
            <w:tcW w:w="768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B0606">
              <w:rPr>
                <w:snapToGrid w:val="0"/>
              </w:rPr>
              <w:t xml:space="preserve">ОПК 6.2.3 </w:t>
            </w:r>
            <w:r w:rsidRPr="00CB0606">
              <w:rPr>
                <w:bCs/>
              </w:rPr>
              <w:t xml:space="preserve">Умеет планировать и разрабатывать мероприятия </w:t>
            </w:r>
            <w:r w:rsidRPr="00CB0606">
              <w:t>по соблюдению охраны труда и техники безопасности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Безопасность жизнедеятельности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разрабатывать мероприятия по охране труда;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проводить инструктажи по охране труда.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10</w:t>
            </w:r>
          </w:p>
        </w:tc>
      </w:tr>
      <w:tr w:rsidR="00CB0606" w:rsidRPr="00CB0606" w:rsidTr="00C72585">
        <w:tc>
          <w:tcPr>
            <w:tcW w:w="768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B0606">
              <w:rPr>
                <w:bCs/>
              </w:rPr>
              <w:t xml:space="preserve">ОПК 6.3.1 Имеет навыки оценки </w:t>
            </w:r>
            <w:r w:rsidRPr="00CB0606">
              <w:rPr>
                <w:shd w:val="clear" w:color="auto" w:fill="FFFFFF"/>
              </w:rPr>
              <w:t>мероприятий по обеспечению безопасности движения поездов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Правила технической эксплуатации железных дорог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методы оценки мероприятий по обеспечению безопасности движения поездов.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10</w:t>
            </w:r>
          </w:p>
        </w:tc>
      </w:tr>
      <w:tr w:rsidR="00CB0606" w:rsidRPr="00CB0606" w:rsidTr="00C72585">
        <w:tc>
          <w:tcPr>
            <w:tcW w:w="768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B0606">
              <w:rPr>
                <w:bCs/>
              </w:rPr>
              <w:t xml:space="preserve">ОПК 6.3.2 Имеет навыки оценки эффективности использования материально технических, </w:t>
            </w:r>
            <w:proofErr w:type="spellStart"/>
            <w:r w:rsidRPr="00CB0606">
              <w:rPr>
                <w:bCs/>
              </w:rPr>
              <w:t>топливно</w:t>
            </w:r>
            <w:proofErr w:type="spellEnd"/>
            <w:r w:rsidRPr="00CB0606">
              <w:rPr>
                <w:bCs/>
              </w:rPr>
              <w:t xml:space="preserve"> энергетических и финансовых ресурсов и применения инструментов бережливого производства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Экономика и управление проектами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оценка показателей эффективности инвестиционных и инновационных проектов;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методы применению инструментов бережливого производства.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10</w:t>
            </w:r>
          </w:p>
        </w:tc>
      </w:tr>
      <w:tr w:rsidR="00CB0606" w:rsidRPr="00CB0606" w:rsidTr="00C72585">
        <w:trPr>
          <w:trHeight w:val="720"/>
        </w:trPr>
        <w:tc>
          <w:tcPr>
            <w:tcW w:w="768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 xml:space="preserve">ОПК 6.3.3 Имеет навыки оценки </w:t>
            </w:r>
            <w:r w:rsidRPr="00CB0606">
              <w:rPr>
                <w:shd w:val="clear" w:color="auto" w:fill="FFFFFF"/>
              </w:rPr>
              <w:t>соблюдения охраны труда и техники безопасности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Безопасность жизнедеятельности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принимать решения о необходимости технических или организационных мер для обеспечения техники безопасности.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10</w:t>
            </w:r>
          </w:p>
        </w:tc>
      </w:tr>
      <w:tr w:rsidR="00CB0606" w:rsidRPr="00CB0606" w:rsidTr="00C72585">
        <w:tc>
          <w:tcPr>
            <w:tcW w:w="768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lastRenderedPageBreak/>
              <w:t>Организация и управление производством</w:t>
            </w:r>
          </w:p>
        </w:tc>
        <w:tc>
          <w:tcPr>
            <w:tcW w:w="754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rPr>
                <w:bCs/>
              </w:rPr>
              <w:t>ОПК</w:t>
            </w:r>
            <w:proofErr w:type="spellEnd"/>
            <w:r w:rsidRPr="00CB0606">
              <w:rPr>
                <w:bCs/>
              </w:rPr>
              <w:t xml:space="preserve"> 7. Способен организовывать работу предприятий и его подразделений, направлять деятельность на развитие производства и материально 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rPr>
                <w:bCs/>
              </w:rPr>
              <w:t>ОПК</w:t>
            </w:r>
            <w:proofErr w:type="spellEnd"/>
            <w:r w:rsidRPr="00CB0606">
              <w:rPr>
                <w:bCs/>
              </w:rPr>
              <w:t xml:space="preserve"> 7.1.1 Знает способы организации работы предприятий и его подразделений в области деятельности, направленной на </w:t>
            </w:r>
            <w:r w:rsidRPr="00CB0606">
              <w:rPr>
                <w:shd w:val="clear" w:color="auto" w:fill="FFFFFF"/>
              </w:rPr>
              <w:t>развитие производства и материально технической базы, внедрение новой техники на основе рационального и эффективного использования технических и материальных ресурсов, экономику и организацию производства в объеме, достаточном для принятия обоснованных управленческих решений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Организация и управление производством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организация производственной деятельности хозяйства электрификации и электроснабжения на железнодорожном транспорте;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производственная и организационная структура управления подразделениями хозяйства электрификации и электроснабжения на железнодорожном транспорте;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методы организации производства и эффективной работы трудового коллектива на основе современных методов управления.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10</w:t>
            </w:r>
          </w:p>
        </w:tc>
      </w:tr>
      <w:tr w:rsidR="00CB0606" w:rsidRPr="00CB0606" w:rsidTr="00C72585"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Экономика и управление проектами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методологические основы экономики предприятий;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факторы, оказывающие влияние на состояние и перспективы развития производства и материально технической базы;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факторы, влияющие на эффективность использования технических и материальных ресурсов;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порядок взаимодействия с представителями других структурных подразделений и подрядных организаций.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10</w:t>
            </w:r>
          </w:p>
        </w:tc>
      </w:tr>
      <w:tr w:rsidR="00CB0606" w:rsidRPr="00CB0606" w:rsidTr="00C72585"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Организация доступной среды на транспорте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организация работы предприятий и его подразделений с учетом потребностей инвалидов в помощи на объектах транспортной инфраструктуры</w:t>
            </w:r>
            <w:r w:rsidR="00612C48" w:rsidRPr="00CB0606">
              <w:rPr>
                <w:sz w:val="20"/>
              </w:rPr>
              <w:t>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10</w:t>
            </w:r>
          </w:p>
        </w:tc>
      </w:tr>
      <w:tr w:rsidR="00CB0606" w:rsidRPr="00CB0606" w:rsidTr="00C72585"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t xml:space="preserve">ОПК 7.2.1 </w:t>
            </w:r>
            <w:r w:rsidRPr="00CB0606">
              <w:rPr>
                <w:bCs/>
              </w:rPr>
              <w:t xml:space="preserve">Умеет </w:t>
            </w:r>
            <w:r w:rsidRPr="00CB0606">
              <w:rPr>
                <w:shd w:val="clear" w:color="auto" w:fill="FFFFFF"/>
              </w:rPr>
              <w:t xml:space="preserve">организовывать работу предприятий и его подразделений, направлять деятельность на развитие производства и материально 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</w:t>
            </w:r>
            <w:r w:rsidRPr="00CB0606">
              <w:rPr>
                <w:shd w:val="clear" w:color="auto" w:fill="FFFFFF"/>
              </w:rPr>
              <w:lastRenderedPageBreak/>
              <w:t>управленческие решения на основе теоретических знаний по экономике и организации производства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lastRenderedPageBreak/>
              <w:t>Экономика и управление проектами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методологические основы экономики предприятий;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факторы, оказывающие влияние на состояние и перспективы развития производства и материально технической базы;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факторы, влияющие на эффективность использования технических и материальных ресурсов;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порядок взаимодействия с представителями других структурных подразделений и подрядных организаций.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30</w:t>
            </w:r>
          </w:p>
        </w:tc>
      </w:tr>
      <w:tr w:rsidR="00CB0606" w:rsidRPr="00CB0606" w:rsidTr="00C72585"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 xml:space="preserve">ОПК 7.3.1 </w:t>
            </w:r>
            <w:r w:rsidRPr="00CB0606">
              <w:t xml:space="preserve">Имеет навыки </w:t>
            </w:r>
            <w:r w:rsidRPr="00CB0606">
              <w:rPr>
                <w:shd w:val="clear" w:color="auto" w:fill="FFFFFF"/>
              </w:rPr>
              <w:t>организации работы предприятий, направленные на развитие производства и материально технической базы, внедрение новой техники на основе рационального и эффективного использования технических и материальных ресурсов; нахождения и принятия обоснованных управленческих решений на основе теоретических знаний по экономике и организации производства</w:t>
            </w:r>
          </w:p>
        </w:tc>
        <w:tc>
          <w:tcPr>
            <w:tcW w:w="653" w:type="pct"/>
            <w:vAlign w:val="center"/>
          </w:tcPr>
          <w:p w:rsidR="00DD3E33" w:rsidRPr="00CB0606" w:rsidRDefault="00DD3E33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Организация и управление производством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методы планирования рационального и эффективного использования материально технических и трудовых ресурсов;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методы по разработке мероприятий по изысканию и организации использования дополнительных производственных резервов в целях повышения производительности труда и снижения издержек производства, а также по выдачи распоряжений и инструктивных указаний для реализации разработанных мероприятий.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30</w:t>
            </w:r>
          </w:p>
        </w:tc>
      </w:tr>
      <w:tr w:rsidR="00CB0606" w:rsidRPr="00CB0606" w:rsidTr="00C72585">
        <w:trPr>
          <w:trHeight w:val="918"/>
        </w:trPr>
        <w:tc>
          <w:tcPr>
            <w:tcW w:w="768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>Организационно кадровая работа</w:t>
            </w:r>
          </w:p>
        </w:tc>
        <w:tc>
          <w:tcPr>
            <w:tcW w:w="754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rPr>
                <w:bCs/>
              </w:rPr>
              <w:t>ОПК</w:t>
            </w:r>
            <w:proofErr w:type="spellEnd"/>
            <w:r w:rsidRPr="00CB0606">
              <w:rPr>
                <w:bCs/>
              </w:rPr>
              <w:t xml:space="preserve"> 8. Способен руководить работой по подготовке, переподготовке, повышению квалификации и воспитанию кадров</w:t>
            </w: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t>ОПК</w:t>
            </w:r>
            <w:proofErr w:type="spellEnd"/>
            <w:r w:rsidRPr="00CB0606">
              <w:t xml:space="preserve"> 8.1.1 </w:t>
            </w:r>
            <w:r w:rsidRPr="00CB0606">
              <w:rPr>
                <w:bCs/>
              </w:rPr>
              <w:t>Знает организацию подготовки, переподготовки, повышения квалификации и воспитания кадров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Правовое обеспечение профессиональной деятельности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правовые основы регулирования труда в РФ;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требования законодательства РФ к квалификации кадров.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15</w:t>
            </w:r>
          </w:p>
        </w:tc>
      </w:tr>
      <w:tr w:rsidR="00CB0606" w:rsidRPr="00CB0606" w:rsidTr="00C72585">
        <w:trPr>
          <w:trHeight w:val="427"/>
        </w:trPr>
        <w:tc>
          <w:tcPr>
            <w:tcW w:w="768" w:type="pct"/>
            <w:vMerge/>
            <w:tcMar>
              <w:left w:w="57" w:type="dxa"/>
              <w:right w:w="57" w:type="dxa"/>
            </w:tcMar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</w:pP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Управление персоналом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порядок проведения проверки знаний и аттестации работников, выполняющих работы по проектированию, строительству и эксплуатации объектов железнодорожного транспорта.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15</w:t>
            </w:r>
          </w:p>
        </w:tc>
      </w:tr>
      <w:tr w:rsidR="00CB0606" w:rsidRPr="00CB0606" w:rsidTr="00C72585">
        <w:trPr>
          <w:trHeight w:val="115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>ОПК 8.2.1 Умеет руководить работой по подготовке, переподготовке, повышению квалификации и воспитанию кадров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Управление персоналом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оценивать уровень квалификации работников, занятых проектированием, строительством и эксплуатацией объектов железнодорожного транспорта;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излагать материал в доступной форме и оказывать необходимую методическую помощь в освоении знаний в области профессиональной деятельности.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15</w:t>
            </w:r>
          </w:p>
        </w:tc>
      </w:tr>
      <w:tr w:rsidR="00CB0606" w:rsidRPr="00CB0606" w:rsidTr="00C72585">
        <w:trPr>
          <w:trHeight w:val="115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Правовое обеспечение профессиональной деятельности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знания о законодательных и иных нормативно правовых актах, регулирующих правоотношения в процессе профессиональной деятельности;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правовое положение субъектов правоотношений; права и обязанности работников в сфере профессиональной деятельности.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15</w:t>
            </w:r>
          </w:p>
        </w:tc>
      </w:tr>
      <w:tr w:rsidR="00CB0606" w:rsidRPr="00CB0606" w:rsidTr="00C72585">
        <w:trPr>
          <w:trHeight w:val="720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>ОПК 8.3.1 Владеет основами руководства работой по подготовке, переподготовке, повышению квалификации и воспитанию кадров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Управление персоналом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методы проведения работ по повышению квалификации и профессионального мастерства работников;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методы по выявлению потребности в повышении квалификации, по разработке мероприятий по организации повышения квалификации, по получению второй и смежной профессии, а также по планированию повышения квалификации работников;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методы по подготовке материалов и проведению технической учебы работников, оценки эффективности технической учебы работников.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15</w:t>
            </w:r>
          </w:p>
        </w:tc>
      </w:tr>
      <w:tr w:rsidR="00CB0606" w:rsidRPr="00CB0606" w:rsidTr="00C72585">
        <w:trPr>
          <w:trHeight w:val="1128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Правовое обеспечение профессиональной деятельности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навыки составления документов в сфере трудового законодательства;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правовые основы регулирования труда в РФ.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15</w:t>
            </w:r>
          </w:p>
        </w:tc>
      </w:tr>
      <w:tr w:rsidR="00CB0606" w:rsidRPr="00CB0606" w:rsidTr="00C72585"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 w:val="restar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rPr>
                <w:bCs/>
              </w:rPr>
              <w:t>ОПК</w:t>
            </w:r>
            <w:proofErr w:type="spellEnd"/>
            <w:r w:rsidRPr="00CB0606">
              <w:rPr>
                <w:bCs/>
              </w:rPr>
              <w:t xml:space="preserve"> 9. Способен контролировать правильность применения системы оплаты труда и материального, и нематериального стимулирования работников</w:t>
            </w: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rPr>
                <w:bCs/>
              </w:rPr>
            </w:pPr>
            <w:proofErr w:type="spellStart"/>
            <w:r w:rsidRPr="00CB0606">
              <w:rPr>
                <w:bCs/>
              </w:rPr>
              <w:t>ОПК</w:t>
            </w:r>
            <w:proofErr w:type="spellEnd"/>
            <w:r w:rsidRPr="00CB0606">
              <w:rPr>
                <w:bCs/>
              </w:rPr>
              <w:t xml:space="preserve"> 9.1.1 Знает системы оплаты труда и материального и нематериального стимулирования работников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Управление персоналом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основные методы оценки эффективности труда;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методы и средства управления трудовыми коллективами.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30</w:t>
            </w:r>
          </w:p>
        </w:tc>
      </w:tr>
      <w:tr w:rsidR="00CB0606" w:rsidRPr="00CB0606" w:rsidTr="00C72585"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rPr>
                <w:bCs/>
              </w:rPr>
            </w:pPr>
            <w:r w:rsidRPr="00CB0606">
              <w:rPr>
                <w:bCs/>
              </w:rPr>
              <w:t xml:space="preserve">ОПК 9.2.1 Умеет контролировать правильность применения системы оплаты труда, и материального и нематериального стимулирования работников 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Управление персоналом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проверять правильность начисления элементов оплаты труда в соответствии с трудовым договором, договором гражданско-правового характера и коллективным договором.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30</w:t>
            </w:r>
          </w:p>
        </w:tc>
      </w:tr>
      <w:tr w:rsidR="00CB0606" w:rsidRPr="00CB0606" w:rsidTr="00C72585">
        <w:trPr>
          <w:trHeight w:val="1657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 xml:space="preserve">ОПК 9.3.1 Владеет методами </w:t>
            </w:r>
            <w:r w:rsidRPr="00CB0606">
              <w:t>оплаты труда и материального и нематериального стимулирования работников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Управление персоналом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использования постоянной и переменной частей заработной платы для стимулирования эффективной деятельности работников;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использования дополнительного материального стимулирования;</w:t>
            </w:r>
          </w:p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использования мер административного и морального стимулирования для повышения производительности труда.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30</w:t>
            </w:r>
          </w:p>
        </w:tc>
      </w:tr>
      <w:tr w:rsidR="00CB0606" w:rsidRPr="00CB0606" w:rsidTr="00CB0606">
        <w:trPr>
          <w:trHeight w:val="818"/>
        </w:trPr>
        <w:tc>
          <w:tcPr>
            <w:tcW w:w="768" w:type="pct"/>
            <w:vMerge w:val="restart"/>
            <w:tcMar>
              <w:left w:w="57" w:type="dxa"/>
              <w:right w:w="57" w:type="dxa"/>
            </w:tcMar>
          </w:tcPr>
          <w:p w:rsidR="00062795" w:rsidRPr="00CB0606" w:rsidRDefault="0006279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>Исследования</w:t>
            </w:r>
          </w:p>
        </w:tc>
        <w:tc>
          <w:tcPr>
            <w:tcW w:w="754" w:type="pct"/>
            <w:vMerge w:val="restart"/>
            <w:tcMar>
              <w:left w:w="57" w:type="dxa"/>
              <w:right w:w="57" w:type="dxa"/>
            </w:tcMar>
          </w:tcPr>
          <w:p w:rsidR="00062795" w:rsidRPr="00CB0606" w:rsidRDefault="00062795" w:rsidP="00C7258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rPr>
                <w:bCs/>
              </w:rPr>
              <w:t>ОПК</w:t>
            </w:r>
            <w:proofErr w:type="spellEnd"/>
            <w:r w:rsidRPr="00CB0606">
              <w:rPr>
                <w:bCs/>
              </w:rPr>
              <w:t xml:space="preserve"> 10. Способен формулировать и решать научно технические задачи в области своей профессиональной деятельности</w:t>
            </w:r>
          </w:p>
        </w:tc>
        <w:tc>
          <w:tcPr>
            <w:tcW w:w="903" w:type="pct"/>
            <w:vMerge w:val="restart"/>
            <w:tcMar>
              <w:left w:w="57" w:type="dxa"/>
              <w:right w:w="57" w:type="dxa"/>
            </w:tcMar>
          </w:tcPr>
          <w:p w:rsidR="00062795" w:rsidRPr="00CB0606" w:rsidRDefault="00062795" w:rsidP="00C7258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CB0606">
              <w:rPr>
                <w:bCs/>
              </w:rPr>
              <w:t>ОПК</w:t>
            </w:r>
            <w:proofErr w:type="spellEnd"/>
            <w:r w:rsidRPr="00CB0606">
              <w:rPr>
                <w:bCs/>
              </w:rPr>
              <w:t xml:space="preserve"> 10.1.1 Знает способы формулирования и решения научно технических задач в области профессиональной деятельности</w:t>
            </w:r>
          </w:p>
        </w:tc>
        <w:tc>
          <w:tcPr>
            <w:tcW w:w="653" w:type="pct"/>
            <w:vAlign w:val="center"/>
          </w:tcPr>
          <w:p w:rsidR="00062795" w:rsidRPr="00CB0606" w:rsidRDefault="00062795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Общий курс железных дорог</w:t>
            </w:r>
          </w:p>
        </w:tc>
        <w:tc>
          <w:tcPr>
            <w:tcW w:w="1575" w:type="pct"/>
            <w:vAlign w:val="center"/>
          </w:tcPr>
          <w:p w:rsidR="00062795" w:rsidRPr="00CB0606" w:rsidRDefault="0006279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история и современные тенденции развития транспортной отрасли и объектов профессиональной деятельности.</w:t>
            </w:r>
          </w:p>
        </w:tc>
        <w:tc>
          <w:tcPr>
            <w:tcW w:w="346" w:type="pct"/>
          </w:tcPr>
          <w:p w:rsidR="00062795" w:rsidRPr="00CB0606" w:rsidRDefault="0006279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15</w:t>
            </w:r>
          </w:p>
        </w:tc>
      </w:tr>
      <w:tr w:rsidR="00CB0606" w:rsidRPr="00CB0606" w:rsidTr="00C72585">
        <w:trPr>
          <w:trHeight w:val="1745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62795" w:rsidRPr="00CB0606" w:rsidRDefault="0006279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62795" w:rsidRPr="00CB0606" w:rsidRDefault="0006279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62795" w:rsidRPr="00CB0606" w:rsidRDefault="0006279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vAlign w:val="center"/>
          </w:tcPr>
          <w:p w:rsidR="00062795" w:rsidRPr="00CB0606" w:rsidRDefault="0006279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История и современные тенденции развития систем обеспечения движения поездов</w:t>
            </w:r>
          </w:p>
        </w:tc>
        <w:tc>
          <w:tcPr>
            <w:tcW w:w="1575" w:type="pct"/>
            <w:vAlign w:val="center"/>
          </w:tcPr>
          <w:p w:rsidR="00062795" w:rsidRPr="00CB0606" w:rsidRDefault="0006279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анализ проблем и формулирование научно технических задачи в области профессиональной деятельности инженера путей сообщения;</w:t>
            </w:r>
          </w:p>
          <w:p w:rsidR="00062795" w:rsidRPr="00CB0606" w:rsidRDefault="0006279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 xml:space="preserve">определение пути решений научно технических задач в области профессиональной деятельности на основе применения общенаучных методов и приемов исследования (методы эмпирического исследования; методы теоретического познания; </w:t>
            </w:r>
            <w:proofErr w:type="spellStart"/>
            <w:r w:rsidRPr="00CB0606">
              <w:rPr>
                <w:sz w:val="20"/>
              </w:rPr>
              <w:t>общелогические</w:t>
            </w:r>
            <w:proofErr w:type="spellEnd"/>
            <w:r w:rsidRPr="00CB0606">
              <w:rPr>
                <w:sz w:val="20"/>
              </w:rPr>
              <w:t xml:space="preserve"> методы и приемы исследования).</w:t>
            </w:r>
          </w:p>
        </w:tc>
        <w:tc>
          <w:tcPr>
            <w:tcW w:w="346" w:type="pct"/>
          </w:tcPr>
          <w:p w:rsidR="00062795" w:rsidRPr="00CB0606" w:rsidRDefault="0006279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15</w:t>
            </w:r>
          </w:p>
        </w:tc>
      </w:tr>
      <w:tr w:rsidR="00CB0606" w:rsidRPr="00CB0606" w:rsidTr="00CB0606">
        <w:trPr>
          <w:trHeight w:val="1103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062795" w:rsidRPr="00CB0606" w:rsidRDefault="0006279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062795" w:rsidRPr="00CB0606" w:rsidRDefault="0006279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</w:tcPr>
          <w:p w:rsidR="00062795" w:rsidRPr="00CB0606" w:rsidRDefault="0006279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53" w:type="pct"/>
            <w:vAlign w:val="center"/>
          </w:tcPr>
          <w:p w:rsidR="00062795" w:rsidRPr="00CB0606" w:rsidRDefault="00062795" w:rsidP="00C72585">
            <w:pPr>
              <w:autoSpaceDE w:val="0"/>
              <w:autoSpaceDN w:val="0"/>
              <w:adjustRightInd w:val="0"/>
              <w:jc w:val="center"/>
            </w:pPr>
            <w:r w:rsidRPr="00CB0606">
              <w:t>Ознакомительная практика</w:t>
            </w:r>
          </w:p>
        </w:tc>
        <w:tc>
          <w:tcPr>
            <w:tcW w:w="1575" w:type="pct"/>
            <w:vAlign w:val="center"/>
          </w:tcPr>
          <w:p w:rsidR="00062795" w:rsidRPr="00CB0606" w:rsidRDefault="0006279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 xml:space="preserve">основные направления развития и совершенствования объектов профессиональной деятельности, принципы построения </w:t>
            </w:r>
            <w:r w:rsidR="00CB0606" w:rsidRPr="00CB0606">
              <w:rPr>
                <w:sz w:val="20"/>
              </w:rPr>
              <w:t>алгоритмов решения научно-технических задач</w:t>
            </w:r>
          </w:p>
        </w:tc>
        <w:tc>
          <w:tcPr>
            <w:tcW w:w="346" w:type="pct"/>
          </w:tcPr>
          <w:p w:rsidR="00062795" w:rsidRPr="00CB0606" w:rsidRDefault="00CB0606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5</w:t>
            </w:r>
          </w:p>
        </w:tc>
      </w:tr>
      <w:tr w:rsidR="00CB0606" w:rsidRPr="00CB0606" w:rsidTr="00C72585"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>ОПК 10.2.1 Умеет формулировать и решать научно технические задачи в профессиональной области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Цифровые технологии в системах обеспечения движения поездов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алгоритмы проведения исследований для решения научно технических задач в профессиональной деятельности инженера путей сообщения (постановка проблемы, формулирование темы, цели и задач исследования, проведение исследования, обработка результатов, внедрение).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30</w:t>
            </w:r>
          </w:p>
        </w:tc>
      </w:tr>
      <w:tr w:rsidR="00CB0606" w:rsidRPr="00CB0606" w:rsidTr="00612C48">
        <w:trPr>
          <w:trHeight w:val="1152"/>
        </w:trPr>
        <w:tc>
          <w:tcPr>
            <w:tcW w:w="768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54" w:type="pct"/>
            <w:vMerge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rPr>
                <w:bCs/>
              </w:rPr>
            </w:pPr>
            <w:r w:rsidRPr="00CB0606">
              <w:rPr>
                <w:bCs/>
              </w:rPr>
              <w:t>ОПК 10.3.1 Имеет навыки формулирования и решения научно технических задач в области профессиональной деятельности</w:t>
            </w:r>
          </w:p>
        </w:tc>
        <w:tc>
          <w:tcPr>
            <w:tcW w:w="653" w:type="pct"/>
            <w:vAlign w:val="center"/>
          </w:tcPr>
          <w:p w:rsidR="00C72585" w:rsidRPr="00CB0606" w:rsidRDefault="00C72585" w:rsidP="00C725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0606">
              <w:t>Математическое моделирование систем и процессов</w:t>
            </w:r>
          </w:p>
        </w:tc>
        <w:tc>
          <w:tcPr>
            <w:tcW w:w="1575" w:type="pct"/>
            <w:vAlign w:val="center"/>
          </w:tcPr>
          <w:p w:rsidR="00C72585" w:rsidRPr="00CB0606" w:rsidRDefault="00C72585" w:rsidP="00C72585">
            <w:pPr>
              <w:pStyle w:val="a"/>
              <w:numPr>
                <w:ilvl w:val="0"/>
                <w:numId w:val="2"/>
              </w:numPr>
              <w:tabs>
                <w:tab w:val="left" w:pos="176"/>
              </w:tabs>
              <w:spacing w:before="0" w:beforeAutospacing="0" w:after="0" w:afterAutospacing="0"/>
              <w:ind w:left="0" w:hanging="11"/>
              <w:rPr>
                <w:sz w:val="20"/>
              </w:rPr>
            </w:pPr>
            <w:r w:rsidRPr="00CB0606">
              <w:rPr>
                <w:sz w:val="20"/>
              </w:rPr>
              <w:t>решение задач по математическому моделированию объектов энергетической инфраструктуры транспорта.</w:t>
            </w:r>
          </w:p>
        </w:tc>
        <w:tc>
          <w:tcPr>
            <w:tcW w:w="346" w:type="pct"/>
          </w:tcPr>
          <w:p w:rsidR="00C72585" w:rsidRPr="00CB0606" w:rsidRDefault="00C72585" w:rsidP="00C72585">
            <w:pPr>
              <w:pStyle w:val="a"/>
              <w:numPr>
                <w:ilvl w:val="0"/>
                <w:numId w:val="0"/>
              </w:numPr>
              <w:tabs>
                <w:tab w:val="left" w:pos="176"/>
              </w:tabs>
              <w:spacing w:before="0" w:beforeAutospacing="0" w:after="0" w:afterAutospacing="0"/>
              <w:jc w:val="center"/>
              <w:rPr>
                <w:sz w:val="20"/>
              </w:rPr>
            </w:pPr>
            <w:r w:rsidRPr="00CB0606">
              <w:rPr>
                <w:sz w:val="20"/>
              </w:rPr>
              <w:t>30</w:t>
            </w:r>
          </w:p>
        </w:tc>
      </w:tr>
    </w:tbl>
    <w:p w:rsidR="00D04722" w:rsidRPr="00CB0606" w:rsidRDefault="00D04722" w:rsidP="00514E4F"/>
    <w:sectPr w:rsidR="00D04722" w:rsidRPr="00CB0606" w:rsidSect="00D0472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473803A9"/>
    <w:multiLevelType w:val="hybridMultilevel"/>
    <w:tmpl w:val="4E00BCF4"/>
    <w:lvl w:ilvl="0" w:tplc="6A3C1A7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5A496C18"/>
    <w:multiLevelType w:val="hybridMultilevel"/>
    <w:tmpl w:val="2D8A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D3687"/>
    <w:multiLevelType w:val="hybridMultilevel"/>
    <w:tmpl w:val="15B64CBC"/>
    <w:lvl w:ilvl="0" w:tplc="FD424F9A">
      <w:start w:val="1"/>
      <w:numFmt w:val="decimal"/>
      <w:lvlText w:val="%1."/>
      <w:lvlJc w:val="left"/>
      <w:pPr>
        <w:tabs>
          <w:tab w:val="num" w:pos="910"/>
        </w:tabs>
        <w:ind w:left="427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51"/>
    <w:rsid w:val="00023F1E"/>
    <w:rsid w:val="00062795"/>
    <w:rsid w:val="000764E8"/>
    <w:rsid w:val="000E0DE0"/>
    <w:rsid w:val="001368F8"/>
    <w:rsid w:val="001467AD"/>
    <w:rsid w:val="001B679F"/>
    <w:rsid w:val="002D1409"/>
    <w:rsid w:val="002E437B"/>
    <w:rsid w:val="002F425C"/>
    <w:rsid w:val="00310540"/>
    <w:rsid w:val="0035655B"/>
    <w:rsid w:val="0046443D"/>
    <w:rsid w:val="00514E4F"/>
    <w:rsid w:val="00612C48"/>
    <w:rsid w:val="0062586E"/>
    <w:rsid w:val="006402FA"/>
    <w:rsid w:val="00645990"/>
    <w:rsid w:val="00652043"/>
    <w:rsid w:val="006A3500"/>
    <w:rsid w:val="006B5851"/>
    <w:rsid w:val="00724BD6"/>
    <w:rsid w:val="00795E95"/>
    <w:rsid w:val="007E767E"/>
    <w:rsid w:val="007F0853"/>
    <w:rsid w:val="00882B35"/>
    <w:rsid w:val="00894E94"/>
    <w:rsid w:val="009765B9"/>
    <w:rsid w:val="00995C3E"/>
    <w:rsid w:val="00AA1E0B"/>
    <w:rsid w:val="00AB04A7"/>
    <w:rsid w:val="00B31E73"/>
    <w:rsid w:val="00C3384E"/>
    <w:rsid w:val="00C7025F"/>
    <w:rsid w:val="00C72585"/>
    <w:rsid w:val="00C75AEB"/>
    <w:rsid w:val="00CB0606"/>
    <w:rsid w:val="00D04722"/>
    <w:rsid w:val="00DC2E24"/>
    <w:rsid w:val="00DC649E"/>
    <w:rsid w:val="00DD3E33"/>
    <w:rsid w:val="00EA01F9"/>
    <w:rsid w:val="00EE7BA2"/>
    <w:rsid w:val="00EF23EA"/>
    <w:rsid w:val="00F07248"/>
    <w:rsid w:val="00F2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0A5A3-7FBD-4564-A747-1CF2B33E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B5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Normal (Web)"/>
    <w:basedOn w:val="a0"/>
    <w:uiPriority w:val="99"/>
    <w:rsid w:val="006B5851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rsid w:val="00D0472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1"/>
    <w:link w:val="a5"/>
    <w:uiPriority w:val="99"/>
    <w:semiHidden/>
    <w:rsid w:val="00D04722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List Paragraph"/>
    <w:basedOn w:val="a0"/>
    <w:uiPriority w:val="34"/>
    <w:qFormat/>
    <w:rsid w:val="000E0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E3A7F-1531-40F9-9B88-6A82D494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4664</Words>
  <Characters>26587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157</dc:creator>
  <cp:keywords/>
  <dc:description/>
  <cp:lastModifiedBy>157</cp:lastModifiedBy>
  <cp:revision>2</cp:revision>
  <cp:lastPrinted>2023-05-03T14:36:00Z</cp:lastPrinted>
  <dcterms:created xsi:type="dcterms:W3CDTF">2023-05-12T11:04:00Z</dcterms:created>
  <dcterms:modified xsi:type="dcterms:W3CDTF">2023-05-12T11:04:00Z</dcterms:modified>
</cp:coreProperties>
</file>