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F7" w:rsidRDefault="001259F7" w:rsidP="001259F7">
      <w:pPr>
        <w:jc w:val="center"/>
        <w:rPr>
          <w:b/>
          <w:bCs/>
          <w:spacing w:val="80"/>
          <w:sz w:val="36"/>
          <w:szCs w:val="36"/>
        </w:rPr>
      </w:pPr>
      <w:r w:rsidRPr="001259F7">
        <w:rPr>
          <w:b/>
          <w:bCs/>
          <w:spacing w:val="80"/>
          <w:sz w:val="36"/>
          <w:szCs w:val="36"/>
        </w:rPr>
        <w:t>М</w:t>
      </w:r>
      <w:r w:rsidRPr="00D86161">
        <w:rPr>
          <w:b/>
          <w:bCs/>
          <w:spacing w:val="80"/>
          <w:sz w:val="36"/>
          <w:szCs w:val="36"/>
        </w:rPr>
        <w:t>ат</w:t>
      </w:r>
      <w:r>
        <w:rPr>
          <w:b/>
          <w:bCs/>
          <w:spacing w:val="80"/>
          <w:sz w:val="36"/>
          <w:szCs w:val="36"/>
        </w:rPr>
        <w:t>р</w:t>
      </w:r>
      <w:r w:rsidRPr="00D86161">
        <w:rPr>
          <w:b/>
          <w:bCs/>
          <w:spacing w:val="80"/>
          <w:sz w:val="36"/>
          <w:szCs w:val="36"/>
        </w:rPr>
        <w:t>ицы</w:t>
      </w:r>
      <w:r>
        <w:rPr>
          <w:b/>
          <w:bCs/>
          <w:spacing w:val="80"/>
          <w:sz w:val="36"/>
          <w:szCs w:val="36"/>
        </w:rPr>
        <w:t xml:space="preserve"> и</w:t>
      </w:r>
      <w:r w:rsidRPr="00E514B8">
        <w:rPr>
          <w:b/>
          <w:bCs/>
          <w:spacing w:val="80"/>
          <w:sz w:val="36"/>
          <w:szCs w:val="36"/>
        </w:rPr>
        <w:t xml:space="preserve"> </w:t>
      </w:r>
      <w:r>
        <w:rPr>
          <w:b/>
          <w:bCs/>
          <w:spacing w:val="80"/>
          <w:sz w:val="36"/>
          <w:szCs w:val="36"/>
        </w:rPr>
        <w:t>Определители</w:t>
      </w:r>
    </w:p>
    <w:p w:rsidR="001259F7" w:rsidRPr="00D86161" w:rsidRDefault="001259F7" w:rsidP="001259F7">
      <w:pPr>
        <w:jc w:val="center"/>
        <w:rPr>
          <w:b/>
          <w:bCs/>
          <w:spacing w:val="80"/>
          <w:sz w:val="36"/>
          <w:szCs w:val="36"/>
        </w:rPr>
      </w:pPr>
    </w:p>
    <w:p w:rsidR="001259F7" w:rsidRPr="00ED0ADC" w:rsidRDefault="001259F7" w:rsidP="001259F7">
      <w:pPr>
        <w:jc w:val="center"/>
        <w:rPr>
          <w:b/>
          <w:bCs/>
          <w:spacing w:val="90"/>
          <w:sz w:val="28"/>
          <w:szCs w:val="28"/>
        </w:rPr>
      </w:pPr>
    </w:p>
    <w:p w:rsidR="001259F7" w:rsidRPr="00ED0ADC" w:rsidRDefault="001259F7" w:rsidP="001259F7">
      <w:pPr>
        <w:ind w:firstLine="567"/>
        <w:jc w:val="both"/>
        <w:rPr>
          <w:b/>
          <w:bCs/>
          <w:sz w:val="28"/>
          <w:szCs w:val="28"/>
        </w:rPr>
      </w:pPr>
    </w:p>
    <w:p w:rsidR="001259F7" w:rsidRPr="00ED0ADC" w:rsidRDefault="001259F7" w:rsidP="001259F7">
      <w:pPr>
        <w:pStyle w:val="1"/>
        <w:ind w:firstLine="0"/>
        <w:rPr>
          <w:spacing w:val="40"/>
        </w:rPr>
      </w:pPr>
      <w:r w:rsidRPr="00ED0ADC">
        <w:rPr>
          <w:spacing w:val="40"/>
        </w:rPr>
        <w:t>Задача 1</w:t>
      </w:r>
    </w:p>
    <w:p w:rsidR="001259F7" w:rsidRPr="00532AD2" w:rsidRDefault="001259F7" w:rsidP="001259F7">
      <w:pPr>
        <w:pStyle w:val="2"/>
        <w:ind w:firstLine="567"/>
        <w:rPr>
          <w:b w:val="0"/>
          <w:bCs w:val="0"/>
          <w:sz w:val="28"/>
          <w:szCs w:val="28"/>
        </w:rPr>
      </w:pPr>
      <w:r w:rsidRPr="00532AD2">
        <w:rPr>
          <w:b w:val="0"/>
          <w:bCs w:val="0"/>
          <w:sz w:val="28"/>
          <w:szCs w:val="28"/>
        </w:rPr>
        <w:t xml:space="preserve">Решить систему </w:t>
      </w:r>
      <w:r w:rsidRPr="00532AD2">
        <w:rPr>
          <w:b w:val="0"/>
          <w:sz w:val="28"/>
          <w:szCs w:val="28"/>
        </w:rPr>
        <w:t xml:space="preserve">линейных уравнений </w:t>
      </w:r>
      <w:r w:rsidRPr="00532AD2">
        <w:rPr>
          <w:b w:val="0"/>
          <w:bCs w:val="0"/>
          <w:sz w:val="28"/>
          <w:szCs w:val="28"/>
        </w:rPr>
        <w:t xml:space="preserve">по формулам </w:t>
      </w:r>
      <w:proofErr w:type="spellStart"/>
      <w:r w:rsidRPr="00532AD2">
        <w:rPr>
          <w:b w:val="0"/>
          <w:bCs w:val="0"/>
          <w:sz w:val="28"/>
          <w:szCs w:val="28"/>
        </w:rPr>
        <w:t>Крамера</w:t>
      </w:r>
      <w:proofErr w:type="spellEnd"/>
      <w:r w:rsidRPr="00532AD2">
        <w:rPr>
          <w:b w:val="0"/>
          <w:bCs w:val="0"/>
          <w:sz w:val="28"/>
          <w:szCs w:val="28"/>
        </w:rPr>
        <w:t>, выполнить проверку.</w:t>
      </w:r>
    </w:p>
    <w:p w:rsidR="001259F7" w:rsidRPr="009A2D31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9A3264">
        <w:rPr>
          <w:position w:val="-64"/>
          <w:sz w:val="28"/>
          <w:szCs w:val="28"/>
        </w:rPr>
        <w:object w:dxaOrig="29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9pt;height:1in" o:ole="">
            <v:imagedata r:id="rId4" o:title=""/>
          </v:shape>
          <o:OLEObject Type="Embed" ProgID="Equation.3" ShapeID="_x0000_i1025" DrawAspect="Content" ObjectID="_1768595175" r:id="rId5"/>
        </w:object>
      </w:r>
    </w:p>
    <w:p w:rsidR="001259F7" w:rsidRPr="009A2D31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3D386C" w:rsidRDefault="001259F7" w:rsidP="001259F7">
      <w:pPr>
        <w:ind w:firstLine="567"/>
        <w:jc w:val="both"/>
        <w:rPr>
          <w:sz w:val="28"/>
          <w:szCs w:val="28"/>
        </w:rPr>
      </w:pPr>
      <w:r w:rsidRPr="003D386C">
        <w:rPr>
          <w:spacing w:val="40"/>
          <w:sz w:val="28"/>
          <w:szCs w:val="28"/>
        </w:rPr>
        <w:t>Решение</w:t>
      </w:r>
      <w:r w:rsidRPr="00ED0ADC">
        <w:rPr>
          <w:sz w:val="28"/>
          <w:szCs w:val="28"/>
        </w:rPr>
        <w:t>. Составим из коэффициентов при неизвестных главный определитель системы</w:t>
      </w:r>
    </w:p>
    <w:p w:rsidR="001259F7" w:rsidRPr="00ED0ADC" w:rsidRDefault="001259F7" w:rsidP="001259F7">
      <w:pPr>
        <w:jc w:val="center"/>
        <w:rPr>
          <w:b/>
          <w:bCs/>
          <w:sz w:val="28"/>
          <w:szCs w:val="28"/>
        </w:rPr>
      </w:pPr>
      <w:r w:rsidRPr="003D386C">
        <w:rPr>
          <w:b/>
          <w:bCs/>
          <w:position w:val="-56"/>
          <w:sz w:val="28"/>
          <w:szCs w:val="28"/>
        </w:rPr>
        <w:object w:dxaOrig="1640" w:dyaOrig="1260">
          <v:shape id="_x0000_i1026" type="#_x0000_t75" style="width:81.8pt;height:62.8pt" o:ole="">
            <v:imagedata r:id="rId6" o:title=""/>
          </v:shape>
          <o:OLEObject Type="Embed" ProgID="Equation.3" ShapeID="_x0000_i1026" DrawAspect="Content" ObjectID="_1768595176" r:id="rId7"/>
        </w:object>
      </w:r>
    </w:p>
    <w:p w:rsidR="001259F7" w:rsidRPr="009A2D31" w:rsidRDefault="001259F7" w:rsidP="001259F7">
      <w:pPr>
        <w:ind w:firstLine="567"/>
        <w:jc w:val="both"/>
        <w:rPr>
          <w:sz w:val="20"/>
          <w:szCs w:val="20"/>
          <w:lang w:val="en-US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Вычислим его одним из способов (метод треугольников или метод дополнений).</w:t>
      </w:r>
    </w:p>
    <w:p w:rsidR="001259F7" w:rsidRPr="00ED0ADC" w:rsidRDefault="001259F7" w:rsidP="001259F7">
      <w:pPr>
        <w:ind w:left="2124"/>
        <w:rPr>
          <w:sz w:val="28"/>
          <w:szCs w:val="28"/>
        </w:rPr>
      </w:pPr>
      <w:r w:rsidRPr="003D386C">
        <w:rPr>
          <w:position w:val="-56"/>
          <w:sz w:val="28"/>
          <w:szCs w:val="28"/>
        </w:rPr>
        <w:object w:dxaOrig="3720" w:dyaOrig="1260">
          <v:shape id="_x0000_i1027" type="#_x0000_t75" style="width:186.05pt;height:62.8pt" o:ole="">
            <v:imagedata r:id="rId8" o:title=""/>
          </v:shape>
          <o:OLEObject Type="Embed" ProgID="Equation.3" ShapeID="_x0000_i1027" DrawAspect="Content" ObjectID="_1768595177" r:id="rId9"/>
        </w:object>
      </w:r>
    </w:p>
    <w:p w:rsidR="001259F7" w:rsidRPr="009A2D31" w:rsidRDefault="001259F7" w:rsidP="001259F7">
      <w:pPr>
        <w:ind w:firstLine="567"/>
        <w:jc w:val="both"/>
        <w:rPr>
          <w:sz w:val="20"/>
          <w:szCs w:val="20"/>
          <w:lang w:val="en-US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Главный определитель системы отличен от нуля, </w:t>
      </w:r>
      <w:proofErr w:type="gramStart"/>
      <w:r w:rsidRPr="00ED0ADC">
        <w:rPr>
          <w:sz w:val="28"/>
          <w:szCs w:val="28"/>
        </w:rPr>
        <w:t>значит система совместна</w:t>
      </w:r>
      <w:proofErr w:type="gramEnd"/>
      <w:r w:rsidRPr="00ED0ADC">
        <w:rPr>
          <w:sz w:val="28"/>
          <w:szCs w:val="28"/>
        </w:rPr>
        <w:t>.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Вычислим вспомогательные определители, которые получаются из главного заменой соответствующих столбцов на столбец свободных членов.</w:t>
      </w:r>
    </w:p>
    <w:p w:rsidR="001259F7" w:rsidRPr="00ED0ADC" w:rsidRDefault="001259F7" w:rsidP="001259F7">
      <w:pPr>
        <w:ind w:left="2124"/>
        <w:rPr>
          <w:sz w:val="28"/>
          <w:szCs w:val="28"/>
        </w:rPr>
      </w:pPr>
      <w:r w:rsidRPr="003D386C">
        <w:rPr>
          <w:position w:val="-56"/>
          <w:sz w:val="28"/>
          <w:szCs w:val="28"/>
        </w:rPr>
        <w:object w:dxaOrig="4380" w:dyaOrig="1260">
          <v:shape id="_x0000_i1028" type="#_x0000_t75" style="width:218.9pt;height:62.8pt" o:ole="">
            <v:imagedata r:id="rId10" o:title=""/>
          </v:shape>
          <o:OLEObject Type="Embed" ProgID="Equation.3" ShapeID="_x0000_i1028" DrawAspect="Content" ObjectID="_1768595178" r:id="rId11"/>
        </w:object>
      </w:r>
    </w:p>
    <w:p w:rsidR="001259F7" w:rsidRPr="009A2D31" w:rsidRDefault="001259F7" w:rsidP="001259F7">
      <w:pPr>
        <w:ind w:left="1416"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ind w:left="2124"/>
        <w:rPr>
          <w:sz w:val="28"/>
          <w:szCs w:val="28"/>
        </w:rPr>
      </w:pPr>
      <w:r w:rsidRPr="003D386C">
        <w:rPr>
          <w:position w:val="-56"/>
          <w:sz w:val="28"/>
          <w:szCs w:val="28"/>
        </w:rPr>
        <w:object w:dxaOrig="5760" w:dyaOrig="1260">
          <v:shape id="_x0000_i1029" type="#_x0000_t75" style="width:4in;height:62.8pt" o:ole="">
            <v:imagedata r:id="rId12" o:title=""/>
          </v:shape>
          <o:OLEObject Type="Embed" ProgID="Equation.3" ShapeID="_x0000_i1029" DrawAspect="Content" ObjectID="_1768595179" r:id="rId13"/>
        </w:object>
      </w:r>
    </w:p>
    <w:p w:rsidR="001259F7" w:rsidRPr="009A2D31" w:rsidRDefault="001259F7" w:rsidP="001259F7">
      <w:pPr>
        <w:ind w:left="1416"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ind w:left="2124"/>
        <w:jc w:val="both"/>
        <w:rPr>
          <w:sz w:val="28"/>
          <w:szCs w:val="28"/>
        </w:rPr>
      </w:pPr>
      <w:r w:rsidRPr="00293DA2">
        <w:rPr>
          <w:position w:val="-56"/>
          <w:sz w:val="28"/>
          <w:szCs w:val="28"/>
        </w:rPr>
        <w:object w:dxaOrig="4300" w:dyaOrig="1260">
          <v:shape id="_x0000_i1030" type="#_x0000_t75" style="width:214.85pt;height:62.8pt" o:ole="">
            <v:imagedata r:id="rId14" o:title=""/>
          </v:shape>
          <o:OLEObject Type="Embed" ProgID="Equation.3" ShapeID="_x0000_i1030" DrawAspect="Content" ObjectID="_1768595180" r:id="rId15"/>
        </w:object>
      </w: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Решение системы находится по формулам </w:t>
      </w:r>
      <w:proofErr w:type="spellStart"/>
      <w:r w:rsidRPr="00ED0ADC">
        <w:rPr>
          <w:sz w:val="28"/>
          <w:szCs w:val="28"/>
        </w:rPr>
        <w:t>Крамера</w:t>
      </w:r>
      <w:proofErr w:type="spellEnd"/>
      <w:r w:rsidRPr="00ED0ADC">
        <w:rPr>
          <w:sz w:val="28"/>
          <w:szCs w:val="28"/>
        </w:rPr>
        <w:t>: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left="2124"/>
        <w:jc w:val="both"/>
        <w:rPr>
          <w:sz w:val="28"/>
          <w:szCs w:val="28"/>
        </w:rPr>
      </w:pPr>
      <w:r w:rsidRPr="00293DA2">
        <w:rPr>
          <w:position w:val="-26"/>
          <w:sz w:val="28"/>
          <w:szCs w:val="28"/>
        </w:rPr>
        <w:object w:dxaOrig="1980" w:dyaOrig="700">
          <v:shape id="_x0000_i1031" type="#_x0000_t75" style="width:99.05pt;height:35.15pt" o:ole="">
            <v:imagedata r:id="rId16" o:title=""/>
          </v:shape>
          <o:OLEObject Type="Embed" ProgID="Equation.3" ShapeID="_x0000_i1031" DrawAspect="Content" ObjectID="_1768595181" r:id="rId17"/>
        </w:object>
      </w:r>
    </w:p>
    <w:p w:rsidR="001259F7" w:rsidRPr="00ED0ADC" w:rsidRDefault="001259F7" w:rsidP="001259F7">
      <w:pPr>
        <w:ind w:left="1416"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left="2124"/>
        <w:jc w:val="both"/>
        <w:rPr>
          <w:sz w:val="28"/>
          <w:szCs w:val="28"/>
        </w:rPr>
      </w:pPr>
      <w:r w:rsidRPr="00293DA2">
        <w:rPr>
          <w:position w:val="-26"/>
          <w:sz w:val="28"/>
          <w:szCs w:val="28"/>
        </w:rPr>
        <w:object w:dxaOrig="2600" w:dyaOrig="700">
          <v:shape id="_x0000_i1032" type="#_x0000_t75" style="width:130.2pt;height:35.15pt" o:ole="">
            <v:imagedata r:id="rId18" o:title=""/>
          </v:shape>
          <o:OLEObject Type="Embed" ProgID="Equation.3" ShapeID="_x0000_i1032" DrawAspect="Content" ObjectID="_1768595182" r:id="rId19"/>
        </w:object>
      </w:r>
    </w:p>
    <w:p w:rsidR="001259F7" w:rsidRPr="00ED0ADC" w:rsidRDefault="001259F7" w:rsidP="001259F7">
      <w:pPr>
        <w:ind w:left="1416"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left="2124"/>
        <w:jc w:val="both"/>
        <w:rPr>
          <w:sz w:val="28"/>
          <w:szCs w:val="28"/>
        </w:rPr>
      </w:pPr>
      <w:r w:rsidRPr="00293DA2">
        <w:rPr>
          <w:position w:val="-26"/>
          <w:sz w:val="28"/>
          <w:szCs w:val="28"/>
        </w:rPr>
        <w:object w:dxaOrig="2060" w:dyaOrig="700">
          <v:shape id="_x0000_i1033" type="#_x0000_t75" style="width:103.1pt;height:35.15pt" o:ole="">
            <v:imagedata r:id="rId20" o:title=""/>
          </v:shape>
          <o:OLEObject Type="Embed" ProgID="Equation.3" ShapeID="_x0000_i1033" DrawAspect="Content" ObjectID="_1768595183" r:id="rId21"/>
        </w:object>
      </w:r>
    </w:p>
    <w:p w:rsidR="001259F7" w:rsidRDefault="001259F7" w:rsidP="001259F7">
      <w:pPr>
        <w:ind w:firstLine="567"/>
        <w:jc w:val="both"/>
        <w:rPr>
          <w:sz w:val="28"/>
          <w:szCs w:val="28"/>
          <w:u w:val="single"/>
        </w:rPr>
      </w:pPr>
    </w:p>
    <w:p w:rsidR="001259F7" w:rsidRPr="00293DA2" w:rsidRDefault="001259F7" w:rsidP="001259F7">
      <w:pPr>
        <w:jc w:val="center"/>
        <w:rPr>
          <w:spacing w:val="40"/>
          <w:sz w:val="28"/>
          <w:szCs w:val="28"/>
        </w:rPr>
      </w:pPr>
      <w:r w:rsidRPr="00293DA2">
        <w:rPr>
          <w:spacing w:val="40"/>
          <w:sz w:val="28"/>
          <w:szCs w:val="28"/>
        </w:rPr>
        <w:t>Проверка: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Подставим найденное решение в систему уравнений: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left="1416" w:firstLine="567"/>
        <w:jc w:val="both"/>
        <w:rPr>
          <w:sz w:val="28"/>
          <w:szCs w:val="28"/>
        </w:rPr>
      </w:pPr>
      <w:r w:rsidRPr="00293DA2">
        <w:rPr>
          <w:position w:val="-26"/>
          <w:sz w:val="28"/>
          <w:szCs w:val="28"/>
        </w:rPr>
        <w:object w:dxaOrig="4140" w:dyaOrig="700">
          <v:shape id="_x0000_i1034" type="#_x0000_t75" style="width:206.8pt;height:35.15pt" o:ole="">
            <v:imagedata r:id="rId22" o:title=""/>
          </v:shape>
          <o:OLEObject Type="Embed" ProgID="Equation.3" ShapeID="_x0000_i1034" DrawAspect="Content" ObjectID="_1768595184" r:id="rId23"/>
        </w:object>
      </w:r>
    </w:p>
    <w:p w:rsidR="001259F7" w:rsidRPr="00ED0ADC" w:rsidRDefault="001259F7" w:rsidP="001259F7">
      <w:pPr>
        <w:ind w:left="1416"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left="1416" w:firstLine="567"/>
        <w:jc w:val="both"/>
        <w:rPr>
          <w:sz w:val="28"/>
          <w:szCs w:val="28"/>
        </w:rPr>
      </w:pPr>
      <w:r w:rsidRPr="00293DA2">
        <w:rPr>
          <w:position w:val="-26"/>
          <w:sz w:val="28"/>
          <w:szCs w:val="28"/>
        </w:rPr>
        <w:object w:dxaOrig="3840" w:dyaOrig="700">
          <v:shape id="_x0000_i1035" type="#_x0000_t75" style="width:191.8pt;height:35.15pt" o:ole="">
            <v:imagedata r:id="rId24" o:title=""/>
          </v:shape>
          <o:OLEObject Type="Embed" ProgID="Equation.3" ShapeID="_x0000_i1035" DrawAspect="Content" ObjectID="_1768595185" r:id="rId25"/>
        </w:object>
      </w:r>
    </w:p>
    <w:p w:rsidR="001259F7" w:rsidRPr="00ED0ADC" w:rsidRDefault="001259F7" w:rsidP="001259F7">
      <w:pPr>
        <w:ind w:left="1416"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left="1416" w:firstLine="567"/>
        <w:jc w:val="both"/>
        <w:rPr>
          <w:sz w:val="28"/>
          <w:szCs w:val="28"/>
        </w:rPr>
      </w:pPr>
      <w:r w:rsidRPr="00293DA2">
        <w:rPr>
          <w:position w:val="-26"/>
          <w:sz w:val="28"/>
          <w:szCs w:val="28"/>
        </w:rPr>
        <w:object w:dxaOrig="3860" w:dyaOrig="700">
          <v:shape id="_x0000_i1036" type="#_x0000_t75" style="width:192.95pt;height:35.15pt" o:ole="">
            <v:imagedata r:id="rId26" o:title=""/>
          </v:shape>
          <o:OLEObject Type="Embed" ProgID="Equation.3" ShapeID="_x0000_i1036" DrawAspect="Content" ObjectID="_1768595186" r:id="rId27"/>
        </w:object>
      </w:r>
    </w:p>
    <w:p w:rsidR="001259F7" w:rsidRDefault="001259F7" w:rsidP="001259F7">
      <w:pPr>
        <w:pStyle w:val="1"/>
        <w:ind w:firstLine="0"/>
        <w:jc w:val="both"/>
        <w:rPr>
          <w:b w:val="0"/>
          <w:bCs w:val="0"/>
          <w:spacing w:val="0"/>
        </w:rPr>
      </w:pPr>
    </w:p>
    <w:p w:rsidR="001259F7" w:rsidRDefault="001259F7" w:rsidP="001259F7">
      <w:pPr>
        <w:pStyle w:val="1"/>
        <w:ind w:firstLine="0"/>
        <w:jc w:val="both"/>
        <w:rPr>
          <w:b w:val="0"/>
          <w:bCs w:val="0"/>
          <w:spacing w:val="0"/>
        </w:rPr>
      </w:pPr>
    </w:p>
    <w:p w:rsidR="001259F7" w:rsidRPr="00ED0ADC" w:rsidRDefault="001259F7" w:rsidP="001259F7">
      <w:pPr>
        <w:pStyle w:val="1"/>
        <w:ind w:firstLine="0"/>
        <w:rPr>
          <w:spacing w:val="40"/>
        </w:rPr>
      </w:pPr>
      <w:r w:rsidRPr="00ED0ADC">
        <w:rPr>
          <w:spacing w:val="40"/>
        </w:rPr>
        <w:t>Задача 2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Решить систему линейных уравнений методом последовательного исключения неизвестных Гаусса. Найти общее, частное, базисное решения системы: 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9A3264">
        <w:rPr>
          <w:b/>
          <w:bCs/>
          <w:position w:val="-64"/>
          <w:sz w:val="28"/>
          <w:szCs w:val="28"/>
        </w:rPr>
        <w:object w:dxaOrig="4180" w:dyaOrig="1440">
          <v:shape id="_x0000_i1037" type="#_x0000_t75" style="width:209.1pt;height:1in" o:ole="">
            <v:imagedata r:id="rId28" o:title=""/>
          </v:shape>
          <o:OLEObject Type="Embed" ProgID="Equation.3" ShapeID="_x0000_i1037" DrawAspect="Content" ObjectID="_1768595187" r:id="rId29"/>
        </w:object>
      </w:r>
    </w:p>
    <w:p w:rsidR="001259F7" w:rsidRDefault="001259F7" w:rsidP="001259F7">
      <w:pPr>
        <w:ind w:firstLine="567"/>
        <w:jc w:val="both"/>
        <w:rPr>
          <w:spacing w:val="40"/>
          <w:sz w:val="28"/>
          <w:szCs w:val="28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pacing w:val="40"/>
          <w:sz w:val="28"/>
          <w:szCs w:val="28"/>
        </w:rPr>
        <w:t>Решение</w:t>
      </w:r>
      <w:r w:rsidRPr="00ED0ADC">
        <w:rPr>
          <w:sz w:val="28"/>
          <w:szCs w:val="28"/>
        </w:rPr>
        <w:t>. Выписываем расширенную матрицу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685FC6">
        <w:rPr>
          <w:position w:val="-56"/>
          <w:sz w:val="28"/>
          <w:szCs w:val="28"/>
        </w:rPr>
        <w:object w:dxaOrig="3320" w:dyaOrig="1260">
          <v:shape id="_x0000_i1038" type="#_x0000_t75" style="width:165.9pt;height:62.8pt" o:ole="">
            <v:imagedata r:id="rId30" o:title=""/>
          </v:shape>
          <o:OLEObject Type="Embed" ProgID="Equation.3" ShapeID="_x0000_i1038" DrawAspect="Content" ObjectID="_1768595188" r:id="rId31"/>
        </w:objec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За базисную переменную рекомендуется выбирать ту неизвестную, коэффициент при которой равен единице (во избежание дробных </w:t>
      </w:r>
      <w:r w:rsidRPr="00ED0ADC">
        <w:rPr>
          <w:sz w:val="28"/>
          <w:szCs w:val="28"/>
        </w:rPr>
        <w:lastRenderedPageBreak/>
        <w:t xml:space="preserve">коэффициентов). Оставим без изменения третье уравнение (строку), а за базисную переменную примем </w:t>
      </w:r>
      <w:r w:rsidRPr="00ED0ADC">
        <w:rPr>
          <w:position w:val="-12"/>
          <w:sz w:val="28"/>
          <w:szCs w:val="28"/>
        </w:rPr>
        <w:object w:dxaOrig="300" w:dyaOrig="380">
          <v:shape id="_x0000_i1039" type="#_x0000_t75" style="width:15pt;height:19pt" o:ole="">
            <v:imagedata r:id="rId32" o:title=""/>
          </v:shape>
          <o:OLEObject Type="Embed" ProgID="Equation.3" ShapeID="_x0000_i1039" DrawAspect="Content" ObjectID="_1768595189" r:id="rId33"/>
        </w:object>
      </w:r>
      <w:r w:rsidRPr="00ED0ADC">
        <w:rPr>
          <w:sz w:val="28"/>
          <w:szCs w:val="28"/>
        </w:rPr>
        <w:t xml:space="preserve">. Воспользуемся элементарными преобразованиями, а именно: умножим третью строку на (-1) и сложим со второй, затем умножим третью же строку на (-3) и сложим с первой. Тогда </w:t>
      </w:r>
      <w:r w:rsidRPr="00685FC6">
        <w:rPr>
          <w:position w:val="-12"/>
          <w:sz w:val="28"/>
          <w:szCs w:val="28"/>
        </w:rPr>
        <w:object w:dxaOrig="300" w:dyaOrig="380">
          <v:shape id="_x0000_i1040" type="#_x0000_t75" style="width:15pt;height:19pt" o:ole="">
            <v:imagedata r:id="rId32" o:title=""/>
          </v:shape>
          <o:OLEObject Type="Embed" ProgID="Equation.3" ShapeID="_x0000_i1040" DrawAspect="Content" ObjectID="_1768595190" r:id="rId34"/>
        </w:object>
      </w:r>
      <w:r w:rsidRPr="00ED0ADC">
        <w:rPr>
          <w:sz w:val="28"/>
          <w:szCs w:val="28"/>
        </w:rPr>
        <w:t xml:space="preserve"> останется только в третьем уравнении (строке):</w: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position w:val="-10"/>
          <w:sz w:val="28"/>
          <w:szCs w:val="28"/>
        </w:rPr>
        <w:object w:dxaOrig="180" w:dyaOrig="340">
          <v:shape id="_x0000_i1041" type="#_x0000_t75" style="width:9.2pt;height:17.3pt" o:ole="">
            <v:imagedata r:id="rId35" o:title=""/>
          </v:shape>
          <o:OLEObject Type="Embed" ProgID="Equation.3" ShapeID="_x0000_i1041" DrawAspect="Content" ObjectID="_1768595191" r:id="rId36"/>
        </w:object>
      </w:r>
      <w:r w:rsidRPr="00685FC6">
        <w:rPr>
          <w:position w:val="-56"/>
          <w:sz w:val="28"/>
          <w:szCs w:val="28"/>
        </w:rPr>
        <w:object w:dxaOrig="7600" w:dyaOrig="1260">
          <v:shape id="_x0000_i1042" type="#_x0000_t75" style="width:380.15pt;height:62.8pt" o:ole="">
            <v:imagedata r:id="rId37" o:title=""/>
          </v:shape>
          <o:OLEObject Type="Embed" ProgID="Equation.3" ShapeID="_x0000_i1042" DrawAspect="Content" ObjectID="_1768595192" r:id="rId38"/>
        </w:objec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Оставим без изменения первую строку, переменную </w:t>
      </w:r>
      <w:r w:rsidRPr="00685FC6">
        <w:rPr>
          <w:position w:val="-12"/>
          <w:sz w:val="28"/>
          <w:szCs w:val="28"/>
        </w:rPr>
        <w:object w:dxaOrig="340" w:dyaOrig="380">
          <v:shape id="_x0000_i1043" type="#_x0000_t75" style="width:17.3pt;height:19pt" o:ole="">
            <v:imagedata r:id="rId39" o:title=""/>
          </v:shape>
          <o:OLEObject Type="Embed" ProgID="Equation.3" ShapeID="_x0000_i1043" DrawAspect="Content" ObjectID="_1768595193" r:id="rId40"/>
        </w:object>
      </w:r>
      <w:r w:rsidRPr="00ED0ADC">
        <w:rPr>
          <w:sz w:val="28"/>
          <w:szCs w:val="28"/>
        </w:rPr>
        <w:t xml:space="preserve"> примем за базисную и исключим ее из третьей строки (во вторую строку </w:t>
      </w:r>
      <w:r w:rsidRPr="00685FC6">
        <w:rPr>
          <w:position w:val="-12"/>
          <w:sz w:val="28"/>
          <w:szCs w:val="28"/>
        </w:rPr>
        <w:object w:dxaOrig="340" w:dyaOrig="380">
          <v:shape id="_x0000_i1044" type="#_x0000_t75" style="width:17.3pt;height:19pt" o:ole="">
            <v:imagedata r:id="rId39" o:title=""/>
          </v:shape>
          <o:OLEObject Type="Embed" ProgID="Equation.3" ShapeID="_x0000_i1044" DrawAspect="Content" ObjectID="_1768595194" r:id="rId41"/>
        </w:object>
      </w:r>
      <w:r w:rsidRPr="00ED0ADC">
        <w:rPr>
          <w:sz w:val="28"/>
          <w:szCs w:val="28"/>
        </w:rPr>
        <w:t xml:space="preserve"> не входит).</w: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685FC6">
        <w:rPr>
          <w:position w:val="-56"/>
          <w:sz w:val="28"/>
          <w:szCs w:val="28"/>
        </w:rPr>
        <w:object w:dxaOrig="7280" w:dyaOrig="1260">
          <v:shape id="_x0000_i1045" type="#_x0000_t75" style="width:364.05pt;height:62.8pt" o:ole="">
            <v:imagedata r:id="rId42" o:title=""/>
          </v:shape>
          <o:OLEObject Type="Embed" ProgID="Equation.3" ShapeID="_x0000_i1045" DrawAspect="Content" ObjectID="_1768595195" r:id="rId43"/>
        </w:objec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Во второй строке переменную </w:t>
      </w:r>
      <w:r w:rsidRPr="00ED0ADC">
        <w:rPr>
          <w:position w:val="-12"/>
          <w:sz w:val="28"/>
          <w:szCs w:val="28"/>
        </w:rPr>
        <w:object w:dxaOrig="340" w:dyaOrig="380">
          <v:shape id="_x0000_i1046" type="#_x0000_t75" style="width:17.3pt;height:19pt" o:ole="">
            <v:imagedata r:id="rId44" o:title=""/>
          </v:shape>
          <o:OLEObject Type="Embed" ProgID="Equation.3" ShapeID="_x0000_i1046" DrawAspect="Content" ObjectID="_1768595196" r:id="rId45"/>
        </w:object>
      </w:r>
      <w:r w:rsidRPr="00ED0ADC">
        <w:rPr>
          <w:sz w:val="28"/>
          <w:szCs w:val="28"/>
        </w:rPr>
        <w:t xml:space="preserve"> принимает за </w:t>
      </w:r>
      <w:proofErr w:type="gramStart"/>
      <w:r w:rsidRPr="00ED0ADC">
        <w:rPr>
          <w:sz w:val="28"/>
          <w:szCs w:val="28"/>
        </w:rPr>
        <w:t>базисную</w:t>
      </w:r>
      <w:proofErr w:type="gramEnd"/>
      <w:r w:rsidRPr="00ED0ADC">
        <w:rPr>
          <w:sz w:val="28"/>
          <w:szCs w:val="28"/>
        </w:rPr>
        <w:t xml:space="preserve"> и исключаем из остальных строк</w: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jc w:val="center"/>
        <w:rPr>
          <w:sz w:val="28"/>
          <w:szCs w:val="28"/>
        </w:rPr>
      </w:pPr>
      <w:r w:rsidRPr="00167DDA">
        <w:rPr>
          <w:position w:val="-56"/>
          <w:sz w:val="28"/>
          <w:szCs w:val="28"/>
        </w:rPr>
        <w:object w:dxaOrig="3200" w:dyaOrig="1260">
          <v:shape id="_x0000_i1047" type="#_x0000_t75" style="width:160.15pt;height:62.8pt" o:ole="">
            <v:imagedata r:id="rId46" o:title=""/>
          </v:shape>
          <o:OLEObject Type="Embed" ProgID="Equation.3" ShapeID="_x0000_i1047" DrawAspect="Content" ObjectID="_1768595197" r:id="rId47"/>
        </w:object>
      </w:r>
      <w:r w:rsidRPr="00ED0ADC">
        <w:rPr>
          <w:sz w:val="28"/>
          <w:szCs w:val="28"/>
        </w:rPr>
        <w:t>.</w: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В результате получаем систему с базисными переменными </w:t>
      </w:r>
      <w:r w:rsidRPr="00ED0ADC">
        <w:rPr>
          <w:position w:val="-12"/>
          <w:sz w:val="28"/>
          <w:szCs w:val="28"/>
        </w:rPr>
        <w:object w:dxaOrig="300" w:dyaOrig="380">
          <v:shape id="_x0000_i1048" type="#_x0000_t75" style="width:15pt;height:19pt" o:ole="">
            <v:imagedata r:id="rId48" o:title=""/>
          </v:shape>
          <o:OLEObject Type="Embed" ProgID="Equation.3" ShapeID="_x0000_i1048" DrawAspect="Content" ObjectID="_1768595198" r:id="rId49"/>
        </w:object>
      </w:r>
      <w:r w:rsidRPr="00ED0ADC">
        <w:rPr>
          <w:sz w:val="28"/>
          <w:szCs w:val="28"/>
        </w:rPr>
        <w:t>,</w:t>
      </w:r>
      <w:r w:rsidRPr="00E9757D">
        <w:rPr>
          <w:sz w:val="28"/>
          <w:szCs w:val="28"/>
        </w:rPr>
        <w:t xml:space="preserve"> </w:t>
      </w:r>
      <w:r w:rsidRPr="00ED0ADC">
        <w:rPr>
          <w:position w:val="-12"/>
          <w:sz w:val="28"/>
          <w:szCs w:val="28"/>
        </w:rPr>
        <w:object w:dxaOrig="340" w:dyaOrig="380">
          <v:shape id="_x0000_i1049" type="#_x0000_t75" style="width:17.3pt;height:19pt" o:ole="">
            <v:imagedata r:id="rId44" o:title=""/>
          </v:shape>
          <o:OLEObject Type="Embed" ProgID="Equation.3" ShapeID="_x0000_i1049" DrawAspect="Content" ObjectID="_1768595199" r:id="rId50"/>
        </w:object>
      </w:r>
      <w:r w:rsidRPr="00ED0ADC">
        <w:rPr>
          <w:sz w:val="28"/>
          <w:szCs w:val="28"/>
        </w:rPr>
        <w:t>,</w:t>
      </w:r>
      <w:r w:rsidRPr="00E9757D">
        <w:rPr>
          <w:sz w:val="28"/>
          <w:szCs w:val="28"/>
        </w:rPr>
        <w:t xml:space="preserve"> </w:t>
      </w:r>
      <w:r w:rsidRPr="00167DDA">
        <w:rPr>
          <w:position w:val="-12"/>
          <w:sz w:val="28"/>
          <w:szCs w:val="28"/>
        </w:rPr>
        <w:object w:dxaOrig="340" w:dyaOrig="380">
          <v:shape id="_x0000_i1050" type="#_x0000_t75" style="width:17.3pt;height:19pt" o:ole="">
            <v:imagedata r:id="rId39" o:title=""/>
          </v:shape>
          <o:OLEObject Type="Embed" ProgID="Equation.3" ShapeID="_x0000_i1050" DrawAspect="Content" ObjectID="_1768595200" r:id="rId51"/>
        </w:object>
      </w:r>
      <w:r w:rsidRPr="00ED0ADC">
        <w:rPr>
          <w:sz w:val="28"/>
          <w:szCs w:val="28"/>
        </w:rPr>
        <w:t>:</w: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9A3264">
        <w:rPr>
          <w:b/>
          <w:bCs/>
          <w:position w:val="-64"/>
          <w:sz w:val="28"/>
          <w:szCs w:val="28"/>
        </w:rPr>
        <w:object w:dxaOrig="3780" w:dyaOrig="1440">
          <v:shape id="_x0000_i1051" type="#_x0000_t75" style="width:188.95pt;height:1in" o:ole="">
            <v:imagedata r:id="rId52" o:title=""/>
          </v:shape>
          <o:OLEObject Type="Embed" ProgID="Equation.3" ShapeID="_x0000_i1051" DrawAspect="Content" ObjectID="_1768595201" r:id="rId53"/>
        </w:objec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Выражая базисные переменные через остальные (их называют свободными переменными), получим общее решение системы:</w: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9A3264">
        <w:rPr>
          <w:b/>
          <w:bCs/>
          <w:position w:val="-64"/>
          <w:sz w:val="28"/>
          <w:szCs w:val="28"/>
        </w:rPr>
        <w:object w:dxaOrig="3379" w:dyaOrig="1440">
          <v:shape id="_x0000_i1052" type="#_x0000_t75" style="width:168.75pt;height:1in" o:ole="">
            <v:imagedata r:id="rId54" o:title=""/>
          </v:shape>
          <o:OLEObject Type="Embed" ProgID="Equation.3" ShapeID="_x0000_i1052" DrawAspect="Content" ObjectID="_1768595202" r:id="rId55"/>
        </w:objec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Давая свободным переменным произвольные значения, получаем множество частных решений, например, </w: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ind w:left="2832"/>
        <w:rPr>
          <w:sz w:val="28"/>
          <w:szCs w:val="28"/>
        </w:rPr>
      </w:pPr>
      <w:r w:rsidRPr="001B296F">
        <w:rPr>
          <w:position w:val="-64"/>
          <w:sz w:val="28"/>
          <w:szCs w:val="28"/>
        </w:rPr>
        <w:object w:dxaOrig="4120" w:dyaOrig="1440">
          <v:shape id="_x0000_i1053" type="#_x0000_t75" style="width:206.2pt;height:1in" o:ole="">
            <v:imagedata r:id="rId56" o:title=""/>
          </v:shape>
          <o:OLEObject Type="Embed" ProgID="Equation.3" ShapeID="_x0000_i1053" DrawAspect="Content" ObjectID="_1768595203" r:id="rId57"/>
        </w:object>
      </w:r>
    </w:p>
    <w:p w:rsidR="001259F7" w:rsidRPr="00ED0ADC" w:rsidRDefault="001259F7" w:rsidP="001259F7">
      <w:pPr>
        <w:ind w:left="2832"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left="2832"/>
        <w:rPr>
          <w:sz w:val="28"/>
          <w:szCs w:val="28"/>
        </w:rPr>
      </w:pPr>
      <w:r w:rsidRPr="001B296F">
        <w:rPr>
          <w:position w:val="-64"/>
          <w:sz w:val="28"/>
          <w:szCs w:val="28"/>
        </w:rPr>
        <w:object w:dxaOrig="4300" w:dyaOrig="1440">
          <v:shape id="_x0000_i1054" type="#_x0000_t75" style="width:214.85pt;height:1in" o:ole="">
            <v:imagedata r:id="rId58" o:title=""/>
          </v:shape>
          <o:OLEObject Type="Embed" ProgID="Equation.3" ShapeID="_x0000_i1054" DrawAspect="Content" ObjectID="_1768595204" r:id="rId59"/>
        </w:object>
      </w:r>
    </w:p>
    <w:p w:rsidR="001259F7" w:rsidRPr="001B296F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Част</w:t>
      </w:r>
      <w:r>
        <w:rPr>
          <w:sz w:val="28"/>
          <w:szCs w:val="28"/>
        </w:rPr>
        <w:t>н</w:t>
      </w:r>
      <w:r w:rsidRPr="00ED0ADC">
        <w:rPr>
          <w:sz w:val="28"/>
          <w:szCs w:val="28"/>
        </w:rPr>
        <w:t xml:space="preserve">ое решение, в котором все свободные переменные равны нулю, называют базисным решением: </w:t>
      </w:r>
    </w:p>
    <w:p w:rsidR="001259F7" w:rsidRPr="00B801C4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ind w:left="2832"/>
        <w:jc w:val="both"/>
        <w:rPr>
          <w:sz w:val="28"/>
          <w:szCs w:val="28"/>
        </w:rPr>
      </w:pPr>
      <w:r w:rsidRPr="001B296F">
        <w:rPr>
          <w:position w:val="-64"/>
          <w:sz w:val="28"/>
          <w:szCs w:val="28"/>
        </w:rPr>
        <w:object w:dxaOrig="4300" w:dyaOrig="1440">
          <v:shape id="_x0000_i1055" type="#_x0000_t75" style="width:214.85pt;height:1in" o:ole="">
            <v:imagedata r:id="rId60" o:title=""/>
          </v:shape>
          <o:OLEObject Type="Embed" ProgID="Equation.3" ShapeID="_x0000_i1055" DrawAspect="Content" ObjectID="_1768595205" r:id="rId61"/>
        </w:object>
      </w:r>
    </w:p>
    <w:p w:rsidR="001259F7" w:rsidRDefault="001259F7" w:rsidP="001259F7">
      <w:pPr>
        <w:pStyle w:val="1"/>
        <w:ind w:firstLine="0"/>
        <w:rPr>
          <w:b w:val="0"/>
          <w:bCs w:val="0"/>
          <w:spacing w:val="0"/>
        </w:rPr>
      </w:pPr>
    </w:p>
    <w:p w:rsidR="001259F7" w:rsidRDefault="001259F7" w:rsidP="001259F7">
      <w:pPr>
        <w:pStyle w:val="1"/>
        <w:ind w:firstLine="0"/>
        <w:rPr>
          <w:b w:val="0"/>
          <w:bCs w:val="0"/>
          <w:spacing w:val="0"/>
        </w:rPr>
      </w:pPr>
    </w:p>
    <w:p w:rsidR="001259F7" w:rsidRPr="00ED0ADC" w:rsidRDefault="001259F7" w:rsidP="001259F7">
      <w:pPr>
        <w:pStyle w:val="1"/>
        <w:ind w:firstLine="0"/>
        <w:rPr>
          <w:spacing w:val="40"/>
        </w:rPr>
      </w:pPr>
      <w:r>
        <w:rPr>
          <w:spacing w:val="40"/>
        </w:rPr>
        <w:t>Задача 3</w:t>
      </w: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Выполнить действия с матрицами:</w:t>
      </w:r>
    </w:p>
    <w:p w:rsidR="001259F7" w:rsidRPr="000C05A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ED0ADC">
        <w:rPr>
          <w:position w:val="-98"/>
          <w:sz w:val="28"/>
          <w:szCs w:val="28"/>
        </w:rPr>
        <w:object w:dxaOrig="8340" w:dyaOrig="2100">
          <v:shape id="_x0000_i1056" type="#_x0000_t75" style="width:417pt;height:104.85pt" o:ole="">
            <v:imagedata r:id="rId62" o:title=""/>
          </v:shape>
          <o:OLEObject Type="Embed" ProgID="Equation.3" ShapeID="_x0000_i1056" DrawAspect="Content" ObjectID="_1768595206" r:id="rId63"/>
        </w:object>
      </w:r>
    </w:p>
    <w:p w:rsidR="001259F7" w:rsidRPr="000C05A5" w:rsidRDefault="001259F7" w:rsidP="001259F7">
      <w:pPr>
        <w:ind w:firstLine="567"/>
        <w:jc w:val="both"/>
        <w:rPr>
          <w:spacing w:val="40"/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rFonts w:eastAsia="MS Mincho"/>
          <w:sz w:val="28"/>
          <w:szCs w:val="28"/>
        </w:rPr>
      </w:pPr>
      <w:r w:rsidRPr="00ED0ADC">
        <w:rPr>
          <w:spacing w:val="40"/>
          <w:sz w:val="28"/>
          <w:szCs w:val="28"/>
        </w:rPr>
        <w:t>Решение</w:t>
      </w:r>
      <w:r w:rsidRPr="00ED0ADC">
        <w:rPr>
          <w:sz w:val="28"/>
          <w:szCs w:val="28"/>
        </w:rPr>
        <w:t xml:space="preserve">. Устанавливаем возможность выполнения указанных действий. </w:t>
      </w:r>
      <w:r>
        <w:rPr>
          <w:sz w:val="28"/>
          <w:szCs w:val="28"/>
        </w:rPr>
        <w:t>П</w:t>
      </w:r>
      <w:r w:rsidRPr="00ED0ADC">
        <w:rPr>
          <w:sz w:val="28"/>
          <w:szCs w:val="28"/>
        </w:rPr>
        <w:t xml:space="preserve">ервая матрица имеет порядок </w:t>
      </w:r>
      <w:r w:rsidRPr="000C05A5">
        <w:rPr>
          <w:position w:val="-6"/>
          <w:sz w:val="28"/>
          <w:szCs w:val="28"/>
        </w:rPr>
        <w:object w:dxaOrig="560" w:dyaOrig="300">
          <v:shape id="_x0000_i1057" type="#_x0000_t75" style="width:28.2pt;height:15pt" o:ole="">
            <v:imagedata r:id="rId64" o:title=""/>
          </v:shape>
          <o:OLEObject Type="Embed" ProgID="Equation.3" ShapeID="_x0000_i1057" DrawAspect="Content" ObjectID="_1768595207" r:id="rId65"/>
        </w:object>
      </w:r>
      <w:r w:rsidRPr="00ED0ADC">
        <w:rPr>
          <w:rFonts w:eastAsia="MS Mincho"/>
          <w:sz w:val="28"/>
          <w:szCs w:val="28"/>
        </w:rPr>
        <w:t xml:space="preserve">, вторая </w:t>
      </w:r>
      <w:r w:rsidRPr="000C05A5">
        <w:rPr>
          <w:position w:val="-6"/>
          <w:sz w:val="28"/>
          <w:szCs w:val="28"/>
        </w:rPr>
        <w:object w:dxaOrig="580" w:dyaOrig="300">
          <v:shape id="_x0000_i1058" type="#_x0000_t75" style="width:28.8pt;height:15pt" o:ole="">
            <v:imagedata r:id="rId66" o:title=""/>
          </v:shape>
          <o:OLEObject Type="Embed" ProgID="Equation.3" ShapeID="_x0000_i1058" DrawAspect="Content" ObjectID="_1768595208" r:id="rId67"/>
        </w:object>
      </w:r>
      <w:r w:rsidRPr="00ED0ADC">
        <w:rPr>
          <w:rFonts w:eastAsia="MS Mincho"/>
          <w:sz w:val="28"/>
          <w:szCs w:val="28"/>
        </w:rPr>
        <w:t xml:space="preserve">. </w:t>
      </w:r>
      <w:r>
        <w:rPr>
          <w:rFonts w:eastAsia="MS Mincho"/>
          <w:sz w:val="28"/>
          <w:szCs w:val="28"/>
        </w:rPr>
        <w:t>У</w:t>
      </w:r>
      <w:r w:rsidRPr="00ED0ADC">
        <w:rPr>
          <w:rFonts w:eastAsia="MS Mincho"/>
          <w:sz w:val="28"/>
          <w:szCs w:val="28"/>
        </w:rPr>
        <w:t xml:space="preserve">множение возможно, поскольку число столбцов первой матрицы равно числу строк второй; в результате умножения получается матрица порядка </w:t>
      </w:r>
      <w:r w:rsidRPr="000C05A5">
        <w:rPr>
          <w:position w:val="-6"/>
          <w:sz w:val="28"/>
          <w:szCs w:val="28"/>
        </w:rPr>
        <w:object w:dxaOrig="580" w:dyaOrig="300">
          <v:shape id="_x0000_i1059" type="#_x0000_t75" style="width:28.8pt;height:15pt" o:ole="">
            <v:imagedata r:id="rId68" o:title=""/>
          </v:shape>
          <o:OLEObject Type="Embed" ProgID="Equation.3" ShapeID="_x0000_i1059" DrawAspect="Content" ObjectID="_1768595209" r:id="rId69"/>
        </w:object>
      </w:r>
      <w:r w:rsidRPr="00ED0ADC">
        <w:rPr>
          <w:rFonts w:eastAsia="MS Mincho"/>
          <w:sz w:val="28"/>
          <w:szCs w:val="28"/>
        </w:rPr>
        <w:t xml:space="preserve">. </w:t>
      </w:r>
    </w:p>
    <w:p w:rsidR="001259F7" w:rsidRDefault="001259F7" w:rsidP="001259F7">
      <w:pPr>
        <w:ind w:firstLine="567"/>
        <w:jc w:val="both"/>
        <w:rPr>
          <w:rFonts w:eastAsia="MS Mincho"/>
          <w:sz w:val="28"/>
          <w:szCs w:val="28"/>
        </w:rPr>
      </w:pPr>
      <w:r w:rsidRPr="00ED0ADC">
        <w:rPr>
          <w:rFonts w:eastAsia="MS Mincho"/>
          <w:sz w:val="28"/>
          <w:szCs w:val="28"/>
        </w:rPr>
        <w:t xml:space="preserve">У второго произведения первая матрица имеет порядок </w:t>
      </w:r>
      <w:r w:rsidRPr="000C05A5">
        <w:rPr>
          <w:position w:val="-6"/>
          <w:sz w:val="28"/>
          <w:szCs w:val="28"/>
        </w:rPr>
        <w:object w:dxaOrig="580" w:dyaOrig="300">
          <v:shape id="_x0000_i1060" type="#_x0000_t75" style="width:28.8pt;height:15pt" o:ole="">
            <v:imagedata r:id="rId70" o:title=""/>
          </v:shape>
          <o:OLEObject Type="Embed" ProgID="Equation.3" ShapeID="_x0000_i1060" DrawAspect="Content" ObjectID="_1768595210" r:id="rId71"/>
        </w:object>
      </w:r>
      <w:r w:rsidRPr="00ED0ADC">
        <w:rPr>
          <w:rFonts w:eastAsia="MS Mincho"/>
          <w:sz w:val="28"/>
          <w:szCs w:val="28"/>
        </w:rPr>
        <w:t xml:space="preserve">, вторая </w:t>
      </w:r>
      <w:r w:rsidRPr="000C05A5">
        <w:rPr>
          <w:position w:val="-4"/>
          <w:sz w:val="28"/>
          <w:szCs w:val="28"/>
        </w:rPr>
        <w:object w:dxaOrig="600" w:dyaOrig="279">
          <v:shape id="_x0000_i1061" type="#_x0000_t75" style="width:29.95pt;height:13.8pt" o:ole="">
            <v:imagedata r:id="rId72" o:title=""/>
          </v:shape>
          <o:OLEObject Type="Embed" ProgID="Equation.3" ShapeID="_x0000_i1061" DrawAspect="Content" ObjectID="_1768595211" r:id="rId73"/>
        </w:object>
      </w:r>
      <w:r w:rsidRPr="00ED0ADC">
        <w:rPr>
          <w:rFonts w:eastAsia="MS Mincho"/>
          <w:sz w:val="28"/>
          <w:szCs w:val="28"/>
        </w:rPr>
        <w:t xml:space="preserve">, умножение возможно, итоговая матрица будет иметь порядок </w:t>
      </w:r>
      <w:r w:rsidRPr="000C05A5">
        <w:rPr>
          <w:position w:val="-6"/>
          <w:sz w:val="28"/>
          <w:szCs w:val="28"/>
        </w:rPr>
        <w:object w:dxaOrig="580" w:dyaOrig="300">
          <v:shape id="_x0000_i1062" type="#_x0000_t75" style="width:28.8pt;height:15pt" o:ole="">
            <v:imagedata r:id="rId74" o:title=""/>
          </v:shape>
          <o:OLEObject Type="Embed" ProgID="Equation.3" ShapeID="_x0000_i1062" DrawAspect="Content" ObjectID="_1768595212" r:id="rId75"/>
        </w:object>
      </w:r>
      <w:r>
        <w:rPr>
          <w:rFonts w:eastAsia="MS Mincho"/>
          <w:sz w:val="28"/>
          <w:szCs w:val="28"/>
        </w:rPr>
        <w:t>.</w:t>
      </w:r>
    </w:p>
    <w:p w:rsidR="001259F7" w:rsidRPr="00ED0ADC" w:rsidRDefault="001259F7" w:rsidP="001259F7">
      <w:pPr>
        <w:ind w:firstLine="567"/>
        <w:jc w:val="both"/>
        <w:rPr>
          <w:rFonts w:eastAsia="MS Mincho"/>
          <w:sz w:val="28"/>
          <w:szCs w:val="28"/>
        </w:rPr>
      </w:pPr>
      <w:r w:rsidRPr="00ED0ADC">
        <w:rPr>
          <w:rFonts w:eastAsia="MS Mincho"/>
          <w:sz w:val="28"/>
          <w:szCs w:val="28"/>
        </w:rPr>
        <w:t xml:space="preserve">Сложение первого произведения со вторым также возможно, ибо оба произведения есть матрица </w:t>
      </w:r>
      <w:r w:rsidRPr="000C05A5">
        <w:rPr>
          <w:position w:val="-6"/>
          <w:sz w:val="28"/>
          <w:szCs w:val="28"/>
        </w:rPr>
        <w:object w:dxaOrig="580" w:dyaOrig="300">
          <v:shape id="_x0000_i1063" type="#_x0000_t75" style="width:28.8pt;height:15pt" o:ole="">
            <v:imagedata r:id="rId76" o:title=""/>
          </v:shape>
          <o:OLEObject Type="Embed" ProgID="Equation.3" ShapeID="_x0000_i1063" DrawAspect="Content" ObjectID="_1768595213" r:id="rId77"/>
        </w:object>
      </w:r>
      <w:r w:rsidRPr="00ED0ADC">
        <w:rPr>
          <w:rFonts w:eastAsia="MS Mincho"/>
          <w:sz w:val="28"/>
          <w:szCs w:val="28"/>
        </w:rPr>
        <w:t>.</w:t>
      </w:r>
    </w:p>
    <w:p w:rsidR="001259F7" w:rsidRPr="00ED0ADC" w:rsidRDefault="001259F7" w:rsidP="001259F7">
      <w:pPr>
        <w:ind w:firstLine="567"/>
        <w:jc w:val="both"/>
        <w:rPr>
          <w:rFonts w:eastAsia="MS Mincho"/>
          <w:sz w:val="28"/>
          <w:szCs w:val="28"/>
        </w:rPr>
      </w:pPr>
      <w:r w:rsidRPr="00ED0ADC">
        <w:rPr>
          <w:rFonts w:eastAsia="MS Mincho"/>
          <w:sz w:val="28"/>
          <w:szCs w:val="28"/>
        </w:rPr>
        <w:t xml:space="preserve">Следовательно, </w:t>
      </w:r>
    </w:p>
    <w:p w:rsidR="001259F7" w:rsidRDefault="001259F7" w:rsidP="001259F7">
      <w:pPr>
        <w:jc w:val="both"/>
        <w:rPr>
          <w:sz w:val="28"/>
          <w:szCs w:val="28"/>
        </w:rPr>
      </w:pPr>
      <w:r w:rsidRPr="00ED0ADC">
        <w:rPr>
          <w:rFonts w:eastAsia="MS Mincho"/>
          <w:sz w:val="28"/>
          <w:szCs w:val="28"/>
        </w:rPr>
        <w:lastRenderedPageBreak/>
        <w:t>1)</w:t>
      </w:r>
      <w:r w:rsidRPr="00ED0ADC">
        <w:rPr>
          <w:rFonts w:eastAsia="MS Mincho"/>
          <w:sz w:val="28"/>
          <w:szCs w:val="28"/>
          <w:lang w:val="en-US"/>
        </w:rPr>
        <w:tab/>
      </w:r>
      <w:r w:rsidRPr="00ED0ADC">
        <w:rPr>
          <w:position w:val="-98"/>
          <w:sz w:val="28"/>
          <w:szCs w:val="28"/>
        </w:rPr>
        <w:object w:dxaOrig="4740" w:dyaOrig="2100">
          <v:shape id="_x0000_i1064" type="#_x0000_t75" style="width:236.75pt;height:104.85pt" o:ole="">
            <v:imagedata r:id="rId78" o:title=""/>
          </v:shape>
          <o:OLEObject Type="Embed" ProgID="Equation.3" ShapeID="_x0000_i1064" DrawAspect="Content" ObjectID="_1768595214" r:id="rId79"/>
        </w:object>
      </w:r>
    </w:p>
    <w:p w:rsidR="001259F7" w:rsidRPr="00E75051" w:rsidRDefault="001259F7" w:rsidP="001259F7">
      <w:pPr>
        <w:jc w:val="both"/>
        <w:rPr>
          <w:sz w:val="16"/>
          <w:szCs w:val="16"/>
          <w:lang w:val="en-US"/>
        </w:rPr>
      </w:pPr>
    </w:p>
    <w:p w:rsidR="001259F7" w:rsidRDefault="001259F7" w:rsidP="001259F7">
      <w:pPr>
        <w:jc w:val="both"/>
        <w:rPr>
          <w:sz w:val="28"/>
          <w:szCs w:val="28"/>
        </w:rPr>
      </w:pPr>
      <w:r w:rsidRPr="000C05A5">
        <w:rPr>
          <w:position w:val="-56"/>
          <w:sz w:val="28"/>
          <w:szCs w:val="28"/>
        </w:rPr>
        <w:object w:dxaOrig="4780" w:dyaOrig="1260">
          <v:shape id="_x0000_i1065" type="#_x0000_t75" style="width:223.5pt;height:59.35pt" o:ole="">
            <v:imagedata r:id="rId80" o:title=""/>
          </v:shape>
          <o:OLEObject Type="Embed" ProgID="Equation.3" ShapeID="_x0000_i1065" DrawAspect="Content" ObjectID="_1768595215" r:id="rId81"/>
        </w:object>
      </w:r>
      <w:r w:rsidRPr="00237394">
        <w:rPr>
          <w:position w:val="-56"/>
          <w:sz w:val="28"/>
          <w:szCs w:val="28"/>
        </w:rPr>
        <w:object w:dxaOrig="4880" w:dyaOrig="1260">
          <v:shape id="_x0000_i1066" type="#_x0000_t75" style="width:227.5pt;height:58.75pt" o:ole="">
            <v:imagedata r:id="rId82" o:title=""/>
          </v:shape>
          <o:OLEObject Type="Embed" ProgID="Equation.3" ShapeID="_x0000_i1066" DrawAspect="Content" ObjectID="_1768595216" r:id="rId83"/>
        </w:object>
      </w:r>
    </w:p>
    <w:p w:rsidR="001259F7" w:rsidRPr="00E75051" w:rsidRDefault="001259F7" w:rsidP="001259F7">
      <w:pPr>
        <w:ind w:left="2124"/>
        <w:jc w:val="both"/>
        <w:rPr>
          <w:sz w:val="16"/>
          <w:szCs w:val="16"/>
        </w:rPr>
      </w:pPr>
    </w:p>
    <w:p w:rsidR="001259F7" w:rsidRPr="009210D4" w:rsidRDefault="001259F7" w:rsidP="001259F7">
      <w:pPr>
        <w:jc w:val="both"/>
        <w:rPr>
          <w:rFonts w:eastAsia="MS Mincho"/>
          <w:sz w:val="28"/>
          <w:szCs w:val="28"/>
        </w:rPr>
      </w:pPr>
      <w:r w:rsidRPr="00237394">
        <w:rPr>
          <w:position w:val="-56"/>
          <w:sz w:val="28"/>
          <w:szCs w:val="28"/>
        </w:rPr>
        <w:object w:dxaOrig="1719" w:dyaOrig="1260">
          <v:shape id="_x0000_i1067" type="#_x0000_t75" style="width:85.8pt;height:62.8pt" o:ole="">
            <v:imagedata r:id="rId84" o:title=""/>
          </v:shape>
          <o:OLEObject Type="Embed" ProgID="Equation.3" ShapeID="_x0000_i1067" DrawAspect="Content" ObjectID="_1768595217" r:id="rId85"/>
        </w:object>
      </w:r>
      <w:r>
        <w:rPr>
          <w:sz w:val="28"/>
          <w:szCs w:val="28"/>
        </w:rPr>
        <w:t>;</w:t>
      </w:r>
    </w:p>
    <w:p w:rsidR="001259F7" w:rsidRPr="00E75051" w:rsidRDefault="001259F7" w:rsidP="001259F7">
      <w:pPr>
        <w:ind w:firstLine="567"/>
        <w:jc w:val="both"/>
        <w:rPr>
          <w:rFonts w:eastAsia="MS Mincho"/>
          <w:sz w:val="16"/>
          <w:szCs w:val="16"/>
        </w:rPr>
      </w:pPr>
    </w:p>
    <w:p w:rsidR="001259F7" w:rsidRDefault="001259F7" w:rsidP="001259F7">
      <w:pPr>
        <w:jc w:val="both"/>
        <w:rPr>
          <w:rFonts w:eastAsia="MS Mincho"/>
          <w:sz w:val="28"/>
          <w:szCs w:val="28"/>
        </w:rPr>
      </w:pPr>
      <w:r w:rsidRPr="00ED0ADC">
        <w:rPr>
          <w:rFonts w:eastAsia="MS Mincho"/>
          <w:sz w:val="28"/>
          <w:szCs w:val="28"/>
        </w:rPr>
        <w:t>2)</w:t>
      </w:r>
      <w:r w:rsidRPr="00ED0ADC">
        <w:rPr>
          <w:rFonts w:eastAsia="MS Mincho"/>
          <w:sz w:val="28"/>
          <w:szCs w:val="28"/>
        </w:rPr>
        <w:tab/>
      </w:r>
      <w:r w:rsidRPr="004173E2">
        <w:rPr>
          <w:rFonts w:eastAsia="MS Mincho"/>
          <w:position w:val="-76"/>
          <w:sz w:val="28"/>
          <w:szCs w:val="28"/>
        </w:rPr>
        <w:object w:dxaOrig="5520" w:dyaOrig="1660">
          <v:shape id="_x0000_i1068" type="#_x0000_t75" style="width:275.9pt;height:82.95pt" o:ole="">
            <v:imagedata r:id="rId86" o:title=""/>
          </v:shape>
          <o:OLEObject Type="Embed" ProgID="Equation.3" ShapeID="_x0000_i1068" DrawAspect="Content" ObjectID="_1768595218" r:id="rId87"/>
        </w:object>
      </w:r>
      <w:r>
        <w:rPr>
          <w:rFonts w:eastAsia="MS Mincho"/>
          <w:sz w:val="28"/>
          <w:szCs w:val="28"/>
        </w:rPr>
        <w:t>;</w:t>
      </w:r>
    </w:p>
    <w:p w:rsidR="001259F7" w:rsidRPr="00ED0ADC" w:rsidRDefault="001259F7" w:rsidP="001259F7">
      <w:pPr>
        <w:jc w:val="both"/>
        <w:rPr>
          <w:rFonts w:eastAsia="MS Mincho"/>
          <w:sz w:val="28"/>
          <w:szCs w:val="28"/>
        </w:rPr>
      </w:pPr>
      <w:r w:rsidRPr="00ED0ADC">
        <w:rPr>
          <w:rFonts w:eastAsia="MS Mincho"/>
          <w:sz w:val="28"/>
          <w:szCs w:val="28"/>
        </w:rPr>
        <w:t>3)</w:t>
      </w:r>
      <w:r w:rsidRPr="00ED0ADC">
        <w:rPr>
          <w:rFonts w:eastAsia="MS Mincho"/>
          <w:sz w:val="28"/>
          <w:szCs w:val="28"/>
        </w:rPr>
        <w:tab/>
      </w:r>
      <w:r w:rsidRPr="00ED0ADC">
        <w:rPr>
          <w:rFonts w:eastAsia="MS Mincho"/>
          <w:position w:val="-56"/>
          <w:sz w:val="28"/>
          <w:szCs w:val="28"/>
        </w:rPr>
        <w:object w:dxaOrig="7620" w:dyaOrig="1260">
          <v:shape id="_x0000_i1069" type="#_x0000_t75" style="width:380.75pt;height:62.8pt" o:ole="">
            <v:imagedata r:id="rId88" o:title=""/>
          </v:shape>
          <o:OLEObject Type="Embed" ProgID="Equation.3" ShapeID="_x0000_i1069" DrawAspect="Content" ObjectID="_1768595219" r:id="rId89"/>
        </w:object>
      </w:r>
      <w:r>
        <w:rPr>
          <w:rFonts w:eastAsia="MS Mincho"/>
          <w:sz w:val="28"/>
          <w:szCs w:val="28"/>
        </w:rPr>
        <w:t>.</w:t>
      </w:r>
    </w:p>
    <w:p w:rsidR="001259F7" w:rsidRPr="00E75051" w:rsidRDefault="001259F7" w:rsidP="001259F7">
      <w:pPr>
        <w:ind w:firstLine="567"/>
        <w:jc w:val="both"/>
        <w:rPr>
          <w:bCs/>
          <w:sz w:val="26"/>
          <w:szCs w:val="26"/>
        </w:rPr>
      </w:pPr>
    </w:p>
    <w:p w:rsidR="001259F7" w:rsidRPr="00E75051" w:rsidRDefault="001259F7" w:rsidP="001259F7">
      <w:pPr>
        <w:ind w:firstLine="567"/>
        <w:jc w:val="both"/>
        <w:rPr>
          <w:bCs/>
          <w:sz w:val="26"/>
          <w:szCs w:val="26"/>
        </w:rPr>
      </w:pPr>
    </w:p>
    <w:p w:rsidR="001259F7" w:rsidRPr="00ED0ADC" w:rsidRDefault="001259F7" w:rsidP="001259F7">
      <w:pPr>
        <w:pStyle w:val="1"/>
        <w:ind w:firstLine="0"/>
        <w:rPr>
          <w:rFonts w:eastAsia="MS Mincho"/>
          <w:spacing w:val="40"/>
        </w:rPr>
      </w:pPr>
      <w:r>
        <w:rPr>
          <w:rFonts w:eastAsia="MS Mincho"/>
          <w:spacing w:val="40"/>
        </w:rPr>
        <w:t>Задача 4</w:t>
      </w:r>
    </w:p>
    <w:p w:rsidR="001259F7" w:rsidRPr="00ED0ADC" w:rsidRDefault="001259F7" w:rsidP="001259F7">
      <w:pPr>
        <w:ind w:firstLine="567"/>
        <w:jc w:val="both"/>
        <w:rPr>
          <w:rFonts w:eastAsia="MS Mincho"/>
          <w:sz w:val="28"/>
          <w:szCs w:val="28"/>
        </w:rPr>
      </w:pPr>
      <w:r w:rsidRPr="00ED0ADC">
        <w:rPr>
          <w:rFonts w:eastAsia="MS Mincho"/>
          <w:sz w:val="28"/>
          <w:szCs w:val="28"/>
        </w:rPr>
        <w:t xml:space="preserve">Найти ранг матрицы    </w:t>
      </w:r>
      <w:r w:rsidRPr="00E75051">
        <w:rPr>
          <w:rFonts w:eastAsia="MS Mincho"/>
          <w:position w:val="-92"/>
          <w:sz w:val="28"/>
          <w:szCs w:val="28"/>
        </w:rPr>
        <w:object w:dxaOrig="1560" w:dyaOrig="1980">
          <v:shape id="_x0000_i1070" type="#_x0000_t75" style="width:77.75pt;height:99.05pt" o:ole="">
            <v:imagedata r:id="rId90" o:title=""/>
          </v:shape>
          <o:OLEObject Type="Embed" ProgID="Equation.3" ShapeID="_x0000_i1070" DrawAspect="Content" ObjectID="_1768595220" r:id="rId91"/>
        </w:object>
      </w:r>
    </w:p>
    <w:p w:rsidR="001259F7" w:rsidRPr="00ED0ADC" w:rsidRDefault="001259F7" w:rsidP="001259F7">
      <w:pPr>
        <w:ind w:firstLine="567"/>
        <w:jc w:val="both"/>
        <w:rPr>
          <w:rFonts w:eastAsia="MS Mincho"/>
          <w:spacing w:val="40"/>
          <w:sz w:val="28"/>
          <w:szCs w:val="28"/>
        </w:rPr>
      </w:pPr>
      <w:r w:rsidRPr="00ED0ADC">
        <w:rPr>
          <w:rFonts w:eastAsia="MS Mincho"/>
          <w:spacing w:val="40"/>
          <w:sz w:val="28"/>
          <w:szCs w:val="28"/>
        </w:rPr>
        <w:t>Решение.</w:t>
      </w:r>
    </w:p>
    <w:p w:rsidR="001259F7" w:rsidRDefault="001259F7" w:rsidP="001259F7">
      <w:pPr>
        <w:jc w:val="both"/>
        <w:rPr>
          <w:sz w:val="28"/>
          <w:szCs w:val="28"/>
        </w:rPr>
      </w:pPr>
      <w:r w:rsidRPr="00E75051">
        <w:rPr>
          <w:position w:val="-92"/>
          <w:sz w:val="28"/>
          <w:szCs w:val="28"/>
        </w:rPr>
        <w:object w:dxaOrig="8600" w:dyaOrig="1980">
          <v:shape id="_x0000_i1071" type="#_x0000_t75" style="width:449.85pt;height:103.1pt" o:ole="">
            <v:imagedata r:id="rId92" o:title=""/>
          </v:shape>
          <o:OLEObject Type="Embed" ProgID="Equation.3" ShapeID="_x0000_i1071" DrawAspect="Content" ObjectID="_1768595221" r:id="rId93"/>
        </w:objec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Число линейно независимых строк матрицы равно четырем, следовательно, </w:t>
      </w:r>
      <w:r w:rsidRPr="00350E9F">
        <w:rPr>
          <w:position w:val="-12"/>
          <w:sz w:val="28"/>
          <w:szCs w:val="28"/>
        </w:rPr>
        <w:object w:dxaOrig="1180" w:dyaOrig="380">
          <v:shape id="_x0000_i1072" type="#_x0000_t75" style="width:58.75pt;height:19pt" o:ole="">
            <v:imagedata r:id="rId94" o:title=""/>
          </v:shape>
          <o:OLEObject Type="Embed" ProgID="Equation.3" ShapeID="_x0000_i1072" DrawAspect="Content" ObjectID="_1768595222" r:id="rId95"/>
        </w:object>
      </w:r>
      <w:r w:rsidRPr="00ED0ADC">
        <w:rPr>
          <w:sz w:val="28"/>
          <w:szCs w:val="28"/>
        </w:rPr>
        <w:t xml:space="preserve">. </w:t>
      </w:r>
    </w:p>
    <w:p w:rsidR="001259F7" w:rsidRPr="00ED0ADC" w:rsidRDefault="001259F7" w:rsidP="001259F7">
      <w:pPr>
        <w:pStyle w:val="1"/>
        <w:ind w:firstLine="0"/>
        <w:rPr>
          <w:spacing w:val="40"/>
        </w:rPr>
      </w:pPr>
      <w:r>
        <w:rPr>
          <w:spacing w:val="40"/>
        </w:rPr>
        <w:lastRenderedPageBreak/>
        <w:t>Задача 5</w:t>
      </w: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Решить систему линейных уравнений с помощью обратной матрицы. Вычисление обратной матрицы выполнить двумя способами: с помощью алгебраических дополнений и путем элементарных преобразований. </w:t>
      </w:r>
    </w:p>
    <w:p w:rsidR="001259F7" w:rsidRPr="00E75051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9A3264">
        <w:rPr>
          <w:position w:val="-64"/>
          <w:sz w:val="28"/>
          <w:szCs w:val="28"/>
        </w:rPr>
        <w:object w:dxaOrig="3120" w:dyaOrig="1440">
          <v:shape id="_x0000_i1073" type="#_x0000_t75" style="width:154.35pt;height:71.4pt" o:ole="">
            <v:imagedata r:id="rId96" o:title=""/>
          </v:shape>
          <o:OLEObject Type="Embed" ProgID="Equation.3" ShapeID="_x0000_i1073" DrawAspect="Content" ObjectID="_1768595223" r:id="rId97"/>
        </w:object>
      </w:r>
    </w:p>
    <w:p w:rsidR="001259F7" w:rsidRPr="00E75051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pacing w:val="40"/>
          <w:sz w:val="28"/>
          <w:szCs w:val="28"/>
        </w:rPr>
        <w:t xml:space="preserve">Решение. </w:t>
      </w:r>
      <w:r w:rsidRPr="00ED0ADC">
        <w:rPr>
          <w:sz w:val="28"/>
          <w:szCs w:val="28"/>
        </w:rPr>
        <w:t>В матричной  форме систему линейных уравнений можно записать так:</w:t>
      </w:r>
      <w:r w:rsidRPr="00ED0ADC">
        <w:rPr>
          <w:i/>
          <w:iCs/>
          <w:sz w:val="28"/>
          <w:szCs w:val="28"/>
        </w:rPr>
        <w:t xml:space="preserve"> </w:t>
      </w:r>
      <w:r w:rsidRPr="00ED0ADC">
        <w:rPr>
          <w:i/>
          <w:iCs/>
          <w:position w:val="-4"/>
          <w:sz w:val="28"/>
          <w:szCs w:val="28"/>
        </w:rPr>
        <w:object w:dxaOrig="1080" w:dyaOrig="300">
          <v:shape id="_x0000_i1074" type="#_x0000_t75" style="width:54.15pt;height:15pt" o:ole="">
            <v:imagedata r:id="rId98" o:title=""/>
          </v:shape>
          <o:OLEObject Type="Embed" ProgID="Equation.3" ShapeID="_x0000_i1074" DrawAspect="Content" ObjectID="_1768595224" r:id="rId99"/>
        </w:object>
      </w:r>
      <w:r w:rsidRPr="00ED0ADC">
        <w:rPr>
          <w:sz w:val="28"/>
          <w:szCs w:val="28"/>
        </w:rPr>
        <w:t xml:space="preserve">, где </w:t>
      </w:r>
      <w:r w:rsidRPr="00ED0ADC">
        <w:rPr>
          <w:position w:val="-4"/>
          <w:sz w:val="28"/>
          <w:szCs w:val="28"/>
        </w:rPr>
        <w:object w:dxaOrig="279" w:dyaOrig="300">
          <v:shape id="_x0000_i1075" type="#_x0000_t75" style="width:13.8pt;height:15pt" o:ole="">
            <v:imagedata r:id="rId100" o:title=""/>
          </v:shape>
          <o:OLEObject Type="Embed" ProgID="Equation.3" ShapeID="_x0000_i1075" DrawAspect="Content" ObjectID="_1768595225" r:id="rId101"/>
        </w:object>
      </w:r>
      <w:r w:rsidRPr="00ED0ADC">
        <w:rPr>
          <w:sz w:val="28"/>
          <w:szCs w:val="28"/>
        </w:rPr>
        <w:t xml:space="preserve"> – матрица коэффициентов системы; </w:t>
      </w:r>
      <w:r w:rsidRPr="00ED0ADC">
        <w:rPr>
          <w:position w:val="-4"/>
          <w:sz w:val="28"/>
          <w:szCs w:val="28"/>
        </w:rPr>
        <w:object w:dxaOrig="340" w:dyaOrig="300">
          <v:shape id="_x0000_i1076" type="#_x0000_t75" style="width:17.3pt;height:15pt" o:ole="">
            <v:imagedata r:id="rId102" o:title=""/>
          </v:shape>
          <o:OLEObject Type="Embed" ProgID="Equation.3" ShapeID="_x0000_i1076" DrawAspect="Content" ObjectID="_1768595226" r:id="rId103"/>
        </w:object>
      </w:r>
      <w:r>
        <w:rPr>
          <w:sz w:val="28"/>
          <w:szCs w:val="28"/>
        </w:rPr>
        <w:t xml:space="preserve"> –</w:t>
      </w:r>
      <w:r w:rsidRPr="00ED0ADC">
        <w:rPr>
          <w:sz w:val="28"/>
          <w:szCs w:val="28"/>
        </w:rPr>
        <w:t xml:space="preserve"> матрица-столбец неизвестных; </w:t>
      </w:r>
      <w:r w:rsidRPr="00ED0ADC">
        <w:rPr>
          <w:position w:val="-4"/>
          <w:sz w:val="28"/>
          <w:szCs w:val="28"/>
        </w:rPr>
        <w:object w:dxaOrig="279" w:dyaOrig="300">
          <v:shape id="_x0000_i1077" type="#_x0000_t75" style="width:13.8pt;height:15pt" o:ole="">
            <v:imagedata r:id="rId104" o:title=""/>
          </v:shape>
          <o:OLEObject Type="Embed" ProgID="Equation.3" ShapeID="_x0000_i1077" DrawAspect="Content" ObjectID="_1768595227" r:id="rId105"/>
        </w:object>
      </w:r>
      <w:r>
        <w:rPr>
          <w:sz w:val="28"/>
          <w:szCs w:val="28"/>
        </w:rPr>
        <w:t xml:space="preserve"> –</w:t>
      </w:r>
      <w:r w:rsidRPr="00ED0ADC">
        <w:rPr>
          <w:sz w:val="28"/>
          <w:szCs w:val="28"/>
        </w:rPr>
        <w:t xml:space="preserve"> матрица-столбец свободных членов. Умножив слева обе части равенства </w:t>
      </w:r>
      <w:r w:rsidRPr="00E75051">
        <w:rPr>
          <w:i/>
          <w:iCs/>
          <w:position w:val="-12"/>
          <w:sz w:val="28"/>
          <w:szCs w:val="28"/>
        </w:rPr>
        <w:object w:dxaOrig="1140" w:dyaOrig="380">
          <v:shape id="_x0000_i1078" type="#_x0000_t75" style="width:57pt;height:19pt" o:ole="">
            <v:imagedata r:id="rId106" o:title=""/>
          </v:shape>
          <o:OLEObject Type="Embed" ProgID="Equation.3" ShapeID="_x0000_i1078" DrawAspect="Content" ObjectID="_1768595228" r:id="rId107"/>
        </w:object>
      </w:r>
      <w:r>
        <w:rPr>
          <w:iCs/>
          <w:sz w:val="28"/>
          <w:szCs w:val="28"/>
        </w:rPr>
        <w:t xml:space="preserve"> </w:t>
      </w:r>
      <w:proofErr w:type="gramStart"/>
      <w:r w:rsidRPr="00ED0ADC">
        <w:rPr>
          <w:sz w:val="28"/>
          <w:szCs w:val="28"/>
        </w:rPr>
        <w:t>на</w:t>
      </w:r>
      <w:proofErr w:type="gramEnd"/>
      <w:r w:rsidRPr="00ED0ADC">
        <w:rPr>
          <w:sz w:val="28"/>
          <w:szCs w:val="28"/>
        </w:rPr>
        <w:t xml:space="preserve"> </w:t>
      </w:r>
      <w:r w:rsidRPr="00ED0ADC">
        <w:rPr>
          <w:position w:val="-4"/>
          <w:sz w:val="28"/>
          <w:szCs w:val="28"/>
        </w:rPr>
        <w:object w:dxaOrig="520" w:dyaOrig="420">
          <v:shape id="_x0000_i1079" type="#_x0000_t75" style="width:25.9pt;height:20.75pt" o:ole="">
            <v:imagedata r:id="rId108" o:title=""/>
          </v:shape>
          <o:OLEObject Type="Embed" ProgID="Equation.3" ShapeID="_x0000_i1079" DrawAspect="Content" ObjectID="_1768595229" r:id="rId109"/>
        </w:object>
      </w:r>
      <w:r>
        <w:rPr>
          <w:sz w:val="28"/>
          <w:szCs w:val="28"/>
        </w:rPr>
        <w:t xml:space="preserve"> </w:t>
      </w:r>
      <w:r w:rsidRPr="00ED0ADC">
        <w:rPr>
          <w:sz w:val="28"/>
          <w:szCs w:val="28"/>
        </w:rPr>
        <w:t>(</w:t>
      </w:r>
      <w:r w:rsidRPr="00ED0ADC">
        <w:rPr>
          <w:position w:val="-4"/>
          <w:sz w:val="28"/>
          <w:szCs w:val="28"/>
        </w:rPr>
        <w:object w:dxaOrig="520" w:dyaOrig="420">
          <v:shape id="_x0000_i1080" type="#_x0000_t75" style="width:25.9pt;height:20.75pt" o:ole="">
            <v:imagedata r:id="rId110" o:title=""/>
          </v:shape>
          <o:OLEObject Type="Embed" ProgID="Equation.3" ShapeID="_x0000_i1080" DrawAspect="Content" ObjectID="_1768595230" r:id="rId111"/>
        </w:object>
      </w:r>
      <w:r w:rsidRPr="00ED0ADC">
        <w:rPr>
          <w:sz w:val="28"/>
          <w:szCs w:val="28"/>
        </w:rPr>
        <w:t xml:space="preserve">существует, если </w:t>
      </w:r>
      <w:r w:rsidRPr="00ED0ADC">
        <w:rPr>
          <w:position w:val="-6"/>
          <w:sz w:val="28"/>
          <w:szCs w:val="28"/>
        </w:rPr>
        <w:object w:dxaOrig="1719" w:dyaOrig="340">
          <v:shape id="_x0000_i1081" type="#_x0000_t75" style="width:85.8pt;height:17.3pt" o:ole="">
            <v:imagedata r:id="rId112" o:title=""/>
          </v:shape>
          <o:OLEObject Type="Embed" ProgID="Equation.3" ShapeID="_x0000_i1081" DrawAspect="Content" ObjectID="_1768595231" r:id="rId113"/>
        </w:object>
      </w:r>
      <w:r w:rsidRPr="00ED0ADC">
        <w:rPr>
          <w:sz w:val="28"/>
          <w:szCs w:val="28"/>
        </w:rPr>
        <w:t>), получим</w:t>
      </w: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ED0ADC">
        <w:rPr>
          <w:position w:val="-12"/>
          <w:sz w:val="28"/>
          <w:szCs w:val="28"/>
        </w:rPr>
        <w:object w:dxaOrig="5280" w:dyaOrig="499">
          <v:shape id="_x0000_i1082" type="#_x0000_t75" style="width:263.8pt;height:24.75pt" o:ole="">
            <v:imagedata r:id="rId114" o:title=""/>
          </v:shape>
          <o:OLEObject Type="Embed" ProgID="Equation.3" ShapeID="_x0000_i1082" DrawAspect="Content" ObjectID="_1768595232" r:id="rId115"/>
        </w:object>
      </w:r>
      <w:r>
        <w:rPr>
          <w:sz w:val="28"/>
          <w:szCs w:val="28"/>
        </w:rPr>
        <w:t>,</w:t>
      </w:r>
    </w:p>
    <w:p w:rsidR="001259F7" w:rsidRPr="00ED0ADC" w:rsidRDefault="001259F7" w:rsidP="001259F7">
      <w:pPr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здесь </w:t>
      </w:r>
      <w:r w:rsidRPr="00ED0ADC">
        <w:rPr>
          <w:position w:val="-4"/>
          <w:sz w:val="28"/>
          <w:szCs w:val="28"/>
        </w:rPr>
        <w:object w:dxaOrig="300" w:dyaOrig="300">
          <v:shape id="_x0000_i1083" type="#_x0000_t75" style="width:15pt;height:15pt" o:ole="">
            <v:imagedata r:id="rId116" o:title=""/>
          </v:shape>
          <o:OLEObject Type="Embed" ProgID="Equation.3" ShapeID="_x0000_i1083" DrawAspect="Content" ObjectID="_1768595233" r:id="rId117"/>
        </w:object>
      </w:r>
      <w:r w:rsidRPr="00ED0AD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D0ADC">
        <w:rPr>
          <w:sz w:val="28"/>
          <w:szCs w:val="28"/>
        </w:rPr>
        <w:t xml:space="preserve"> единичная матрица.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Следовательно, чтобы найти решение системы </w:t>
      </w:r>
      <w:r w:rsidRPr="00ED0ADC">
        <w:rPr>
          <w:position w:val="-6"/>
          <w:sz w:val="28"/>
          <w:szCs w:val="28"/>
        </w:rPr>
        <w:object w:dxaOrig="240" w:dyaOrig="260">
          <v:shape id="_x0000_i1084" type="#_x0000_t75" style="width:12.1pt;height:13.25pt" o:ole="">
            <v:imagedata r:id="rId118" o:title=""/>
          </v:shape>
          <o:OLEObject Type="Embed" ProgID="Equation.3" ShapeID="_x0000_i1084" DrawAspect="Content" ObjectID="_1768595234" r:id="rId119"/>
        </w:object>
      </w:r>
      <w:r w:rsidRPr="00ED0ADC">
        <w:rPr>
          <w:sz w:val="28"/>
          <w:szCs w:val="28"/>
        </w:rPr>
        <w:t xml:space="preserve"> линейных уравнений с </w:t>
      </w:r>
      <w:r w:rsidRPr="00ED0ADC">
        <w:rPr>
          <w:position w:val="-6"/>
          <w:sz w:val="28"/>
          <w:szCs w:val="28"/>
        </w:rPr>
        <w:object w:dxaOrig="240" w:dyaOrig="260">
          <v:shape id="_x0000_i1085" type="#_x0000_t75" style="width:12.1pt;height:13.25pt" o:ole="">
            <v:imagedata r:id="rId120" o:title=""/>
          </v:shape>
          <o:OLEObject Type="Embed" ProgID="Equation.3" ShapeID="_x0000_i1085" DrawAspect="Content" ObjectID="_1768595235" r:id="rId121"/>
        </w:object>
      </w:r>
      <w:r w:rsidRPr="00ED0ADC">
        <w:rPr>
          <w:sz w:val="28"/>
          <w:szCs w:val="28"/>
        </w:rPr>
        <w:t xml:space="preserve"> неизвестными при помощи обратной матрицы, нужно матрицу, обратную матрице из коэффициентов системы, умножить на матрицу-столбец свободных членов. В результате получаем матрицу-столбец, которая и будет решением данной системы.</w:t>
      </w: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Найдем определитель матрицы </w:t>
      </w:r>
      <w:r w:rsidRPr="00ED0ADC">
        <w:rPr>
          <w:position w:val="-4"/>
          <w:sz w:val="28"/>
          <w:szCs w:val="28"/>
        </w:rPr>
        <w:object w:dxaOrig="279" w:dyaOrig="300">
          <v:shape id="_x0000_i1086" type="#_x0000_t75" style="width:13.8pt;height:15pt" o:ole="">
            <v:imagedata r:id="rId122" o:title=""/>
          </v:shape>
          <o:OLEObject Type="Embed" ProgID="Equation.3" ShapeID="_x0000_i1086" DrawAspect="Content" ObjectID="_1768595236" r:id="rId123"/>
        </w:object>
      </w:r>
    </w:p>
    <w:p w:rsidR="001259F7" w:rsidRPr="00022328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ED0ADC">
        <w:rPr>
          <w:position w:val="-58"/>
          <w:sz w:val="28"/>
          <w:szCs w:val="28"/>
        </w:rPr>
        <w:object w:dxaOrig="8460" w:dyaOrig="1320">
          <v:shape id="_x0000_i1087" type="#_x0000_t75" style="width:422.8pt;height:66.25pt" o:ole="">
            <v:imagedata r:id="rId124" o:title=""/>
          </v:shape>
          <o:OLEObject Type="Embed" ProgID="Equation.3" ShapeID="_x0000_i1087" DrawAspect="Content" ObjectID="_1768595237" r:id="rId125"/>
        </w:object>
      </w:r>
      <w:r>
        <w:rPr>
          <w:sz w:val="28"/>
          <w:szCs w:val="28"/>
        </w:rPr>
        <w:t>.</w:t>
      </w:r>
    </w:p>
    <w:p w:rsidR="001259F7" w:rsidRPr="00022328" w:rsidRDefault="001259F7" w:rsidP="001259F7">
      <w:pPr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both"/>
        <w:rPr>
          <w:sz w:val="28"/>
          <w:szCs w:val="28"/>
        </w:rPr>
      </w:pPr>
      <w:r w:rsidRPr="00ED0ADC">
        <w:rPr>
          <w:position w:val="-6"/>
          <w:sz w:val="28"/>
          <w:szCs w:val="28"/>
        </w:rPr>
        <w:object w:dxaOrig="1280" w:dyaOrig="300">
          <v:shape id="_x0000_i1088" type="#_x0000_t75" style="width:63.95pt;height:15pt" o:ole="">
            <v:imagedata r:id="rId126" o:title=""/>
          </v:shape>
          <o:OLEObject Type="Embed" ProgID="Equation.3" ShapeID="_x0000_i1088" DrawAspect="Content" ObjectID="_1768595238" r:id="rId127"/>
        </w:object>
      </w:r>
      <w:r w:rsidRPr="00ED0ADC">
        <w:rPr>
          <w:sz w:val="28"/>
          <w:szCs w:val="28"/>
        </w:rPr>
        <w:t xml:space="preserve">, следовательно, матрица </w:t>
      </w:r>
      <w:r w:rsidRPr="00ED0ADC">
        <w:rPr>
          <w:position w:val="-4"/>
          <w:sz w:val="28"/>
          <w:szCs w:val="28"/>
        </w:rPr>
        <w:object w:dxaOrig="279" w:dyaOrig="300">
          <v:shape id="_x0000_i1089" type="#_x0000_t75" style="width:13.8pt;height:15pt" o:ole="">
            <v:imagedata r:id="rId128" o:title=""/>
          </v:shape>
          <o:OLEObject Type="Embed" ProgID="Equation.3" ShapeID="_x0000_i1089" DrawAspect="Content" ObjectID="_1768595239" r:id="rId129"/>
        </w:object>
      </w:r>
      <w:r w:rsidRPr="00ED0ADC">
        <w:rPr>
          <w:sz w:val="28"/>
          <w:szCs w:val="28"/>
        </w:rPr>
        <w:t xml:space="preserve"> обратима.</w:t>
      </w:r>
    </w:p>
    <w:p w:rsidR="001259F7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022328">
        <w:rPr>
          <w:b/>
          <w:sz w:val="28"/>
          <w:szCs w:val="28"/>
        </w:rPr>
        <w:t>Первый способ</w:t>
      </w:r>
      <w:r w:rsidRPr="00ED0ADC">
        <w:rPr>
          <w:sz w:val="28"/>
          <w:szCs w:val="28"/>
        </w:rPr>
        <w:t xml:space="preserve"> вытекает из формулы, выражающей обратную матрицу</w:t>
      </w: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ED0ADC">
        <w:rPr>
          <w:position w:val="-88"/>
          <w:sz w:val="28"/>
          <w:szCs w:val="28"/>
        </w:rPr>
        <w:object w:dxaOrig="4220" w:dyaOrig="1920">
          <v:shape id="_x0000_i1090" type="#_x0000_t75" style="width:210.8pt;height:96.2pt" o:ole="">
            <v:imagedata r:id="rId130" o:title=""/>
          </v:shape>
          <o:OLEObject Type="Embed" ProgID="Equation.3" ShapeID="_x0000_i1090" DrawAspect="Content" ObjectID="_1768595240" r:id="rId131"/>
        </w:object>
      </w:r>
      <w:r w:rsidRPr="00ED0ADC">
        <w:rPr>
          <w:sz w:val="28"/>
          <w:szCs w:val="28"/>
        </w:rPr>
        <w:t xml:space="preserve"> ,</w:t>
      </w:r>
    </w:p>
    <w:p w:rsidR="001259F7" w:rsidRPr="00022328" w:rsidRDefault="001259F7" w:rsidP="001259F7">
      <w:pPr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где </w:t>
      </w:r>
      <w:r w:rsidRPr="00ED0ADC">
        <w:rPr>
          <w:position w:val="-18"/>
          <w:sz w:val="28"/>
          <w:szCs w:val="28"/>
        </w:rPr>
        <w:object w:dxaOrig="420" w:dyaOrig="480">
          <v:shape id="_x0000_i1091" type="#_x0000_t75" style="width:20.75pt;height:24.2pt" o:ole="">
            <v:imagedata r:id="rId132" o:title=""/>
          </v:shape>
          <o:OLEObject Type="Embed" ProgID="Equation.3" ShapeID="_x0000_i1091" DrawAspect="Content" ObjectID="_1768595241" r:id="rId133"/>
        </w:object>
      </w:r>
      <w:r w:rsidRPr="00ED0AD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D0ADC">
        <w:rPr>
          <w:sz w:val="28"/>
          <w:szCs w:val="28"/>
        </w:rPr>
        <w:t xml:space="preserve"> алгебраические дополнения элементов </w:t>
      </w:r>
      <w:r w:rsidRPr="00ED0ADC">
        <w:rPr>
          <w:position w:val="-18"/>
          <w:sz w:val="28"/>
          <w:szCs w:val="28"/>
        </w:rPr>
        <w:object w:dxaOrig="380" w:dyaOrig="480">
          <v:shape id="_x0000_i1092" type="#_x0000_t75" style="width:19pt;height:24.2pt" o:ole="">
            <v:imagedata r:id="rId134" o:title=""/>
          </v:shape>
          <o:OLEObject Type="Embed" ProgID="Equation.3" ShapeID="_x0000_i1092" DrawAspect="Content" ObjectID="_1768595242" r:id="rId135"/>
        </w:object>
      </w:r>
      <w:r>
        <w:rPr>
          <w:sz w:val="28"/>
          <w:szCs w:val="28"/>
        </w:rPr>
        <w:t xml:space="preserve"> </w:t>
      </w:r>
      <w:r w:rsidRPr="00ED0ADC">
        <w:rPr>
          <w:sz w:val="28"/>
          <w:szCs w:val="28"/>
        </w:rPr>
        <w:t>данной матрицы.</w:t>
      </w:r>
    </w:p>
    <w:p w:rsidR="001259F7" w:rsidRDefault="001259F7" w:rsidP="001259F7">
      <w:pPr>
        <w:jc w:val="both"/>
        <w:rPr>
          <w:sz w:val="28"/>
          <w:szCs w:val="28"/>
        </w:rPr>
      </w:pPr>
    </w:p>
    <w:p w:rsidR="001259F7" w:rsidRDefault="001259F7" w:rsidP="001259F7">
      <w:pPr>
        <w:jc w:val="both"/>
        <w:rPr>
          <w:sz w:val="28"/>
          <w:szCs w:val="28"/>
        </w:rPr>
      </w:pPr>
      <w:r w:rsidRPr="00ED0ADC">
        <w:rPr>
          <w:sz w:val="28"/>
          <w:szCs w:val="28"/>
        </w:rPr>
        <w:t>Найдем алгебраические дополнения для элементов данной матрицы:</w:t>
      </w:r>
    </w:p>
    <w:p w:rsidR="001259F7" w:rsidRPr="00022328" w:rsidRDefault="001259F7" w:rsidP="001259F7">
      <w:pPr>
        <w:jc w:val="both"/>
        <w:rPr>
          <w:sz w:val="20"/>
          <w:szCs w:val="20"/>
        </w:rPr>
      </w:pPr>
    </w:p>
    <w:p w:rsidR="001259F7" w:rsidRPr="00115565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3780" w:dyaOrig="820">
          <v:shape id="_x0000_i1093" type="#_x0000_t75" style="width:188.95pt;height:40.9pt" o:ole="">
            <v:imagedata r:id="rId136" o:title=""/>
          </v:shape>
          <o:OLEObject Type="Embed" ProgID="Equation.3" ShapeID="_x0000_i1093" DrawAspect="Content" ObjectID="_1768595243" r:id="rId137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022328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  <w:lang w:val="en-US"/>
        </w:rPr>
        <w:object w:dxaOrig="5500" w:dyaOrig="820">
          <v:shape id="_x0000_i1094" type="#_x0000_t75" style="width:274.75pt;height:40.9pt" o:ole="">
            <v:imagedata r:id="rId138" o:title=""/>
          </v:shape>
          <o:OLEObject Type="Embed" ProgID="Equation.3" ShapeID="_x0000_i1094" DrawAspect="Content" ObjectID="_1768595244" r:id="rId139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115565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3980" w:dyaOrig="820">
          <v:shape id="_x0000_i1095" type="#_x0000_t75" style="width:198.7pt;height:40.9pt" o:ole="">
            <v:imagedata r:id="rId140" o:title=""/>
          </v:shape>
          <o:OLEObject Type="Embed" ProgID="Equation.3" ShapeID="_x0000_i1095" DrawAspect="Content" ObjectID="_1768595245" r:id="rId141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115565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4620" w:dyaOrig="820">
          <v:shape id="_x0000_i1096" type="#_x0000_t75" style="width:231pt;height:40.9pt" o:ole="">
            <v:imagedata r:id="rId142" o:title=""/>
          </v:shape>
          <o:OLEObject Type="Embed" ProgID="Equation.3" ShapeID="_x0000_i1096" DrawAspect="Content" ObjectID="_1768595246" r:id="rId143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115565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3780" w:dyaOrig="820">
          <v:shape id="_x0000_i1097" type="#_x0000_t75" style="width:188.95pt;height:40.9pt" o:ole="">
            <v:imagedata r:id="rId144" o:title=""/>
          </v:shape>
          <o:OLEObject Type="Embed" ProgID="Equation.3" ShapeID="_x0000_i1097" DrawAspect="Content" ObjectID="_1768595247" r:id="rId145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115565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4580" w:dyaOrig="820">
          <v:shape id="_x0000_i1098" type="#_x0000_t75" style="width:229.25pt;height:40.9pt" o:ole="">
            <v:imagedata r:id="rId146" o:title=""/>
          </v:shape>
          <o:OLEObject Type="Embed" ProgID="Equation.3" ShapeID="_x0000_i1098" DrawAspect="Content" ObjectID="_1768595248" r:id="rId147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115565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3540" w:dyaOrig="820">
          <v:shape id="_x0000_i1099" type="#_x0000_t75" style="width:176.85pt;height:40.9pt" o:ole="">
            <v:imagedata r:id="rId148" o:title=""/>
          </v:shape>
          <o:OLEObject Type="Embed" ProgID="Equation.3" ShapeID="_x0000_i1099" DrawAspect="Content" ObjectID="_1768595249" r:id="rId149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115565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4680" w:dyaOrig="820">
          <v:shape id="_x0000_i1100" type="#_x0000_t75" style="width:233.85pt;height:40.9pt" o:ole="">
            <v:imagedata r:id="rId150" o:title=""/>
          </v:shape>
          <o:OLEObject Type="Embed" ProgID="Equation.3" ShapeID="_x0000_i1100" DrawAspect="Content" ObjectID="_1768595250" r:id="rId151"/>
        </w:object>
      </w:r>
      <w:r>
        <w:rPr>
          <w:sz w:val="28"/>
          <w:szCs w:val="28"/>
        </w:rPr>
        <w:t>;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115565">
        <w:rPr>
          <w:position w:val="-34"/>
          <w:sz w:val="28"/>
          <w:szCs w:val="28"/>
        </w:rPr>
        <w:object w:dxaOrig="3800" w:dyaOrig="820">
          <v:shape id="_x0000_i1101" type="#_x0000_t75" style="width:190.1pt;height:40.9pt" o:ole="">
            <v:imagedata r:id="rId152" o:title=""/>
          </v:shape>
          <o:OLEObject Type="Embed" ProgID="Equation.3" ShapeID="_x0000_i1101" DrawAspect="Content" ObjectID="_1768595251" r:id="rId153"/>
        </w:object>
      </w:r>
      <w:r>
        <w:rPr>
          <w:sz w:val="28"/>
          <w:szCs w:val="28"/>
        </w:rPr>
        <w:t>.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Обратная матрица имеет вид</w:t>
      </w:r>
    </w:p>
    <w:p w:rsidR="001259F7" w:rsidRPr="00115565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115565">
        <w:rPr>
          <w:position w:val="-98"/>
          <w:sz w:val="28"/>
          <w:szCs w:val="28"/>
        </w:rPr>
        <w:object w:dxaOrig="2720" w:dyaOrig="2100">
          <v:shape id="_x0000_i1102" type="#_x0000_t75" style="width:135.95pt;height:104.85pt" o:ole="">
            <v:imagedata r:id="rId154" o:title=""/>
          </v:shape>
          <o:OLEObject Type="Embed" ProgID="Equation.3" ShapeID="_x0000_i1102" DrawAspect="Content" ObjectID="_1768595252" r:id="rId155"/>
        </w:object>
      </w:r>
      <w:r>
        <w:rPr>
          <w:sz w:val="28"/>
          <w:szCs w:val="28"/>
        </w:rPr>
        <w:t>.</w:t>
      </w:r>
    </w:p>
    <w:p w:rsidR="001259F7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  <w:r w:rsidRPr="00ED0ADC">
        <w:rPr>
          <w:sz w:val="28"/>
          <w:szCs w:val="28"/>
        </w:rPr>
        <w:t>Необходимо сделать проверку</w:t>
      </w:r>
      <w:r>
        <w:rPr>
          <w:sz w:val="28"/>
          <w:szCs w:val="28"/>
        </w:rPr>
        <w:t>:</w:t>
      </w:r>
      <w:r w:rsidRPr="00ED0ADC">
        <w:rPr>
          <w:sz w:val="28"/>
          <w:szCs w:val="28"/>
        </w:rPr>
        <w:t xml:space="preserve"> </w:t>
      </w:r>
      <w:r w:rsidRPr="00ED0ADC">
        <w:rPr>
          <w:position w:val="-12"/>
          <w:sz w:val="28"/>
          <w:szCs w:val="28"/>
        </w:rPr>
        <w:object w:dxaOrig="1300" w:dyaOrig="499">
          <v:shape id="_x0000_i1103" type="#_x0000_t75" style="width:65.1pt;height:24.75pt" o:ole="">
            <v:imagedata r:id="rId156" o:title=""/>
          </v:shape>
          <o:OLEObject Type="Embed" ProgID="Equation.3" ShapeID="_x0000_i1103" DrawAspect="Content" ObjectID="_1768595253" r:id="rId157"/>
        </w:object>
      </w:r>
      <w:r>
        <w:rPr>
          <w:sz w:val="28"/>
          <w:szCs w:val="28"/>
        </w:rPr>
        <w:t>.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Default="001259F7" w:rsidP="001259F7">
      <w:pPr>
        <w:rPr>
          <w:sz w:val="28"/>
          <w:szCs w:val="28"/>
        </w:rPr>
      </w:pPr>
      <w:r w:rsidRPr="00115565">
        <w:rPr>
          <w:position w:val="-84"/>
          <w:sz w:val="28"/>
          <w:szCs w:val="28"/>
        </w:rPr>
        <w:object w:dxaOrig="4420" w:dyaOrig="1820">
          <v:shape id="_x0000_i1104" type="#_x0000_t75" style="width:221.2pt;height:91pt" o:ole="">
            <v:imagedata r:id="rId158" o:title=""/>
          </v:shape>
          <o:OLEObject Type="Embed" ProgID="Equation.3" ShapeID="_x0000_i1104" DrawAspect="Content" ObjectID="_1768595254" r:id="rId159"/>
        </w:object>
      </w:r>
    </w:p>
    <w:p w:rsidR="001259F7" w:rsidRPr="00115565" w:rsidRDefault="001259F7" w:rsidP="001259F7">
      <w:pPr>
        <w:jc w:val="both"/>
        <w:rPr>
          <w:sz w:val="20"/>
          <w:szCs w:val="20"/>
        </w:rPr>
      </w:pPr>
    </w:p>
    <w:p w:rsidR="001259F7" w:rsidRPr="00ED0ADC" w:rsidRDefault="001259F7" w:rsidP="001259F7">
      <w:pPr>
        <w:jc w:val="both"/>
        <w:rPr>
          <w:sz w:val="28"/>
          <w:szCs w:val="28"/>
        </w:rPr>
      </w:pPr>
      <w:r w:rsidRPr="00115565">
        <w:rPr>
          <w:position w:val="-106"/>
          <w:sz w:val="28"/>
          <w:szCs w:val="28"/>
        </w:rPr>
        <w:object w:dxaOrig="6840" w:dyaOrig="2260">
          <v:shape id="_x0000_i1105" type="#_x0000_t75" style="width:342.15pt;height:112.9pt" o:ole="">
            <v:imagedata r:id="rId160" o:title=""/>
          </v:shape>
          <o:OLEObject Type="Embed" ProgID="Equation.3" ShapeID="_x0000_i1105" DrawAspect="Content" ObjectID="_1768595255" r:id="rId161"/>
        </w:object>
      </w:r>
      <w:r w:rsidRPr="00115565">
        <w:rPr>
          <w:position w:val="-56"/>
          <w:sz w:val="28"/>
          <w:szCs w:val="28"/>
        </w:rPr>
        <w:object w:dxaOrig="1380" w:dyaOrig="1260">
          <v:shape id="_x0000_i1106" type="#_x0000_t75" style="width:69.1pt;height:62.8pt" o:ole="">
            <v:imagedata r:id="rId162" o:title=""/>
          </v:shape>
          <o:OLEObject Type="Embed" ProgID="Equation.3" ShapeID="_x0000_i1106" DrawAspect="Content" ObjectID="_1768595256" r:id="rId163"/>
        </w:object>
      </w:r>
    </w:p>
    <w:p w:rsidR="001259F7" w:rsidRDefault="001259F7" w:rsidP="001259F7">
      <w:pPr>
        <w:ind w:firstLine="567"/>
        <w:jc w:val="both"/>
        <w:rPr>
          <w:sz w:val="20"/>
          <w:szCs w:val="20"/>
          <w:lang w:val="en-US"/>
        </w:rPr>
      </w:pPr>
    </w:p>
    <w:p w:rsidR="001259F7" w:rsidRPr="00E9757D" w:rsidRDefault="001259F7" w:rsidP="001259F7">
      <w:pPr>
        <w:ind w:firstLine="567"/>
        <w:jc w:val="both"/>
        <w:rPr>
          <w:sz w:val="20"/>
          <w:szCs w:val="20"/>
          <w:lang w:val="en-US"/>
        </w:rPr>
      </w:pPr>
    </w:p>
    <w:p w:rsidR="001259F7" w:rsidRDefault="001259F7" w:rsidP="001259F7">
      <w:pPr>
        <w:jc w:val="both"/>
        <w:rPr>
          <w:sz w:val="28"/>
          <w:szCs w:val="28"/>
        </w:rPr>
      </w:pPr>
      <w:r w:rsidRPr="00ED0ADC">
        <w:rPr>
          <w:sz w:val="28"/>
          <w:szCs w:val="28"/>
        </w:rPr>
        <w:t xml:space="preserve">Найдем решение системы </w:t>
      </w:r>
      <w:r w:rsidRPr="00ED0ADC">
        <w:rPr>
          <w:position w:val="-12"/>
          <w:sz w:val="28"/>
          <w:szCs w:val="28"/>
        </w:rPr>
        <w:object w:dxaOrig="1280" w:dyaOrig="499">
          <v:shape id="_x0000_i1107" type="#_x0000_t75" style="width:63.95pt;height:24.75pt" o:ole="">
            <v:imagedata r:id="rId164" o:title=""/>
          </v:shape>
          <o:OLEObject Type="Embed" ProgID="Equation.3" ShapeID="_x0000_i1107" DrawAspect="Content" ObjectID="_1768595257" r:id="rId165"/>
        </w:object>
      </w:r>
      <w:r w:rsidRPr="00ED0ADC">
        <w:rPr>
          <w:sz w:val="28"/>
          <w:szCs w:val="28"/>
        </w:rPr>
        <w:t>.</w:t>
      </w:r>
    </w:p>
    <w:p w:rsidR="001259F7" w:rsidRPr="008754A0" w:rsidRDefault="001259F7" w:rsidP="001259F7">
      <w:pPr>
        <w:jc w:val="both"/>
        <w:rPr>
          <w:sz w:val="20"/>
          <w:szCs w:val="20"/>
        </w:rPr>
      </w:pPr>
    </w:p>
    <w:p w:rsidR="001259F7" w:rsidRDefault="001259F7" w:rsidP="001259F7">
      <w:pPr>
        <w:tabs>
          <w:tab w:val="left" w:pos="3240"/>
        </w:tabs>
        <w:jc w:val="center"/>
        <w:rPr>
          <w:sz w:val="28"/>
          <w:szCs w:val="28"/>
        </w:rPr>
      </w:pPr>
      <w:r w:rsidRPr="008754A0">
        <w:rPr>
          <w:position w:val="-98"/>
          <w:sz w:val="28"/>
          <w:szCs w:val="28"/>
        </w:rPr>
        <w:object w:dxaOrig="6560" w:dyaOrig="2100">
          <v:shape id="_x0000_i1108" type="#_x0000_t75" style="width:327.75pt;height:104.85pt" o:ole="">
            <v:imagedata r:id="rId166" o:title=""/>
          </v:shape>
          <o:OLEObject Type="Embed" ProgID="Equation.3" ShapeID="_x0000_i1108" DrawAspect="Content" ObjectID="_1768595258" r:id="rId167"/>
        </w:object>
      </w:r>
      <w:r w:rsidRPr="00ED0ADC">
        <w:rPr>
          <w:sz w:val="28"/>
          <w:szCs w:val="28"/>
        </w:rPr>
        <w:t>,</w:t>
      </w:r>
    </w:p>
    <w:p w:rsidR="001259F7" w:rsidRPr="008754A0" w:rsidRDefault="001259F7" w:rsidP="001259F7">
      <w:pPr>
        <w:tabs>
          <w:tab w:val="left" w:pos="3240"/>
        </w:tabs>
        <w:jc w:val="center"/>
        <w:rPr>
          <w:sz w:val="20"/>
          <w:szCs w:val="20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ED0ADC">
        <w:rPr>
          <w:position w:val="-14"/>
          <w:sz w:val="28"/>
          <w:szCs w:val="28"/>
        </w:rPr>
        <w:object w:dxaOrig="3180" w:dyaOrig="440">
          <v:shape id="_x0000_i1109" type="#_x0000_t75" style="width:159pt;height:21.9pt" o:ole="">
            <v:imagedata r:id="rId168" o:title=""/>
          </v:shape>
          <o:OLEObject Type="Embed" ProgID="Equation.3" ShapeID="_x0000_i1109" DrawAspect="Content" ObjectID="_1768595259" r:id="rId169"/>
        </w:object>
      </w:r>
    </w:p>
    <w:p w:rsidR="001259F7" w:rsidRPr="007D4E21" w:rsidRDefault="001259F7" w:rsidP="001259F7">
      <w:pPr>
        <w:ind w:firstLine="567"/>
        <w:jc w:val="both"/>
        <w:rPr>
          <w:sz w:val="20"/>
          <w:szCs w:val="20"/>
        </w:rPr>
      </w:pP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8754A0">
        <w:rPr>
          <w:b/>
          <w:sz w:val="28"/>
          <w:szCs w:val="28"/>
        </w:rPr>
        <w:t>Второй способ</w:t>
      </w:r>
      <w:r w:rsidRPr="00ED0ADC">
        <w:rPr>
          <w:sz w:val="28"/>
          <w:szCs w:val="28"/>
        </w:rPr>
        <w:t xml:space="preserve"> основан на элементарных преобразованиях вспомогательной матрицы, которая получается путем приписывания к данной матрице единичной матрицы того же порядка. Схематически это процесс записывается </w:t>
      </w:r>
      <w:r>
        <w:rPr>
          <w:sz w:val="28"/>
          <w:szCs w:val="28"/>
        </w:rPr>
        <w:t>так:</w:t>
      </w:r>
    </w:p>
    <w:p w:rsidR="001259F7" w:rsidRPr="00ED0ADC" w:rsidRDefault="001259F7" w:rsidP="001259F7">
      <w:pPr>
        <w:ind w:firstLine="567"/>
        <w:jc w:val="both"/>
        <w:rPr>
          <w:sz w:val="28"/>
          <w:szCs w:val="28"/>
        </w:rPr>
      </w:pPr>
    </w:p>
    <w:p w:rsidR="001259F7" w:rsidRPr="00ED0ADC" w:rsidRDefault="001259F7" w:rsidP="001259F7">
      <w:pPr>
        <w:jc w:val="center"/>
        <w:rPr>
          <w:sz w:val="28"/>
          <w:szCs w:val="28"/>
        </w:rPr>
      </w:pPr>
      <w:r w:rsidRPr="007D4E21">
        <w:rPr>
          <w:position w:val="-26"/>
          <w:sz w:val="28"/>
          <w:szCs w:val="28"/>
        </w:rPr>
        <w:object w:dxaOrig="2520" w:dyaOrig="680">
          <v:shape id="_x0000_i1110" type="#_x0000_t75" style="width:126.15pt;height:34pt" o:ole="">
            <v:imagedata r:id="rId170" o:title=""/>
          </v:shape>
          <o:OLEObject Type="Embed" ProgID="Equation.3" ShapeID="_x0000_i1110" DrawAspect="Content" ObjectID="_1768595260" r:id="rId171"/>
        </w:object>
      </w:r>
    </w:p>
    <w:p w:rsidR="001259F7" w:rsidRDefault="001259F7" w:rsidP="001259F7">
      <w:pPr>
        <w:ind w:firstLine="567"/>
        <w:jc w:val="both"/>
        <w:rPr>
          <w:spacing w:val="40"/>
          <w:sz w:val="28"/>
          <w:szCs w:val="28"/>
        </w:rPr>
      </w:pPr>
      <w:r w:rsidRPr="00ED0ADC">
        <w:rPr>
          <w:spacing w:val="40"/>
          <w:sz w:val="28"/>
          <w:szCs w:val="28"/>
        </w:rPr>
        <w:t>Решение</w:t>
      </w:r>
      <w:r w:rsidRPr="00ED0ADC">
        <w:rPr>
          <w:spacing w:val="40"/>
          <w:sz w:val="28"/>
          <w:szCs w:val="28"/>
          <w:lang w:val="en-US"/>
        </w:rPr>
        <w:t>.</w:t>
      </w:r>
    </w:p>
    <w:p w:rsidR="001259F7" w:rsidRPr="00851D0F" w:rsidRDefault="001259F7" w:rsidP="001259F7">
      <w:pPr>
        <w:ind w:firstLine="567"/>
        <w:jc w:val="both"/>
        <w:rPr>
          <w:spacing w:val="40"/>
          <w:sz w:val="20"/>
          <w:szCs w:val="20"/>
        </w:rPr>
      </w:pPr>
    </w:p>
    <w:p w:rsidR="001259F7" w:rsidRPr="00ED0ADC" w:rsidRDefault="001259F7" w:rsidP="001259F7">
      <w:pPr>
        <w:ind w:firstLine="567"/>
        <w:jc w:val="both"/>
        <w:rPr>
          <w:sz w:val="28"/>
          <w:szCs w:val="28"/>
          <w:lang w:val="en-US"/>
        </w:rPr>
      </w:pPr>
      <w:r w:rsidRPr="007D4E21">
        <w:rPr>
          <w:position w:val="-56"/>
          <w:sz w:val="28"/>
          <w:szCs w:val="28"/>
        </w:rPr>
        <w:object w:dxaOrig="6280" w:dyaOrig="1260">
          <v:shape id="_x0000_i1111" type="#_x0000_t75" style="width:313.9pt;height:62.8pt" o:ole="">
            <v:imagedata r:id="rId172" o:title=""/>
          </v:shape>
          <o:OLEObject Type="Embed" ProgID="Equation.3" ShapeID="_x0000_i1111" DrawAspect="Content" ObjectID="_1768595261" r:id="rId173"/>
        </w:object>
      </w:r>
    </w:p>
    <w:p w:rsidR="001259F7" w:rsidRDefault="001259F7" w:rsidP="001259F7">
      <w:pPr>
        <w:ind w:firstLine="567"/>
        <w:jc w:val="both"/>
        <w:rPr>
          <w:sz w:val="28"/>
          <w:szCs w:val="28"/>
        </w:rPr>
      </w:pPr>
      <w:r w:rsidRPr="007D4E21">
        <w:rPr>
          <w:position w:val="-98"/>
          <w:sz w:val="28"/>
          <w:szCs w:val="28"/>
        </w:rPr>
        <w:object w:dxaOrig="6640" w:dyaOrig="2100">
          <v:shape id="_x0000_i1112" type="#_x0000_t75" style="width:331.8pt;height:104.85pt" o:ole="">
            <v:imagedata r:id="rId174" o:title=""/>
          </v:shape>
          <o:OLEObject Type="Embed" ProgID="Equation.3" ShapeID="_x0000_i1112" DrawAspect="Content" ObjectID="_1768595262" r:id="rId175"/>
        </w:object>
      </w:r>
    </w:p>
    <w:p w:rsidR="001259F7" w:rsidRPr="00851D0F" w:rsidRDefault="001259F7" w:rsidP="001259F7">
      <w:pPr>
        <w:ind w:firstLine="567"/>
        <w:jc w:val="both"/>
        <w:rPr>
          <w:spacing w:val="40"/>
          <w:sz w:val="20"/>
          <w:szCs w:val="20"/>
          <w:lang w:val="en-US"/>
        </w:rPr>
      </w:pPr>
    </w:p>
    <w:p w:rsidR="001259F7" w:rsidRDefault="001259F7" w:rsidP="001259F7">
      <w:pPr>
        <w:ind w:firstLine="567"/>
        <w:jc w:val="both"/>
        <w:rPr>
          <w:b/>
          <w:bCs/>
          <w:sz w:val="28"/>
          <w:szCs w:val="28"/>
        </w:rPr>
      </w:pPr>
      <w:r w:rsidRPr="00851D0F">
        <w:rPr>
          <w:position w:val="-98"/>
          <w:sz w:val="28"/>
          <w:szCs w:val="28"/>
        </w:rPr>
        <w:object w:dxaOrig="7040" w:dyaOrig="2100">
          <v:shape id="_x0000_i1113" type="#_x0000_t75" style="width:351.95pt;height:104.85pt" o:ole="">
            <v:imagedata r:id="rId176" o:title=""/>
          </v:shape>
          <o:OLEObject Type="Embed" ProgID="Equation.3" ShapeID="_x0000_i1113" DrawAspect="Content" ObjectID="_1768595263" r:id="rId177"/>
        </w:object>
      </w:r>
    </w:p>
    <w:p w:rsidR="007F04F3" w:rsidRDefault="00560DF3"/>
    <w:sectPr w:rsidR="007F04F3" w:rsidSect="006A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259F7"/>
    <w:rsid w:val="001259F7"/>
    <w:rsid w:val="003B4596"/>
    <w:rsid w:val="00560DF3"/>
    <w:rsid w:val="006A7872"/>
    <w:rsid w:val="00B2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9F7"/>
    <w:pPr>
      <w:keepNext/>
      <w:ind w:firstLine="397"/>
      <w:jc w:val="center"/>
      <w:outlineLvl w:val="0"/>
    </w:pPr>
    <w:rPr>
      <w:b/>
      <w:bCs/>
      <w:spacing w:val="60"/>
      <w:sz w:val="28"/>
      <w:szCs w:val="28"/>
    </w:rPr>
  </w:style>
  <w:style w:type="paragraph" w:styleId="2">
    <w:name w:val="heading 2"/>
    <w:basedOn w:val="a"/>
    <w:next w:val="a"/>
    <w:link w:val="20"/>
    <w:qFormat/>
    <w:rsid w:val="001259F7"/>
    <w:pPr>
      <w:keepNext/>
      <w:ind w:firstLine="397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9F7"/>
    <w:rPr>
      <w:rFonts w:ascii="Times New Roman" w:eastAsia="Times New Roman" w:hAnsi="Times New Roman" w:cs="Times New Roman"/>
      <w:b/>
      <w:bCs/>
      <w:spacing w:val="6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259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80.bin"/><Relationship Id="rId175" Type="http://schemas.openxmlformats.org/officeDocument/2006/relationships/oleObject" Target="embeddings/oleObject88.bin"/><Relationship Id="rId170" Type="http://schemas.openxmlformats.org/officeDocument/2006/relationships/image" Target="media/image82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5.bin"/><Relationship Id="rId5" Type="http://schemas.openxmlformats.org/officeDocument/2006/relationships/oleObject" Target="embeddings/oleObject1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8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3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6.bin"/><Relationship Id="rId176" Type="http://schemas.openxmlformats.org/officeDocument/2006/relationships/image" Target="media/image85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1.bin"/><Relationship Id="rId166" Type="http://schemas.openxmlformats.org/officeDocument/2006/relationships/image" Target="media/image8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6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1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5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5.bin"/><Relationship Id="rId177" Type="http://schemas.openxmlformats.org/officeDocument/2006/relationships/oleObject" Target="embeddings/oleObject8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image" Target="media/image8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9.bin"/><Relationship Id="rId178" Type="http://schemas.openxmlformats.org/officeDocument/2006/relationships/fontTable" Target="fontTable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7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81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2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6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4.wmf"/><Relationship Id="rId179" Type="http://schemas.openxmlformats.org/officeDocument/2006/relationships/theme" Target="theme/theme1.xml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849</Words>
  <Characters>4842</Characters>
  <Application>Microsoft Office Word</Application>
  <DocSecurity>0</DocSecurity>
  <Lines>40</Lines>
  <Paragraphs>11</Paragraphs>
  <ScaleCrop>false</ScaleCrop>
  <Company>Krokoz™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2024-02-04T20:38:00Z</dcterms:created>
  <dcterms:modified xsi:type="dcterms:W3CDTF">2024-02-04T20:38:00Z</dcterms:modified>
</cp:coreProperties>
</file>