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0B" w:rsidRDefault="006345E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Матрица компетенции для специальности 23.05.04 «Эксплуатация  железных дорог» специа</w:t>
      </w:r>
      <w:r w:rsidR="00110937">
        <w:rPr>
          <w:rFonts w:ascii="Times New Roman" w:hAnsi="Times New Roman" w:cs="Times New Roman"/>
          <w:sz w:val="20"/>
          <w:szCs w:val="20"/>
        </w:rPr>
        <w:t xml:space="preserve">лизации «Пассажирский комплекс </w:t>
      </w:r>
      <w:proofErr w:type="gramStart"/>
      <w:r w:rsidR="00110937">
        <w:rPr>
          <w:rFonts w:ascii="Times New Roman" w:hAnsi="Times New Roman" w:cs="Times New Roman"/>
          <w:sz w:val="20"/>
          <w:szCs w:val="20"/>
        </w:rPr>
        <w:t>железнодорожного</w:t>
      </w:r>
      <w:proofErr w:type="gramEnd"/>
      <w:r w:rsidR="00110937">
        <w:rPr>
          <w:rFonts w:ascii="Times New Roman" w:hAnsi="Times New Roman" w:cs="Times New Roman"/>
          <w:sz w:val="20"/>
          <w:szCs w:val="20"/>
        </w:rPr>
        <w:t xml:space="preserve"> транспорта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1418"/>
        <w:gridCol w:w="1435"/>
        <w:gridCol w:w="2979"/>
        <w:gridCol w:w="8954"/>
      </w:tblGrid>
      <w:tr w:rsidR="00B0560B" w:rsidRPr="003226CD" w:rsidTr="00792C65">
        <w:trPr>
          <w:tblHeader/>
        </w:trPr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tabs>
                <w:tab w:val="left" w:pos="116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B0560B" w:rsidRPr="003226CD" w:rsidTr="00CE26A1">
        <w:tc>
          <w:tcPr>
            <w:tcW w:w="14786" w:type="dxa"/>
            <w:gridSpan w:val="4"/>
            <w:shd w:val="clear" w:color="auto" w:fill="auto"/>
            <w:vAlign w:val="center"/>
          </w:tcPr>
          <w:p w:rsidR="00B0560B" w:rsidRPr="003226CD" w:rsidRDefault="00DC5EBE" w:rsidP="00DC5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1. </w:t>
            </w:r>
            <w:r w:rsidR="006345E1"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  <w:r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(модули)</w:t>
            </w:r>
            <w:r w:rsidR="006345E1"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C5EBE" w:rsidRPr="003226CD" w:rsidTr="00CE26A1">
        <w:tc>
          <w:tcPr>
            <w:tcW w:w="14786" w:type="dxa"/>
            <w:gridSpan w:val="4"/>
            <w:shd w:val="clear" w:color="auto" w:fill="auto"/>
            <w:vAlign w:val="center"/>
          </w:tcPr>
          <w:p w:rsidR="00DC5EBE" w:rsidRPr="003226CD" w:rsidRDefault="00DC5EBE" w:rsidP="00DC5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УК-1.1.1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основные принципы системного подхода и методы системного анализа;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анализировать и учитывать роль культурно-исторического наследия в процессе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анализировать и учитывать роль культурно-исторического наследия в процессе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опасные и вредные факторы и принципы организации безопасности труда на предприятии;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4"/>
            <w:bookmarkStart w:id="1" w:name="OLE_LINK5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идентифицировать и анализировать влияния опасных и вредных факторов;</w:t>
            </w:r>
            <w:bookmarkEnd w:id="0"/>
            <w:bookmarkEnd w:id="1"/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3226CD" w:rsidRDefault="006345E1" w:rsidP="0032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и средствами обеспечения безопасной жизнедеятельности;</w:t>
            </w:r>
          </w:p>
          <w:p w:rsidR="00B0560B" w:rsidRPr="003226CD" w:rsidRDefault="006345E1" w:rsidP="0032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582B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C4582B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8C2030">
            <w:pPr>
              <w:pStyle w:val="Standard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ОПК-6.2.1</w:t>
            </w:r>
            <w:proofErr w:type="gramStart"/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3226CD">
              <w:rPr>
                <w:b/>
                <w:bCs/>
                <w:color w:val="000000"/>
                <w:sz w:val="20"/>
                <w:szCs w:val="20"/>
              </w:rPr>
              <w:t>меет</w:t>
            </w:r>
            <w:r w:rsidRPr="003226CD">
              <w:rPr>
                <w:bCs/>
                <w:color w:val="000000"/>
                <w:sz w:val="20"/>
                <w:szCs w:val="20"/>
              </w:rPr>
              <w:t xml:space="preserve"> проводить оценку безопасности движения поездов, </w:t>
            </w:r>
            <w:r w:rsidRPr="003226CD">
              <w:rPr>
                <w:bCs/>
                <w:sz w:val="20"/>
                <w:szCs w:val="20"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 w:rsidRPr="003226CD">
              <w:rPr>
                <w:bCs/>
                <w:color w:val="000000"/>
                <w:sz w:val="20"/>
                <w:szCs w:val="20"/>
              </w:rPr>
              <w:t>транспортных объектах</w:t>
            </w:r>
            <w:r w:rsidRPr="003226CD">
              <w:rPr>
                <w:bCs/>
                <w:color w:val="000000"/>
                <w:sz w:val="20"/>
                <w:szCs w:val="20"/>
                <w:lang w:val="ru-RU"/>
              </w:rPr>
              <w:t>;</w:t>
            </w:r>
          </w:p>
          <w:p w:rsidR="00B0560B" w:rsidRDefault="0021055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ОПК-6.2.2 </w:t>
            </w:r>
            <w:r w:rsidRPr="003226CD">
              <w:rPr>
                <w:rFonts w:cs="Times New Roman"/>
                <w:b/>
                <w:bCs/>
                <w:sz w:val="20"/>
                <w:szCs w:val="20"/>
              </w:rPr>
              <w:t>Умеет</w:t>
            </w:r>
            <w:r w:rsidRPr="003226CD">
              <w:rPr>
                <w:rFonts w:cs="Times New Roman"/>
                <w:bCs/>
                <w:sz w:val="20"/>
                <w:szCs w:val="20"/>
              </w:rPr>
              <w:t xml:space="preserve"> планировать и разрабатывать мероприятия </w:t>
            </w:r>
            <w:r w:rsidRPr="003226CD">
              <w:rPr>
                <w:rFonts w:cs="Times New Roman"/>
                <w:sz w:val="20"/>
                <w:szCs w:val="20"/>
              </w:rPr>
              <w:t>по охране труда и соблюдению техники безопасности</w:t>
            </w:r>
          </w:p>
          <w:p w:rsidR="00481AC3" w:rsidRPr="00481AC3" w:rsidRDefault="00481AC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9278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ОПК-6.3.2</w:t>
            </w:r>
            <w:proofErr w:type="gramStart"/>
            <w:r w:rsidRPr="0092788F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92788F">
              <w:rPr>
                <w:rFonts w:cs="Times New Roman"/>
                <w:bCs/>
                <w:sz w:val="20"/>
                <w:szCs w:val="20"/>
                <w:lang w:val="ru-RU"/>
              </w:rPr>
              <w:t>В</w:t>
            </w:r>
            <w:proofErr w:type="gramEnd"/>
            <w:r w:rsidRPr="0092788F">
              <w:rPr>
                <w:rFonts w:cs="Times New Roman"/>
                <w:bCs/>
                <w:sz w:val="20"/>
                <w:szCs w:val="20"/>
                <w:lang w:val="ru-RU"/>
              </w:rPr>
              <w:t>ладеет алгоритмом организации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и </w:t>
            </w:r>
            <w:r w:rsidRPr="00135736">
              <w:rPr>
                <w:rFonts w:cs="Times New Roman"/>
                <w:bCs/>
                <w:sz w:val="20"/>
                <w:szCs w:val="20"/>
              </w:rPr>
              <w:t>проведени</w:t>
            </w:r>
            <w:r w:rsidRPr="00135736">
              <w:rPr>
                <w:rFonts w:cs="Times New Roman"/>
                <w:bCs/>
                <w:sz w:val="20"/>
                <w:szCs w:val="20"/>
                <w:lang w:val="ru-RU"/>
              </w:rPr>
              <w:t>я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мероприятий по соблюдению охраны труда и техники безопасности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оздоровительные системы физического воспитания и профилактики профессиональных заболеваний;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3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средствами и методами укрепления индивидуального здоровья и физического самосовершенствования</w:t>
            </w:r>
            <w:bookmarkEnd w:id="2"/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8C2030" w:rsidRDefault="006345E1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5818" w:rsidRPr="009A548F" w:rsidRDefault="00965818" w:rsidP="00965818">
            <w:pPr>
              <w:pStyle w:val="ae"/>
              <w:spacing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 w:rsidRPr="009A548F">
              <w:rPr>
                <w:snapToGrid w:val="0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B0560B" w:rsidRPr="003226CD" w:rsidRDefault="00BE7FB6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ОПК-1.3</w:t>
            </w:r>
            <w:proofErr w:type="gramStart"/>
            <w:r w:rsidR="00965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ладеет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УК-1.2.1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УК-1.2.2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B0560B" w:rsidRPr="003226CD" w:rsidRDefault="00856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УК-1.3.1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5BEA" w:rsidRPr="00205BE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205BEA" w:rsidRPr="00205BEA">
              <w:rPr>
                <w:rFonts w:ascii="Times New Roman" w:hAnsi="Times New Roman" w:cs="Times New Roman"/>
                <w:sz w:val="20"/>
                <w:szCs w:val="20"/>
              </w:rPr>
              <w:t>ладеет разработкой и обоснованием плана действий по решению проблемной ситуации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2030" w:rsidRPr="003226CD" w:rsidRDefault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965818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нает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принципы работы современных информационных технологий для решения задач профессиональной деятельности</w:t>
            </w:r>
            <w:r w:rsidR="00DE51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Default="00BE7FB6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меет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информационные технологии для решения профессиональных задач</w:t>
            </w:r>
            <w:r w:rsidR="00DE51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37CE" w:rsidRPr="003226CD" w:rsidRDefault="007237CE" w:rsidP="007237C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37CE">
              <w:rPr>
                <w:rFonts w:ascii="Times New Roman" w:hAnsi="Times New Roman" w:cs="Times New Roman"/>
                <w:sz w:val="20"/>
                <w:szCs w:val="20"/>
              </w:rPr>
              <w:t>ОПК-2.3</w:t>
            </w:r>
            <w:proofErr w:type="gramStart"/>
            <w:r w:rsidRPr="007237C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237CE">
              <w:rPr>
                <w:rFonts w:ascii="Times New Roman" w:hAnsi="Times New Roman" w:cs="Times New Roman"/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</w:t>
            </w:r>
            <w:r w:rsidR="00DE51CA">
              <w:rPr>
                <w:rFonts w:ascii="Times New Roman" w:hAnsi="Times New Roman" w:cs="Times New Roman"/>
                <w:sz w:val="20"/>
                <w:szCs w:val="20"/>
              </w:rPr>
              <w:t>логий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585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УК-1.3.1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. Владеет разработкой и обоснованием плана действий по 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решению проблемной ситуации</w:t>
            </w:r>
            <w:proofErr w:type="gramEnd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этапы жизненного цикла проекта, методы разработки и управления проектами;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оценивать эффективность проекта на всех его фазах, стадиях и этапах жизненного цикла;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методиками разработки цели и задач проекта, методами оценки эффективности проекта на всех его стадиях;</w:t>
            </w:r>
          </w:p>
          <w:p w:rsidR="008C2030" w:rsidRPr="003226CD" w:rsidRDefault="008C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ОПК-6.3.1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производства;</w:t>
            </w:r>
          </w:p>
          <w:p w:rsidR="00B0560B" w:rsidRPr="003226CD" w:rsidRDefault="008C2030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22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  <w:proofErr w:type="gramStart"/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bookmarkEnd w:id="3"/>
          </w:p>
          <w:p w:rsidR="00B0560B" w:rsidRPr="003226CD" w:rsidRDefault="001F4F14" w:rsidP="008C203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ОПК-7.3</w:t>
            </w:r>
            <w:proofErr w:type="gramStart"/>
            <w:r w:rsidR="006345E1" w:rsidRPr="003226C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="008C2030" w:rsidRPr="003226CD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="008C2030" w:rsidRPr="003226CD">
              <w:rPr>
                <w:rFonts w:cs="Times New Roman"/>
                <w:sz w:val="20"/>
                <w:szCs w:val="20"/>
              </w:rPr>
              <w:t>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УК-3.1.1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методики формирования команд и методы эффективного руководства коллективом;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УК-3.2.1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разрабатывать командную стратегию для достижения поставленной цели, формулировать задачи членам команды;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УК-3.3.1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 методами организации и управления коллективом;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УК-6.1.1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методики самооценки и способы определения и реализации приоритетов собственной деятельности;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УК-6.2.1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оценивать свою деятельность, соотносить цели, способы и средства выполнения деятельности с её результатами;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УК-6.3.1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технологиями управления своей познавательной деятельности и ее совершенствования;</w:t>
            </w:r>
          </w:p>
          <w:p w:rsidR="008C2030" w:rsidRPr="003226CD" w:rsidRDefault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1A0349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ОПК-8.1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подготовки, переподготовки и повышению квалификации, а также воспитания кадров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65818" w:rsidRDefault="00BE7FB6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ОПК-8.2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349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1A0349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меет разрабатывать программы подготовки, переподготовки и повышения квалификации кадров </w:t>
            </w:r>
          </w:p>
          <w:p w:rsidR="00B0560B" w:rsidRPr="003226CD" w:rsidRDefault="00A66B1C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ОПК-8.3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ладеет приемами воспитания кадров;</w:t>
            </w:r>
          </w:p>
          <w:p w:rsidR="00B0560B" w:rsidRPr="003226CD" w:rsidRDefault="001A0349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ОПК-9.1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контроля и правильности применения системы оплаты труда и материального и нематериального стимулирования работников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1A0349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ОПК-9.2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контролировать правильность применения системы оплаты труда и материального и нематериального стимулирования работников  в организации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1A0349" w:rsidP="0032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ОПК-9.3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52B3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ОПК-1.1.1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методы естественных наук (физики, химии, электротехники) при решении инженерных задач в профессиональной деятельности;</w:t>
            </w:r>
          </w:p>
          <w:p w:rsidR="00B0560B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моделирования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52B3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8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ОПК-1.1.1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методы естественных наук (физики, химии, электротехники) при решении инженерных задач в профессиональной деятельности;</w:t>
            </w:r>
            <w:bookmarkEnd w:id="4"/>
          </w:p>
          <w:p w:rsidR="00B0560B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52B3" w:rsidRDefault="002C52B3" w:rsidP="002C52B3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ОПК-1.1.2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965818" w:rsidRPr="00142C95" w:rsidRDefault="00965818" w:rsidP="00965818">
            <w:pPr>
              <w:pStyle w:val="ae"/>
              <w:spacing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 w:rsidRPr="00142C95">
              <w:rPr>
                <w:snapToGrid w:val="0"/>
                <w:color w:val="0D0D0D"/>
                <w:sz w:val="20"/>
                <w:szCs w:val="20"/>
              </w:rPr>
              <w:t xml:space="preserve">ОПК-1.2. </w:t>
            </w:r>
            <w:r w:rsidRPr="00142C95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142C95">
              <w:rPr>
                <w:snapToGrid w:val="0"/>
                <w:color w:val="0D0D0D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  <w:p w:rsidR="00B0560B" w:rsidRPr="003226CD" w:rsidRDefault="00BE7FB6" w:rsidP="002C52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ОПК-1.3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="002C52B3"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В</w:t>
            </w:r>
            <w:proofErr w:type="gramEnd"/>
            <w:r w:rsidR="002C52B3"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опасные и вредные факторы и принципы организации безопасности труда на предприятии;</w:t>
            </w:r>
          </w:p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идентифицировать и анализировать влияния опасных и вредных факторов;</w:t>
            </w:r>
          </w:p>
          <w:p w:rsidR="002C52B3" w:rsidRPr="003226CD" w:rsidRDefault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2C52B3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планировать и разрабатывать мероприятия по охране труда и соблюдению техники безопасности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BE7FB6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2B3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2C52B3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работы современных информационных технологий для решения задач профессиональной деятельности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BE7FB6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2B3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2C52B3" w:rsidRPr="003226CD">
              <w:rPr>
                <w:rFonts w:ascii="Times New Roman" w:hAnsi="Times New Roman" w:cs="Times New Roman"/>
                <w:sz w:val="20"/>
                <w:szCs w:val="20"/>
              </w:rPr>
              <w:t>меет использовать современные информационные технологии для решения профессиональных задач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BE7FB6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5E" w:rsidRPr="003226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1445E" w:rsidRPr="003226CD">
              <w:rPr>
                <w:rFonts w:ascii="Times New Roman" w:hAnsi="Times New Roman" w:cs="Times New Roman"/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технологий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A66B1C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ОПК-10.1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5E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C1445E" w:rsidRPr="003226CD">
              <w:rPr>
                <w:rFonts w:ascii="Times New Roman" w:hAnsi="Times New Roman" w:cs="Times New Roman"/>
                <w:sz w:val="20"/>
                <w:szCs w:val="20"/>
              </w:rPr>
              <w:t>нает способы решения научно-технические задач в области своей профессиональной деятельности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A93B51" w:rsidRDefault="00A93B51" w:rsidP="00A93B51">
            <w:pPr>
              <w:pStyle w:val="ae"/>
              <w:spacing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ОПК-3.1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6F1824">
              <w:rPr>
                <w:bCs/>
                <w:sz w:val="20"/>
                <w:szCs w:val="20"/>
              </w:rPr>
              <w:t>З</w:t>
            </w:r>
            <w:proofErr w:type="gramEnd"/>
            <w:r w:rsidRPr="006F1824">
              <w:rPr>
                <w:bCs/>
                <w:sz w:val="20"/>
                <w:szCs w:val="20"/>
              </w:rPr>
              <w:t xml:space="preserve">нает </w:t>
            </w:r>
            <w:r>
              <w:rPr>
                <w:bCs/>
                <w:sz w:val="20"/>
                <w:szCs w:val="20"/>
              </w:rPr>
              <w:t>нормативно-правовую базу, т</w:t>
            </w:r>
            <w:r w:rsidRPr="00135736">
              <w:rPr>
                <w:bCs/>
                <w:sz w:val="20"/>
                <w:szCs w:val="20"/>
              </w:rPr>
              <w:t>еоретические основы и опыт производства и эксплуатации транспорта</w:t>
            </w:r>
            <w:r>
              <w:rPr>
                <w:bCs/>
                <w:sz w:val="20"/>
                <w:szCs w:val="20"/>
              </w:rPr>
              <w:t xml:space="preserve"> при решении задач в области профессиональной деятельности.</w:t>
            </w:r>
          </w:p>
          <w:p w:rsidR="00B0560B" w:rsidRPr="003226CD" w:rsidRDefault="00C1445E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ОПК-10.1.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Знает способы решения научно-технические задач в области своей профессиональной деятельности</w:t>
            </w:r>
          </w:p>
          <w:p w:rsidR="007608F5" w:rsidRPr="003226CD" w:rsidRDefault="007608F5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ОПК-10.2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формулировать и решать научно-технические задачи в области своей профессиональной деятельности</w:t>
            </w:r>
          </w:p>
          <w:p w:rsidR="007608F5" w:rsidRPr="003226CD" w:rsidRDefault="007608F5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ОПК-10.3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навыки решения научно-технических задач в области своей профессиональной деятельности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технической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608F5" w:rsidRPr="003226CD" w:rsidRDefault="007608F5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нает нормативно-правовую базу, теоретические основы и опыт производства и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транспорта при решении задач в области профессиональной деятельности;</w:t>
            </w:r>
          </w:p>
          <w:p w:rsidR="00B0560B" w:rsidRPr="003226CD" w:rsidRDefault="007608F5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ОПК-3.2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ОПК-5.1.1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ОПК-5.2.1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7608F5" w:rsidP="007608F5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</w:t>
            </w:r>
            <w:r w:rsidR="00715526" w:rsidRPr="003226CD">
              <w:rPr>
                <w:rFonts w:ascii="Times New Roman" w:hAnsi="Times New Roman" w:cs="Times New Roman"/>
                <w:sz w:val="20"/>
                <w:szCs w:val="20"/>
              </w:rPr>
              <w:t>ргетических, финансовых ресурсов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5950D3" w:rsidRDefault="007039DB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УК-10.1.1. </w:t>
            </w:r>
            <w:r w:rsidRPr="007039DB">
              <w:rPr>
                <w:rFonts w:ascii="Times New Roman" w:hAnsi="Times New Roman" w:cs="Times New Roman"/>
                <w:b/>
                <w:sz w:val="20"/>
                <w:szCs w:val="20"/>
              </w:rPr>
              <w:t>Знает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  <w:p w:rsidR="002437E6" w:rsidRDefault="007039DB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>УК-10.2.1.</w:t>
            </w:r>
            <w:r w:rsidRPr="002437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437E6" w:rsidRPr="002437E6">
              <w:rPr>
                <w:rFonts w:ascii="Times New Roman" w:hAnsi="Times New Roman" w:cs="Times New Roman"/>
                <w:bCs/>
                <w:sz w:val="20"/>
                <w:szCs w:val="20"/>
              </w:rPr>
              <w:t>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  <w:r w:rsidR="002437E6"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39DB" w:rsidRDefault="007039DB" w:rsidP="004F75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УК-10.3.1. </w:t>
            </w:r>
            <w:r w:rsidR="002437E6" w:rsidRPr="002437E6">
              <w:rPr>
                <w:rFonts w:ascii="Times New Roman" w:hAnsi="Times New Roman" w:cs="Times New Roman"/>
                <w:bCs/>
                <w:sz w:val="20"/>
                <w:szCs w:val="20"/>
              </w:rPr>
              <w:t>Владеет навыками взаимодействия в обществе на основе нетерпимого отношения к коррупции</w:t>
            </w:r>
          </w:p>
          <w:p w:rsidR="00A93B51" w:rsidRDefault="00A93B51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3B51">
              <w:rPr>
                <w:rFonts w:ascii="Times New Roman" w:hAnsi="Times New Roman" w:cs="Times New Roman"/>
                <w:sz w:val="20"/>
                <w:szCs w:val="20"/>
              </w:rPr>
              <w:t>ОПК-3.1</w:t>
            </w:r>
            <w:proofErr w:type="gramStart"/>
            <w:r w:rsidRPr="00A93B51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A93B51">
              <w:rPr>
                <w:rFonts w:ascii="Times New Roman" w:hAnsi="Times New Roman" w:cs="Times New Roman"/>
                <w:sz w:val="20"/>
                <w:szCs w:val="20"/>
              </w:rPr>
              <w:t>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B0560B" w:rsidRPr="003226CD" w:rsidRDefault="00715526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ОПК-3.2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75EA" w:rsidRPr="003226CD" w:rsidRDefault="004F75EA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B0560B" w:rsidRPr="003226CD" w:rsidRDefault="006345E1" w:rsidP="004F75EA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75EA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4F75EA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подготовки, переподготовки и повышению квалификации, а также воспитания кадров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ОПК-5.1.2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нает способы анализа, планирования и контроля технологических процессов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ОПК-5.2.2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меет осуществлять анализ, планировать и контролировать технологические процессы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00DA4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15"/>
            <w:bookmarkStart w:id="6" w:name="OLE_LINK16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bookmarkEnd w:id="5"/>
            <w:bookmarkEnd w:id="6"/>
          </w:p>
          <w:p w:rsidR="00B0560B" w:rsidRPr="003226CD" w:rsidRDefault="00A93B5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ОПК-4.3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714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Прикладная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механика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600DA4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714148" w:rsidP="00600DA4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Основы теории надежности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ОПК-4.2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1055D" w:rsidRPr="003226CD" w:rsidRDefault="0021055D" w:rsidP="0021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нает</w:t>
            </w:r>
            <w:r w:rsidRPr="00322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055D" w:rsidRPr="003226CD" w:rsidRDefault="0021055D" w:rsidP="0021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меет</w:t>
            </w:r>
            <w:r w:rsidRPr="00322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BE31D3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0"/>
                <w:szCs w:val="20"/>
                <w:highlight w:val="white"/>
                <w:lang w:eastAsia="ru-RU" w:bidi="ru-RU"/>
              </w:rPr>
            </w:pPr>
            <w:r w:rsidRPr="003226CD">
              <w:rPr>
                <w:rStyle w:val="211pt"/>
                <w:rFonts w:ascii="Times New Roman" w:eastAsia="Andale Sans UI" w:hAnsi="Times New Roman"/>
                <w:color w:val="auto"/>
                <w:sz w:val="20"/>
                <w:szCs w:val="20"/>
              </w:rPr>
              <w:t>УК-5.2.1. Умеет анализировать и учитывать роль культурно-исторического наследия в процессе межкультурного взаимодействия;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BE31D3">
            <w:pPr>
              <w:pStyle w:val="ae"/>
              <w:spacing w:before="28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ОПК-6.1.2</w:t>
            </w:r>
            <w:proofErr w:type="gramStart"/>
            <w:r w:rsidR="006345E1" w:rsidRPr="003226CD">
              <w:rPr>
                <w:sz w:val="20"/>
                <w:szCs w:val="20"/>
              </w:rPr>
              <w:t xml:space="preserve"> </w:t>
            </w:r>
            <w:r w:rsidRPr="003226CD">
              <w:rPr>
                <w:bCs/>
                <w:sz w:val="20"/>
                <w:szCs w:val="20"/>
              </w:rPr>
              <w:t>З</w:t>
            </w:r>
            <w:proofErr w:type="gramEnd"/>
            <w:r w:rsidRPr="003226CD">
              <w:rPr>
                <w:bCs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  <w:r w:rsidR="006345E1" w:rsidRPr="003226CD">
              <w:rPr>
                <w:iCs/>
                <w:sz w:val="20"/>
                <w:szCs w:val="20"/>
              </w:rPr>
              <w:t xml:space="preserve">; 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ОПК-6.3.2</w:t>
            </w:r>
            <w:proofErr w:type="gramStart"/>
            <w:r w:rsidRPr="003226C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="005E0624" w:rsidRPr="003226CD">
              <w:rPr>
                <w:rFonts w:cs="Times New Roman"/>
                <w:bCs/>
                <w:sz w:val="20"/>
                <w:szCs w:val="20"/>
                <w:lang w:val="ru-RU"/>
              </w:rPr>
              <w:t>В</w:t>
            </w:r>
            <w:proofErr w:type="gramEnd"/>
            <w:r w:rsidR="005E0624"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алгоритмом организации и проведения мероприятий по соблюдению охраны труда и техники безопасности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Транспортное право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5E062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="006345E1"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5E062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Взаимодействие видов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5E0624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Терминальные системы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ОПК-7.1.1 </w:t>
            </w:r>
            <w:r w:rsidR="00D00F85" w:rsidRPr="003226CD">
              <w:rPr>
                <w:rFonts w:cs="Times New Roman"/>
                <w:sz w:val="20"/>
                <w:szCs w:val="20"/>
              </w:rPr>
              <w:t>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; </w:t>
            </w:r>
          </w:p>
          <w:p w:rsidR="00B0560B" w:rsidRPr="003226CD" w:rsidRDefault="006345E1" w:rsidP="00D00F8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ОПК-7.2.1 </w:t>
            </w:r>
            <w:r w:rsidR="00D00F85" w:rsidRPr="003226CD">
              <w:rPr>
                <w:rFonts w:cs="Times New Roman"/>
                <w:sz w:val="20"/>
                <w:szCs w:val="20"/>
              </w:rPr>
              <w:t xml:space="preserve">Умеет организовывать работу предприятий с учетом развития производства и его </w:t>
            </w:r>
            <w:r w:rsidR="00D00F85" w:rsidRPr="003226CD">
              <w:rPr>
                <w:rFonts w:cs="Times New Roman"/>
                <w:sz w:val="20"/>
                <w:szCs w:val="20"/>
              </w:rPr>
              <w:lastRenderedPageBreak/>
              <w:t>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ОПК-5.2.1 </w:t>
            </w:r>
            <w:r w:rsidR="00D00F85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ОПК-5.2.2 </w:t>
            </w:r>
            <w:r w:rsidR="00D00F85" w:rsidRPr="003226CD">
              <w:rPr>
                <w:rFonts w:cs="Times New Roman"/>
                <w:sz w:val="20"/>
                <w:szCs w:val="20"/>
              </w:rPr>
              <w:t>Умеет осуществлять анализ, планировать и контролировать технологические процессы</w:t>
            </w:r>
            <w:r w:rsidR="00D00F85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D00F85" w:rsidRPr="003226CD" w:rsidRDefault="00D00F8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 5.3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ОПК-7.1.1 </w:t>
            </w:r>
            <w:r w:rsidR="00D00F85" w:rsidRPr="003226CD">
              <w:rPr>
                <w:rFonts w:cs="Times New Roman"/>
                <w:sz w:val="20"/>
                <w:szCs w:val="20"/>
              </w:rPr>
              <w:t>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ОПК-7.2.1 </w:t>
            </w:r>
            <w:r w:rsidR="00D00F85" w:rsidRPr="003226CD">
              <w:rPr>
                <w:rFonts w:cs="Times New Roman"/>
                <w:sz w:val="20"/>
                <w:szCs w:val="20"/>
              </w:rPr>
              <w:t>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Пути сообщения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D00F8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ОПК-4.1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</w:t>
            </w:r>
            <w:r w:rsidR="00F439E1" w:rsidRPr="003226CD">
              <w:rPr>
                <w:rFonts w:cs="Times New Roman"/>
                <w:sz w:val="20"/>
                <w:szCs w:val="20"/>
              </w:rPr>
              <w:t>4.2</w:t>
            </w:r>
            <w:r w:rsidR="00F439E1"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F439E1" w:rsidRPr="003226CD">
              <w:rPr>
                <w:rFonts w:cs="Times New Roman"/>
                <w:sz w:val="20"/>
                <w:szCs w:val="20"/>
              </w:rPr>
              <w:t>Умеет выполнять необходимые расчеты по проектированию транспортных объектов, в соответствии с нормативными документами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</w:t>
            </w:r>
            <w:r w:rsidR="00F439E1" w:rsidRPr="003226CD">
              <w:rPr>
                <w:rFonts w:cs="Times New Roman"/>
                <w:sz w:val="20"/>
                <w:szCs w:val="20"/>
              </w:rPr>
              <w:t>ПК-4.3</w:t>
            </w:r>
            <w:r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="00F439E1" w:rsidRPr="003226CD">
              <w:rPr>
                <w:rFonts w:cs="Times New Roman"/>
                <w:sz w:val="20"/>
                <w:szCs w:val="20"/>
              </w:rPr>
              <w:t>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Нетяговый подвижной состав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ОПК-5.1.1 </w:t>
            </w:r>
            <w:r w:rsidR="007D28F6" w:rsidRPr="003226CD">
              <w:rPr>
                <w:rFonts w:cs="Times New Roman"/>
                <w:sz w:val="20"/>
                <w:szCs w:val="20"/>
              </w:rPr>
              <w:t>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ОПК-5.2.1 </w:t>
            </w:r>
            <w:r w:rsidR="007D28F6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.О.34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Тяга поездов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ОПК-5.1.1 </w:t>
            </w:r>
            <w:r w:rsidR="007D28F6" w:rsidRPr="003226CD">
              <w:rPr>
                <w:rFonts w:cs="Times New Roman"/>
                <w:sz w:val="20"/>
                <w:szCs w:val="20"/>
              </w:rPr>
              <w:t>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ОПК-5.2.1 </w:t>
            </w:r>
            <w:r w:rsidR="007D28F6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A93B51" w:rsidRPr="00A93B51" w:rsidRDefault="00A93B5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ОПК-10.3</w:t>
            </w:r>
            <w:proofErr w:type="gramStart"/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Pr="00A76B9E">
              <w:rPr>
                <w:bCs/>
                <w:sz w:val="20"/>
                <w:szCs w:val="20"/>
              </w:rPr>
              <w:t>И</w:t>
            </w:r>
            <w:proofErr w:type="gramEnd"/>
            <w:r w:rsidRPr="00A76B9E">
              <w:rPr>
                <w:bCs/>
                <w:sz w:val="20"/>
                <w:szCs w:val="20"/>
              </w:rPr>
              <w:t>меет навыки</w:t>
            </w:r>
            <w:r w:rsidRPr="00135736">
              <w:rPr>
                <w:bCs/>
                <w:sz w:val="20"/>
                <w:szCs w:val="20"/>
              </w:rPr>
              <w:t xml:space="preserve"> решения 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научно-технических </w:t>
            </w:r>
            <w:r w:rsidRPr="00135736">
              <w:rPr>
                <w:bCs/>
                <w:sz w:val="20"/>
                <w:szCs w:val="20"/>
              </w:rPr>
              <w:t>задач в области своей профессиональной деятельности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.О.35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0A4B1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  <w:p w:rsidR="00B0560B" w:rsidRPr="003226CD" w:rsidRDefault="000A4B1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.О.36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Сервис на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0A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меет организовывать работу предприятий с учетом развития производства и его </w:t>
            </w:r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этапы жизненного цикла проекта, методы разработки и управления проектами;</w:t>
            </w:r>
          </w:p>
          <w:p w:rsidR="00893EE8" w:rsidRPr="003226CD" w:rsidRDefault="0089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89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89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proofErr w:type="gramStart"/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C96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нает требования нормативных документов в области проектирования и расчета транспортных объектов</w:t>
            </w:r>
            <w:r w:rsidRPr="003226CD">
              <w:rPr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C96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ОПК-4.3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Общий курс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C96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ОПК-5.1.1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C13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C96C13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Общая электротехника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ОПК-1.1.1 </w:t>
            </w:r>
            <w:r w:rsidR="00C96C13" w:rsidRPr="003226CD">
              <w:rPr>
                <w:rFonts w:cs="Times New Roman"/>
                <w:sz w:val="20"/>
                <w:szCs w:val="20"/>
              </w:rPr>
              <w:t>Знает методы естественных наук (физики, химии, электротехники) при решении инженерных задач в профессиональной деятельност</w:t>
            </w:r>
            <w:r w:rsidRPr="003226CD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B0560B" w:rsidRDefault="00C96C13" w:rsidP="007F2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ОПК-1.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93B51" w:rsidRPr="003226CD" w:rsidRDefault="00A93B51" w:rsidP="007F2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141">
              <w:rPr>
                <w:rFonts w:ascii="Times New Roman" w:hAnsi="Times New Roman" w:cs="Times New Roman"/>
                <w:sz w:val="20"/>
                <w:szCs w:val="20"/>
              </w:rPr>
              <w:t>ОПК-6.2.1</w:t>
            </w:r>
            <w:proofErr w:type="gramStart"/>
            <w:r w:rsidRPr="00B27141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B27141">
              <w:rPr>
                <w:rFonts w:ascii="Times New Roman" w:hAnsi="Times New Roman" w:cs="Times New Roman"/>
                <w:sz w:val="20"/>
                <w:szCs w:val="20"/>
              </w:rPr>
              <w:t>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Грузоведение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C96C1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B0560B" w:rsidRPr="003226CD" w:rsidRDefault="00C96C13" w:rsidP="00C96C1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Транспортно-грузовые системы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ОПК-5.1.1 </w:t>
            </w:r>
            <w:r w:rsidR="00C96C13" w:rsidRPr="003226CD">
              <w:rPr>
                <w:rFonts w:cs="Times New Roman"/>
                <w:sz w:val="20"/>
                <w:szCs w:val="20"/>
              </w:rPr>
              <w:t>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lastRenderedPageBreak/>
              <w:t xml:space="preserve">ОПК-5.2.1 </w:t>
            </w:r>
            <w:r w:rsidR="00C96C13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ОПК-7.2.2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C96C13" w:rsidRPr="003226CD">
              <w:rPr>
                <w:rFonts w:cs="Times New Roman"/>
                <w:sz w:val="20"/>
                <w:szCs w:val="20"/>
              </w:rPr>
              <w:t>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B0560B" w:rsidRPr="003226CD" w:rsidRDefault="00C96C1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ОПК-7.3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 w:rsidP="00715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.О.44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346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895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38"/>
            </w:tblGrid>
            <w:tr w:rsidR="002028EC" w:rsidRPr="002028EC">
              <w:trPr>
                <w:trHeight w:val="799"/>
              </w:trPr>
              <w:tc>
                <w:tcPr>
                  <w:tcW w:w="0" w:type="auto"/>
                </w:tcPr>
                <w:p w:rsidR="002028EC" w:rsidRPr="002028EC" w:rsidRDefault="002028EC" w:rsidP="002028EC">
                  <w:pPr>
                    <w:pStyle w:val="Standard"/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</w:pPr>
                  <w:r w:rsidRPr="002028EC">
                    <w:rPr>
                      <w:rFonts w:cs="Times New Roman"/>
                      <w:iCs/>
                      <w:sz w:val="20"/>
                      <w:szCs w:val="20"/>
                    </w:rPr>
                    <w:t>УК-9.1.1. Знает законодательство РФ в области экономической и финансовой грамотности и систему финансовых институтов в РФ</w:t>
                  </w:r>
                  <w:r w:rsidRPr="002028EC"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  <w:t>;</w:t>
                  </w:r>
                </w:p>
                <w:p w:rsidR="002028EC" w:rsidRPr="002028EC" w:rsidRDefault="002028EC" w:rsidP="002028EC">
                  <w:pPr>
                    <w:pStyle w:val="Standard"/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</w:pPr>
                  <w:r w:rsidRPr="002028EC">
                    <w:rPr>
                      <w:rFonts w:cs="Times New Roman"/>
                      <w:iCs/>
                      <w:sz w:val="20"/>
                      <w:szCs w:val="20"/>
                    </w:rPr>
      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      </w:r>
                  <w:r w:rsidRPr="002028EC"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  <w:t>;</w:t>
                  </w:r>
                </w:p>
                <w:p w:rsidR="002028EC" w:rsidRPr="002028EC" w:rsidRDefault="002028EC" w:rsidP="002028EC">
                  <w:pPr>
                    <w:pStyle w:val="Standard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2028EC">
                    <w:rPr>
                      <w:rFonts w:cs="Times New Roman"/>
                      <w:sz w:val="20"/>
                      <w:szCs w:val="20"/>
                      <w:lang w:val="ru-RU"/>
                    </w:rPr>
      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      </w:r>
                </w:p>
              </w:tc>
            </w:tr>
          </w:tbl>
          <w:p w:rsidR="002028EC" w:rsidRPr="002028EC" w:rsidRDefault="002028EC" w:rsidP="002028EC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AA70D0" w:rsidRPr="003226CD" w:rsidTr="00792C65">
        <w:tc>
          <w:tcPr>
            <w:tcW w:w="1418" w:type="dxa"/>
            <w:shd w:val="clear" w:color="auto" w:fill="auto"/>
            <w:vAlign w:val="center"/>
          </w:tcPr>
          <w:p w:rsidR="00AA70D0" w:rsidRPr="003226CD" w:rsidRDefault="00AA70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70D0" w:rsidRPr="00973841" w:rsidRDefault="00AA70D0" w:rsidP="00A93B51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973841">
              <w:rPr>
                <w:rFonts w:cs="Times New Roman"/>
                <w:iCs/>
                <w:sz w:val="20"/>
                <w:szCs w:val="20"/>
              </w:rPr>
              <w:t>Б1.О.45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AA70D0" w:rsidRPr="00973841" w:rsidRDefault="00AA70D0" w:rsidP="00A93B51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973841">
              <w:rPr>
                <w:rFonts w:cs="Times New Roman"/>
                <w:iCs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AA70D0" w:rsidRPr="001B36E4" w:rsidRDefault="00AA70D0" w:rsidP="00A93B51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1B36E4">
              <w:rPr>
                <w:rFonts w:cs="Times New Roman"/>
                <w:iCs/>
                <w:sz w:val="20"/>
                <w:szCs w:val="20"/>
              </w:rPr>
              <w:t>УК-5.1.1.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AA70D0" w:rsidRPr="001B36E4" w:rsidRDefault="00AA70D0" w:rsidP="00A93B51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1B36E4">
              <w:rPr>
                <w:rFonts w:cs="Times New Roman"/>
                <w:iCs/>
                <w:sz w:val="20"/>
                <w:szCs w:val="20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AA70D0" w:rsidRPr="004449A7" w:rsidRDefault="00AA70D0" w:rsidP="00A93B51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1B36E4">
              <w:rPr>
                <w:rFonts w:cs="Times New Roman"/>
                <w:iCs/>
                <w:sz w:val="20"/>
                <w:szCs w:val="20"/>
              </w:rPr>
              <w:t>УК-5.3.1. 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CE26A1" w:rsidRPr="003226CD" w:rsidTr="00CE26A1">
        <w:tc>
          <w:tcPr>
            <w:tcW w:w="14786" w:type="dxa"/>
            <w:gridSpan w:val="4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 (ПК-4, ПК-5, ПК-6)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эксплуатационной работой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316B" w:rsidRDefault="00CE316B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CE316B">
              <w:rPr>
                <w:rFonts w:cs="Times New Roman"/>
                <w:bCs/>
                <w:sz w:val="20"/>
                <w:szCs w:val="20"/>
                <w:lang w:val="ru-RU"/>
              </w:rPr>
              <w:t>УК-1.2.2.Умеет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DF5A10" w:rsidRPr="003226CD" w:rsidRDefault="00A5307E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УК-1.3.1</w:t>
            </w:r>
            <w:r w:rsidR="00DF5A10"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. Владеет разработкой и обоснованием плана действий по </w:t>
            </w:r>
            <w:proofErr w:type="gramStart"/>
            <w:r w:rsidR="00DF5A10" w:rsidRPr="003226CD">
              <w:rPr>
                <w:rFonts w:cs="Times New Roman"/>
                <w:bCs/>
                <w:sz w:val="20"/>
                <w:szCs w:val="20"/>
                <w:lang w:val="ru-RU"/>
              </w:rPr>
              <w:t>решению проблемной ситуации</w:t>
            </w:r>
            <w:proofErr w:type="gramEnd"/>
            <w:r w:rsidR="00DF5A10" w:rsidRPr="003226CD">
              <w:rPr>
                <w:rFonts w:cs="Times New Roman"/>
                <w:bCs/>
                <w:sz w:val="20"/>
                <w:szCs w:val="20"/>
                <w:lang w:val="ru-RU"/>
              </w:rPr>
              <w:t>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деятельности;</w:t>
            </w:r>
          </w:p>
          <w:p w:rsidR="00CE316B" w:rsidRDefault="00CE316B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CE316B">
              <w:rPr>
                <w:rFonts w:cs="Times New Roman"/>
                <w:bCs/>
                <w:sz w:val="20"/>
                <w:szCs w:val="20"/>
                <w:lang w:val="ru-RU"/>
              </w:rPr>
              <w:t>ПК-1.1.1</w:t>
            </w:r>
            <w:proofErr w:type="gramStart"/>
            <w:r w:rsidRPr="00CE316B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CE316B">
              <w:rPr>
                <w:rFonts w:cs="Times New Roman"/>
                <w:bCs/>
                <w:sz w:val="20"/>
                <w:szCs w:val="20"/>
                <w:lang w:val="ru-RU"/>
              </w:rPr>
              <w:t>нает показатели и технические нормы эксплуатационной работы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порядок приема, составления и передачи информационных сообщений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пользоваться пультом управления стрелками и сигналами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меет оформлять документацию по организации эксплуатационной работы на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ПК-1.2.5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ПК-1.3.2 — 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ПК-3.1.1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CE26A1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их устранению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Железнодорожные станции и узлы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УК-2.1.1. Знает этапы жизненного цикла проекта, методы разработки и управления проектами;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УК-2.2.1. Умеет оценивать эффективность проекта на всех его фазах, стадиях и этапах жизненного цикла;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УК-2.3.1. Владеет методиками разработки цели и задач проекта, методами оценки эффективности проекта на всех его стадиях;</w:t>
            </w:r>
          </w:p>
          <w:p w:rsidR="00CE26A1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  <w:p w:rsidR="00CE316B" w:rsidRPr="00CE316B" w:rsidRDefault="00CE316B" w:rsidP="00CE316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CE316B">
              <w:rPr>
                <w:rFonts w:cs="Times New Roman"/>
                <w:sz w:val="20"/>
                <w:szCs w:val="20"/>
                <w:lang w:val="ru-RU"/>
              </w:rPr>
              <w:t>ПК-1.3.1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CE316B">
              <w:rPr>
                <w:rFonts w:cs="Times New Roman"/>
                <w:sz w:val="20"/>
                <w:szCs w:val="20"/>
                <w:lang w:val="ru-RU"/>
              </w:rPr>
              <w:t>И</w:t>
            </w:r>
            <w:proofErr w:type="gramEnd"/>
            <w:r w:rsidRPr="00CE316B">
              <w:rPr>
                <w:rFonts w:cs="Times New Roman"/>
                <w:sz w:val="20"/>
                <w:szCs w:val="20"/>
                <w:lang w:val="ru-RU"/>
              </w:rPr>
              <w:t>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решений, запроса недостающей информации; работы с документами;</w:t>
            </w:r>
          </w:p>
          <w:p w:rsidR="00CE316B" w:rsidRPr="00CE316B" w:rsidRDefault="00CE316B" w:rsidP="00CE316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CE316B">
              <w:rPr>
                <w:rFonts w:cs="Times New Roman"/>
                <w:sz w:val="20"/>
                <w:szCs w:val="20"/>
                <w:lang w:val="ru-RU"/>
              </w:rPr>
              <w:t>ПК-1.3.2</w:t>
            </w:r>
            <w:proofErr w:type="gramStart"/>
            <w:r w:rsidRPr="00CE316B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CE316B">
              <w:rPr>
                <w:rFonts w:cs="Times New Roman"/>
                <w:sz w:val="20"/>
                <w:szCs w:val="20"/>
                <w:lang w:val="ru-RU"/>
              </w:rPr>
              <w:t>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грузовой и коммерческой работой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правила коммерческого осмотра поездов и вагонов и технологический процесс работы пункта коммерческого осмотра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тарифное руководство;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ПК-2.1.5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технические условия размещения и крепления грузов;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станции;</w:t>
            </w:r>
          </w:p>
          <w:p w:rsidR="00CE316B" w:rsidRDefault="00CE316B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CE316B">
              <w:rPr>
                <w:rFonts w:cs="Times New Roman"/>
                <w:sz w:val="20"/>
                <w:szCs w:val="20"/>
                <w:lang w:val="ru-RU"/>
              </w:rPr>
              <w:t>ПК-2.2.3</w:t>
            </w:r>
            <w:proofErr w:type="gramStart"/>
            <w:r w:rsidR="00FF7D98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CE316B">
              <w:rPr>
                <w:rFonts w:cs="Times New Roman"/>
                <w:sz w:val="20"/>
                <w:szCs w:val="20"/>
                <w:lang w:val="ru-RU"/>
              </w:rPr>
              <w:t>У</w:t>
            </w:r>
            <w:proofErr w:type="gramEnd"/>
            <w:r w:rsidRPr="00CE316B">
              <w:rPr>
                <w:rFonts w:cs="Times New Roman"/>
                <w:sz w:val="20"/>
                <w:szCs w:val="20"/>
                <w:lang w:val="ru-RU"/>
              </w:rPr>
              <w:t>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ПК-2.2.5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принимать решения по сохранности перевозимого груза, организации грузовой работы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навыки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автоматизированного расчета провозных платежей и сборов;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определения тарифного расстояния и размера провозной платы плат за перевозку грузов</w:t>
            </w:r>
          </w:p>
          <w:p w:rsidR="00CE26A1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ПК-2.3.5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меет 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расчёта вида и степени негабаритности грузов, перевозимых по железным дорогам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Транспортный бизнес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ПК-2.1.2 Знает договорные обязательства перед обслуживаемыми железнодорожной станцией;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ПК-2.2.3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ПК-2.2.4 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CE26A1" w:rsidRPr="00C6139C" w:rsidRDefault="00DF5A10" w:rsidP="00DF5A10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 xml:space="preserve">ПК-2.3.3 Владеет навыками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</w:t>
            </w:r>
            <w:r w:rsidR="00C6139C">
              <w:rPr>
                <w:sz w:val="20"/>
                <w:szCs w:val="20"/>
              </w:rPr>
              <w:t>и планирования выполнения задач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ПК-1.2.1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ПК-1.1.6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экономику, организацию производства, труда и управления</w:t>
            </w:r>
          </w:p>
          <w:p w:rsidR="00CE26A1" w:rsidRPr="003226CD" w:rsidRDefault="00781935" w:rsidP="00781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ПК-4.1.1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укрупненных полигонов </w:t>
            </w:r>
          </w:p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сети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договорные обязательства перед обслуживаемыми железнодорожной станцией;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ладеет навыками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 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ПК-1.1.6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экономику, организацию производства, труда и управления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ПК-1.1.1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показатели и технические нормы эксплуатационной работы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ПК-1.1.6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экономику, организацию производства, труда и управления;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ПК-1.2.5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ПК-1.3.6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ПК-3.1.1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ПК-3.2.1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схему железнодорожной транспортной сети, технологический процесс работы железнодорожного вокзального комплекса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ПК-4.1.3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нает руководящие документы по обеспечению транспортной безопасности объектов транспортной инфраструктуры, 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меет оформлять документацию по руководству деятельностью подразделений, находящихся в непосредственном подчинении железнодорожного вокзального комплекса 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ПК-4.2.4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применять методики по руководству деятельностью подразделений, находящихся в непосредственном подчинении железнодорожного вокзального комплекса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ПК-4.3.3 Владеет навыками применения законов «О транспортной безопасности», «О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противодействии терроризму», указа Президента РФ «О создании комплексной системы обеспечения безопасности населения на транспорте» и 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>др</w:t>
            </w:r>
            <w:proofErr w:type="gramEnd"/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нормативно-правовые акты в области коммерческого взаимодействия и договорных отношений сторон</w:t>
            </w:r>
          </w:p>
          <w:p w:rsidR="00CE26A1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применения нормативно-правовых актов в области коммерческого взаимодействия сторон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Проектирование инфраструктуры пассажирского комплекса</w:t>
            </w:r>
          </w:p>
        </w:tc>
        <w:tc>
          <w:tcPr>
            <w:tcW w:w="8954" w:type="dxa"/>
            <w:shd w:val="clear" w:color="auto" w:fill="FFFFFF"/>
            <w:vAlign w:val="center"/>
          </w:tcPr>
          <w:p w:rsidR="00781935" w:rsidRPr="003226CD" w:rsidRDefault="00781935" w:rsidP="0078193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ПК-4.1.1 Знает правила перевозок и правила оказания услуг по перевозкам на железнодорожном транспорте пассажиров, а также груза, багажа и грузобагажа;</w:t>
            </w:r>
          </w:p>
          <w:p w:rsidR="00781935" w:rsidRPr="003226CD" w:rsidRDefault="00781935" w:rsidP="0078193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ПК-4.1.2 Знает схему железнодорожной транспортной сети, технологический процесс работы железнодорожного вокзального комплекса</w:t>
            </w:r>
          </w:p>
          <w:p w:rsidR="00781935" w:rsidRPr="003226CD" w:rsidRDefault="00781935" w:rsidP="0078193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ПК-4.1.3 Знает руководящие документы по обеспечению транспортной безопасности объектов транспортной инфраструктуры,</w:t>
            </w:r>
          </w:p>
          <w:p w:rsidR="00CE26A1" w:rsidRPr="003226CD" w:rsidRDefault="00781935" w:rsidP="00781935">
            <w:pPr>
              <w:pStyle w:val="Standard"/>
              <w:jc w:val="both"/>
              <w:rPr>
                <w:sz w:val="20"/>
                <w:szCs w:val="20"/>
                <w:highlight w:val="white"/>
              </w:rPr>
            </w:pPr>
            <w:r w:rsidRPr="003226CD">
              <w:rPr>
                <w:sz w:val="20"/>
                <w:szCs w:val="20"/>
              </w:rPr>
              <w:t>ПК-4.3.3 Владеет навыками Навыки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др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пассажирских перевозках</w:t>
            </w:r>
          </w:p>
        </w:tc>
        <w:tc>
          <w:tcPr>
            <w:tcW w:w="8954" w:type="dxa"/>
            <w:shd w:val="clear" w:color="auto" w:fill="FFFFFF"/>
            <w:vAlign w:val="center"/>
          </w:tcPr>
          <w:p w:rsidR="00781935" w:rsidRPr="003226CD" w:rsidRDefault="00781935" w:rsidP="0078193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порядок приема, составления и передачи информационных сообщений на железнодорожной станции;</w:t>
            </w:r>
          </w:p>
          <w:p w:rsidR="00781935" w:rsidRPr="003226CD" w:rsidRDefault="00781935" w:rsidP="0078193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  <w:p w:rsidR="00CE26A1" w:rsidRPr="003226CD" w:rsidRDefault="00781935" w:rsidP="0078193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Пассажирские </w:t>
            </w:r>
            <w:bookmarkStart w:id="7" w:name="_GoBack"/>
            <w:bookmarkEnd w:id="7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ПК-1.1.3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порядок приема, составления и передачи информационных сообщений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ПК-1.1.4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ПК-1.1.5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ПК-1.1.6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экономику, организацию производства, труда и управления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ПК-1.2.1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У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ПК-1.3.5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И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меет 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ПК-2.3.3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lastRenderedPageBreak/>
              <w:t>ПК-3.1.1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ПК-3.2.1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У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ПК-4.1.1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ПК-4.2.3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У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меет взаимодействовать со смежными службами по руководства и координации деятельности подразделений, не находящихся в непосредственном подчинении железнодорожного вокзального комплекса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ПК-4.3.1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навыками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дальнего следования, пригородного сообщения, за перевозку багажа, грузобагажа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ПК-1.3.6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навыками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др.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ПК-5.1.2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нормативно-правовые акты в области коммерческого взаимодействия и договорных отношений сторон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ПК-5.3.2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навыками применения нормативно-правовых актов в области коммерческого взаимодействия сторон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ПК-6.2.1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У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смежными службами по эти вопросам</w:t>
            </w:r>
          </w:p>
          <w:p w:rsidR="00CE26A1" w:rsidRPr="003226CD" w:rsidRDefault="00781935" w:rsidP="0078193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ПК-6.3.1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навыками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.В.10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пассажирскими компаниями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показатели и технические нормы эксплуатационной работы железнодорожной станции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ПК-1.1.6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экономику, организацию производства, труда и управления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клиентами и сотрудниками органов контроля; организации работы и планирования выполнения задач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ПК-3.1.1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ПК-3.2.1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ПК-4.2.3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взаимодействовать со смежными службами по руководства и координации деятельности подразделений, не находящихся в непосредственном подчинении железнодорожного вокзального комплекса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дальнего следования, пригородного сообщения, за перевозку багажа, грузобагажа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ПК-1.3.6 Владеет навыками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>др</w:t>
            </w:r>
            <w:proofErr w:type="gramEnd"/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нормативно-правовые акты в области коммерческого взаимодействия и договорных отношений сторон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применения нормативно-правовых актов в области коммерческого взаимодействия сторон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ПК-6.2.1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смежными службами по эти вопросам</w:t>
            </w:r>
          </w:p>
          <w:p w:rsidR="00CE26A1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ПК-6.3.1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.В.11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9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Технология работы и эксплуатация вокзальных комплексов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ПК-1.1.6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экономику, организацию производства, труда и управления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ПК-1.2.5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ПК-2.1.2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договорные обязательства перед обслуживаемыми железнодорожной станцией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ПК-2.3.3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ПК-4.1.1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ПК-4.1.2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схему железнодорожной транспортной сети, технологический процесс работы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ПК-4.1.3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руководящие документы по обеспечению транспортной безопасности объектов транспортной инфраструктуры,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оформлять документацию по руководству деятельностью подразделений, находящихся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излагать материал в доступной форме и оказывать необходимую методическую помощь в освоении работы по качественному обслуживанию пассажиров и посетителей подразделениями, находящимися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взаимодействовать со смежными службами по руководства и координации деятельности подразделений, не находящихся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применять методики по руководству деятельностью подразделений, находящихся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навыками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дальнего следования, пригородного сообщения, за перевозку багажа, грузобагажа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ПК-4.3.2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разработки технологического процесса работы вокзала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ПК-5.2.1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принимать решения по деятельности подразделений, не находящихся в непосредственном подчинении,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ПК-5.2.2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данные, связанные с соблюдением подразделениями, не находящимися в непосредственном подчинении, требований нормативных документов на территории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ПК-5.3.1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электронным проездным документом; возврата денег, уплаченных за проезд в поездах дальнего следования, пригородного сообщения, за перевозку багажа, грузобагажа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ПК-6.1.1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стандарт качества услуг, предоставляемых на железнодорожном вокзальном комплексе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ПК-6.1.2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правила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смежными службами по эти вопросам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ПК-6.2.2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принимать решения при нарушении правил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навыками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      </w:r>
          </w:p>
          <w:p w:rsidR="00CE26A1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ПК-6.3.2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выполнения требований правил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.В.12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оздоровительные системы физического воспитания и профилактики профессиональных заболеваний;</w:t>
            </w:r>
          </w:p>
          <w:p w:rsidR="00CE26A1" w:rsidRPr="003226CD" w:rsidRDefault="00CE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CE26A1" w:rsidRPr="003226CD" w:rsidRDefault="00CE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.В.13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Экономика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ПК-1.1.6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экономику, организацию производства, труда и управления;</w:t>
            </w:r>
          </w:p>
          <w:p w:rsidR="00CE26A1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</w:t>
            </w:r>
            <w:r w:rsidR="003301C9">
              <w:rPr>
                <w:rFonts w:cs="Times New Roman"/>
                <w:bCs/>
                <w:sz w:val="20"/>
                <w:szCs w:val="20"/>
                <w:lang w:val="ru-RU"/>
              </w:rPr>
              <w:t>ости на железнодорожной станции</w:t>
            </w:r>
          </w:p>
          <w:p w:rsidR="003301C9" w:rsidRPr="003226CD" w:rsidRDefault="003301C9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792C65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t>Дисциплины по выбору Б</w:t>
            </w:r>
            <w:proofErr w:type="gramStart"/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t>1</w:t>
            </w:r>
            <w:proofErr w:type="gramEnd"/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t>.В.ДВ.1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.В.ДВ.1.1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в эксплуатации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ПК-1.1.1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.В.ДВ.1.2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Железнодорожная статистика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ПК-1.1.1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Знает показатели и технические нормы эксплуатационной работы железнодорожной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станции;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792C65" w:rsidRPr="003226CD" w:rsidTr="007F27DF">
        <w:tc>
          <w:tcPr>
            <w:tcW w:w="14786" w:type="dxa"/>
            <w:gridSpan w:val="4"/>
            <w:shd w:val="clear" w:color="auto" w:fill="auto"/>
          </w:tcPr>
          <w:p w:rsidR="00792C65" w:rsidRPr="003226CD" w:rsidRDefault="00792C65" w:rsidP="00792C6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lastRenderedPageBreak/>
              <w:t>Дисциплины по выбору Б</w:t>
            </w:r>
            <w:proofErr w:type="gramStart"/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t>1</w:t>
            </w:r>
            <w:proofErr w:type="gramEnd"/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t>.В.ДВ.2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.В.ДВ.2.1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Эргономика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>ПК-1.1.5</w:t>
            </w:r>
            <w:r w:rsidRPr="003226CD">
              <w:rPr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sz w:val="20"/>
                <w:szCs w:val="20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3226CD">
              <w:rPr>
                <w:sz w:val="20"/>
                <w:szCs w:val="20"/>
                <w:lang w:val="ru-RU"/>
              </w:rPr>
              <w:t>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ПК-3.1.1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.В.ДВ.2.2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Научная организация труда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>ПК-1.1.5</w:t>
            </w:r>
            <w:r w:rsidRPr="003226CD">
              <w:rPr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sz w:val="20"/>
                <w:szCs w:val="20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3226CD">
              <w:rPr>
                <w:sz w:val="20"/>
                <w:szCs w:val="20"/>
                <w:lang w:val="ru-RU"/>
              </w:rPr>
              <w:t>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ПК-3.1.1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>
            <w:pPr>
              <w:pStyle w:val="Standard"/>
              <w:jc w:val="both"/>
              <w:rPr>
                <w:b/>
                <w:sz w:val="20"/>
                <w:szCs w:val="20"/>
                <w:lang w:val="ru-RU"/>
              </w:rPr>
            </w:pPr>
            <w:r w:rsidRPr="003226CD">
              <w:rPr>
                <w:b/>
                <w:sz w:val="20"/>
                <w:szCs w:val="20"/>
                <w:lang w:val="ru-RU"/>
              </w:rPr>
              <w:t>Блок 2. Практика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>
            <w:pPr>
              <w:pStyle w:val="Standard"/>
              <w:jc w:val="both"/>
              <w:rPr>
                <w:b/>
                <w:sz w:val="20"/>
                <w:szCs w:val="20"/>
                <w:lang w:val="ru-RU"/>
              </w:rPr>
            </w:pPr>
            <w:r w:rsidRPr="003226CD">
              <w:rPr>
                <w:b/>
                <w:sz w:val="20"/>
                <w:szCs w:val="20"/>
                <w:lang w:val="ru-RU"/>
              </w:rPr>
              <w:t>Обязательная часть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="001971C0"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Геодезическая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AF0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ОПК-4.3.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Владеет методами построения технических чертежей при проектировании транспортных объектов в соответствии с требованиями нормативных документов 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Общетранспортная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Default="001662DB">
            <w:pPr>
              <w:pStyle w:val="ae"/>
              <w:spacing w:before="28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>ОПК-3.3</w:t>
            </w:r>
            <w:proofErr w:type="gramStart"/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="00CE26A1" w:rsidRPr="003226CD">
              <w:rPr>
                <w:iCs/>
                <w:sz w:val="20"/>
                <w:szCs w:val="20"/>
              </w:rPr>
              <w:t>В</w:t>
            </w:r>
            <w:proofErr w:type="gramEnd"/>
            <w:r w:rsidR="00CE26A1" w:rsidRPr="003226CD">
              <w:rPr>
                <w:iCs/>
                <w:sz w:val="20"/>
                <w:szCs w:val="20"/>
              </w:rPr>
              <w:t xml:space="preserve">ладеет теоретическими основами и </w:t>
            </w:r>
            <w:r w:rsidR="00CE26A1" w:rsidRPr="003226CD">
              <w:rPr>
                <w:bCs/>
                <w:sz w:val="20"/>
                <w:szCs w:val="20"/>
              </w:rPr>
              <w:t>опытом производства и эксплуатации транспортных объектов, в объеме, достаточным  для принятия решений в област</w:t>
            </w:r>
            <w:r w:rsidR="003301C9">
              <w:rPr>
                <w:bCs/>
                <w:sz w:val="20"/>
                <w:szCs w:val="20"/>
              </w:rPr>
              <w:t>и профессиональной деятельности</w:t>
            </w:r>
          </w:p>
          <w:p w:rsidR="003301C9" w:rsidRPr="003226CD" w:rsidRDefault="003301C9">
            <w:pPr>
              <w:pStyle w:val="ae"/>
              <w:spacing w:before="28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1971C0" w:rsidRPr="003226CD" w:rsidTr="001971C0">
        <w:trPr>
          <w:trHeight w:val="331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 w:rsidP="001971C0">
            <w:pPr>
              <w:pStyle w:val="ae"/>
              <w:spacing w:before="280" w:beforeAutospacing="0" w:after="0" w:afterAutospacing="0"/>
              <w:rPr>
                <w:rFonts w:eastAsia="Andale Sans UI"/>
                <w:b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eastAsia="Andale Sans UI"/>
                <w:b/>
                <w:kern w:val="2"/>
                <w:sz w:val="20"/>
                <w:szCs w:val="20"/>
                <w:lang w:eastAsia="ja-JP" w:bidi="fa-IR"/>
              </w:rPr>
              <w:t>Часть, формируемая участниками образовательных отношений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1971C0"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ПК-1.3.3 </w:t>
            </w:r>
            <w:r w:rsidRPr="003226CD">
              <w:rPr>
                <w:sz w:val="20"/>
                <w:szCs w:val="20"/>
                <w:lang w:val="ru-RU"/>
              </w:rPr>
              <w:t>Имеет н</w:t>
            </w:r>
            <w:r w:rsidRPr="003226CD">
              <w:rPr>
                <w:sz w:val="20"/>
                <w:szCs w:val="20"/>
              </w:rPr>
              <w:t xml:space="preserve">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</w:t>
            </w:r>
            <w:r w:rsidRPr="003226CD">
              <w:rPr>
                <w:sz w:val="20"/>
                <w:szCs w:val="20"/>
              </w:rPr>
              <w:lastRenderedPageBreak/>
              <w:t>или объекта на другой (переадаптации);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ПК-2.3.3 </w:t>
            </w:r>
            <w:r w:rsidRPr="003226CD">
              <w:rPr>
                <w:sz w:val="20"/>
                <w:szCs w:val="20"/>
                <w:lang w:val="ru-RU"/>
              </w:rPr>
              <w:t>Владеет навыками</w:t>
            </w:r>
            <w:r w:rsidRPr="003226CD">
              <w:rPr>
                <w:sz w:val="20"/>
                <w:szCs w:val="20"/>
              </w:rPr>
              <w:t xml:space="preserve">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 xml:space="preserve">ПК-3.3.1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Имеет навыки </w:t>
            </w:r>
            <w:r w:rsidRPr="003226CD">
              <w:rPr>
                <w:sz w:val="20"/>
                <w:szCs w:val="20"/>
              </w:rPr>
              <w:t>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1971C0"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Эксплуатационно-управленческая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FA2A94" w:rsidRPr="00FA2A94" w:rsidRDefault="00AD7E5F" w:rsidP="00AD7E5F">
            <w:pPr>
              <w:pStyle w:val="Standard"/>
              <w:rPr>
                <w:sz w:val="20"/>
                <w:szCs w:val="20"/>
                <w:lang w:val="ru-RU"/>
              </w:rPr>
            </w:pPr>
            <w:r w:rsidRPr="00AD7E5F">
              <w:rPr>
                <w:sz w:val="20"/>
                <w:szCs w:val="20"/>
              </w:rPr>
              <w:t>ПК 1.3.6 Владеет навыками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документов;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FA2A94" w:rsidRPr="00FA2A94" w:rsidRDefault="00FA2A9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A2A94">
              <w:rPr>
                <w:sz w:val="20"/>
                <w:szCs w:val="20"/>
              </w:rPr>
              <w:t>ПК-4.1.1 Знает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  <w:r w:rsidR="0026569C">
              <w:rPr>
                <w:sz w:val="20"/>
                <w:szCs w:val="20"/>
                <w:lang w:val="ru-RU"/>
              </w:rPr>
              <w:t>;</w:t>
            </w:r>
            <w:r w:rsidRPr="00FA2A94">
              <w:rPr>
                <w:sz w:val="20"/>
                <w:szCs w:val="20"/>
                <w:lang w:val="ru-RU"/>
              </w:rPr>
              <w:t xml:space="preserve"> </w:t>
            </w:r>
          </w:p>
          <w:p w:rsidR="00FA2A94" w:rsidRPr="00FA2A94" w:rsidRDefault="00FA2A9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A2A94">
              <w:rPr>
                <w:sz w:val="20"/>
                <w:szCs w:val="20"/>
                <w:lang w:val="ru-RU"/>
              </w:rPr>
              <w:t>ПК-4.2.2</w:t>
            </w:r>
            <w:proofErr w:type="gramStart"/>
            <w:r w:rsidRPr="00FA2A94">
              <w:rPr>
                <w:sz w:val="20"/>
                <w:szCs w:val="20"/>
                <w:lang w:val="ru-RU"/>
              </w:rPr>
              <w:t xml:space="preserve"> У</w:t>
            </w:r>
            <w:proofErr w:type="gramEnd"/>
            <w:r w:rsidRPr="00FA2A94">
              <w:rPr>
                <w:sz w:val="20"/>
                <w:szCs w:val="20"/>
                <w:lang w:val="ru-RU"/>
              </w:rPr>
              <w:t>меет излагать материал в доступной форме и оказывать необходимую методическую помощь в освоении работы по качественному обслуживанию пассажиров и посетителей подразделениями, находящимися в непосредственном подчинении железнодорожного вокзального комплекса</w:t>
            </w:r>
            <w:r w:rsidR="0026569C">
              <w:rPr>
                <w:sz w:val="20"/>
                <w:szCs w:val="20"/>
                <w:lang w:val="ru-RU"/>
              </w:rPr>
              <w:t>;</w:t>
            </w:r>
          </w:p>
          <w:p w:rsidR="00CE26A1" w:rsidRPr="003226CD" w:rsidRDefault="0026569C" w:rsidP="0026569C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ПК-4.3.2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И</w:t>
            </w:r>
            <w:proofErr w:type="gramEnd"/>
            <w:r>
              <w:rPr>
                <w:sz w:val="20"/>
                <w:szCs w:val="20"/>
                <w:lang w:val="ru-RU"/>
              </w:rPr>
              <w:t>меет навыки</w:t>
            </w:r>
            <w:r w:rsidR="00FA2A94" w:rsidRPr="00FA2A94">
              <w:rPr>
                <w:sz w:val="20"/>
                <w:szCs w:val="20"/>
                <w:lang w:val="ru-RU"/>
              </w:rPr>
              <w:t xml:space="preserve"> разработки технолог</w:t>
            </w:r>
            <w:r>
              <w:rPr>
                <w:sz w:val="20"/>
                <w:szCs w:val="20"/>
                <w:lang w:val="ru-RU"/>
              </w:rPr>
              <w:t>ического процесса работы вокзала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1971C0" w:rsidRPr="00322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CE26A1" w:rsidRPr="003226CD" w:rsidRDefault="00DF5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ПК-1.3.1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Имеет навыки</w:t>
            </w:r>
            <w:r w:rsidRPr="003226CD">
              <w:rPr>
                <w:rFonts w:cs="Times New Roman"/>
                <w:sz w:val="20"/>
                <w:szCs w:val="20"/>
              </w:rPr>
              <w:t xml:space="preserve">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 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  <w:lang w:val="ru-RU"/>
              </w:rPr>
              <w:t>ПК-1.3.5</w:t>
            </w:r>
            <w:proofErr w:type="gramStart"/>
            <w:r w:rsidRPr="003226CD">
              <w:rPr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sz w:val="20"/>
                <w:szCs w:val="20"/>
                <w:lang w:val="ru-RU"/>
              </w:rPr>
              <w:t>меет н</w:t>
            </w:r>
            <w:r w:rsidRPr="003226CD">
              <w:rPr>
                <w:sz w:val="20"/>
                <w:szCs w:val="20"/>
              </w:rPr>
              <w:t xml:space="preserve">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 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ПК-1.3.6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Владеет навыками</w:t>
            </w:r>
            <w:r w:rsidRPr="003226CD">
              <w:rPr>
                <w:rFonts w:cs="Times New Roman"/>
                <w:sz w:val="20"/>
                <w:szCs w:val="20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/>
                <w:sz w:val="20"/>
                <w:szCs w:val="20"/>
                <w:lang w:val="ru-RU"/>
              </w:rPr>
              <w:t>Блок 3. Государственная и итоговая аттестация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Б3.Д.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УК-1.1 Знает основные принципы системного подхода и методы системного анализа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УК-1.2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УК-1.3 Умеет структурировать проблему и разрабатывать стратегию достижения поставленной цели как последовательность шагов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УК-1.4 Владеет базовыми навыками программирования разработанных алгоритмов</w:t>
            </w:r>
          </w:p>
          <w:p w:rsidR="00AD7890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УК-1.5 Владеет разработкой и обоснованием плана действий по решению проблемной ситуации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этапы жизненного цикла проекта, методы разработки и управления проектами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УК-2.2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оценивать эффективность проекта на всех его фазах, стадиях и этапах жизненного цикла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УК-2.3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методиками разработки цели и задач проекта, методами оценки эффективности проекта на всех его стадиях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методики формирования команд и методы эффективного руководства коллективом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разрабатывать командную стратегию для достижения поставленной цели, формулировать задачи членам команды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УК-3.3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 методами организации и управления коллективом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УК-4.1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правила деловой устной и письменной коммуникации в профессиональном и академическом общении на русском и иностранном языках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УК-4.2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УК- 4.3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УК-5.1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УК-5.2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и учитывать роль культурно-исторического наследия в процессе межкультурного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УК-5.3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нает методики самооценки и способы определения и реализации приоритетов собственной деятельности 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меет оценивать свою деятельность, соотносить цели, способы и средства выполнения деятельности с её результатами, 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технологиями управления своей познавательной деятельности и ее совершенствования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УК-7.1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оздоровительные системы физического воспитания и профилактики профессиональных заболеваний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УК-7.2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УК-7.3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средствами и методами укрепления индивидуального здоровья и физического самосовершенствования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УК-8.1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опасные и вредные факторы и принципы организации безопасности труда на предприятии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УК-8.2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меет идентифицировать и анализировать влияния опасных и вредных факторов 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УК-8.3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планировать и организовывать мероприятия в условиях чрезвычайных ситуаций природного и техногенного происхождения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УК-8.4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и средствами обеспечения безопасной жизнедеятельности</w:t>
            </w:r>
          </w:p>
          <w:p w:rsidR="008A4B88" w:rsidRDefault="008A4B88" w:rsidP="008A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УК-10.1.1. </w:t>
            </w:r>
            <w:r w:rsidRPr="008A4B88"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  <w:p w:rsidR="008A4B88" w:rsidRDefault="008A4B88" w:rsidP="008A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УК-10.2.1. </w:t>
            </w:r>
            <w:r w:rsidRPr="008A4B88"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2C0603" w:rsidRPr="003226CD" w:rsidRDefault="008A4B88" w:rsidP="008A4B88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039DB">
              <w:rPr>
                <w:rFonts w:cs="Times New Roman"/>
                <w:sz w:val="20"/>
                <w:szCs w:val="20"/>
              </w:rPr>
              <w:t xml:space="preserve">УК-10.3.1. </w:t>
            </w:r>
            <w:r w:rsidRPr="008A4B88">
              <w:rPr>
                <w:rFonts w:cs="Times New Roman"/>
                <w:sz w:val="20"/>
                <w:szCs w:val="20"/>
              </w:rPr>
              <w:t>Владеет</w:t>
            </w:r>
            <w:r w:rsidRPr="007039DB">
              <w:rPr>
                <w:rFonts w:cs="Times New Roman"/>
                <w:sz w:val="20"/>
                <w:szCs w:val="20"/>
              </w:rPr>
              <w:t xml:space="preserve"> навыками </w:t>
            </w:r>
            <w:r w:rsidRPr="007039DB">
              <w:rPr>
                <w:rFonts w:cs="Times New Roman"/>
                <w:bCs/>
                <w:sz w:val="20"/>
                <w:szCs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8A4B88" w:rsidRDefault="008A4B88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ОПК-1.2. Умеет решать инженерные задачи в профессиональной деятельности с использованием методов естественных наук (физики), а также математического анализа и моделирования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использования естественных наук (химии, электротехники) при решении инженерных задач в профессиональной деятельности.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ОПК-1.3</w:t>
            </w:r>
            <w:proofErr w:type="gramStart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ОПК-2.1</w:t>
            </w:r>
            <w:proofErr w:type="gramStart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нает принципы работы современных информационных технологий для решения задач профессиональной деятельности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ОПК-2.2</w:t>
            </w:r>
            <w:proofErr w:type="gramStart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меет использовать современные информационные технологии для решения профессиональных задач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ОПК-2.3</w:t>
            </w:r>
            <w:proofErr w:type="gramStart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работы в профессиональной деятельности с использованием современных информационных и цифровых технологий.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ОПК-3.3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принятия решений в области профессиональной деятельности, используя нормативную правовую базу, теоретические основы, опыт производства и эксплуатации транспорта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ОПК-4.1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требования нормативных документов для выполнения проектирования и расчета транспортных объектов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ОПК-4.2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ОПК-4.3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способы анализа, планирования и контроля технологических процессов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ОПК-5.2.1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ОПК-5.2.2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осуществлять анализ, планировать и контролировать технологические процессы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ОПК-6.2.2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планировать и разрабатывать мероприятия по охране труда и соблюдению техники безопасности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алгоритмом организации и проведения мероприятий по соблюдению охраны труда и техники безопасности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ОПК-7.2.2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ОПК-7.3. 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ОПК-8.1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подготовки, переподготовки и повышению квалификации, а также воспитания кадров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ОПК-8.2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У</w:t>
            </w:r>
            <w:proofErr w:type="gramEnd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меет разрабатывать программы подготовки, переподготовки и повышения квалификации </w:t>
            </w:r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кадров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ОПК-8.3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Владеет приемами воспитания кадров 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ОПК-9.1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контроля и правильности применения системы оплаты труда и материального и нематериального стимулирования работников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ОПК-9.2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контролировать правильность применения системы оплаты труда и материального и нематериального стимулирования работников  в организации.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ОПК-9.3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материального и нематериального стимулирования работников для повышения производительности труда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ОПК-10.1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способы решения научно-технические задач в области своей профессиональной деятельности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ОПК-10.2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формулировать и решать научно-технические задачи в области своей профессиональной деятельности</w:t>
            </w:r>
          </w:p>
          <w:p w:rsidR="002C0603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ОПК-10.3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навыки решения научно-технических задач в области своей профессиональной деятельности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 w:rsidP="002C060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ФТД. Факультативные дисциплины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163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УК-4.1.1 Знает правила деловой устной и письменной коммуникации в академическом и профессиональном общении на русском и иностранном языке.</w:t>
            </w:r>
          </w:p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УК-4.2.1 Умеет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AD7890" w:rsidRPr="003226CD" w:rsidRDefault="00163B7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УК-4.3.1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D7890" w:rsidP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ФТД.</w:t>
            </w:r>
            <w:r w:rsidR="00AB3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Русский язык как иностранный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УК-4.1.1 Знает правила деловой устной и письменной коммуникации в академическом и профессиональном общении на русском и иностранном языке.</w:t>
            </w:r>
          </w:p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УК-4.2.1 Умеет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AD7890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УК-4.3.1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B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Инженерное предпринимательсво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AD7890" w:rsidRPr="003226CD" w:rsidRDefault="00AD7890" w:rsidP="00AD789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AD7890" w:rsidRPr="003226CD" w:rsidRDefault="00AD7890" w:rsidP="00BA57D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</w:tc>
      </w:tr>
    </w:tbl>
    <w:p w:rsidR="00B0560B" w:rsidRDefault="00B0560B"/>
    <w:sectPr w:rsidR="00B0560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C706807"/>
    <w:multiLevelType w:val="multilevel"/>
    <w:tmpl w:val="2CBE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B"/>
    <w:rsid w:val="00093935"/>
    <w:rsid w:val="000A4B1D"/>
    <w:rsid w:val="00110937"/>
    <w:rsid w:val="001638A1"/>
    <w:rsid w:val="00163B79"/>
    <w:rsid w:val="001662DB"/>
    <w:rsid w:val="001971C0"/>
    <w:rsid w:val="001A0349"/>
    <w:rsid w:val="001A46BF"/>
    <w:rsid w:val="001F4F14"/>
    <w:rsid w:val="002028EC"/>
    <w:rsid w:val="00205BEA"/>
    <w:rsid w:val="0021055D"/>
    <w:rsid w:val="0022671C"/>
    <w:rsid w:val="002437E6"/>
    <w:rsid w:val="0026569C"/>
    <w:rsid w:val="002816FC"/>
    <w:rsid w:val="002C0603"/>
    <w:rsid w:val="002C52B3"/>
    <w:rsid w:val="003226CD"/>
    <w:rsid w:val="003301C9"/>
    <w:rsid w:val="00346554"/>
    <w:rsid w:val="00481AC3"/>
    <w:rsid w:val="004F75EA"/>
    <w:rsid w:val="005858EA"/>
    <w:rsid w:val="005950D3"/>
    <w:rsid w:val="005C3BC9"/>
    <w:rsid w:val="005E0624"/>
    <w:rsid w:val="005E1248"/>
    <w:rsid w:val="00600DA4"/>
    <w:rsid w:val="006345E1"/>
    <w:rsid w:val="00672B3E"/>
    <w:rsid w:val="00695DC0"/>
    <w:rsid w:val="007039DB"/>
    <w:rsid w:val="00714148"/>
    <w:rsid w:val="0071458D"/>
    <w:rsid w:val="00715526"/>
    <w:rsid w:val="007237CE"/>
    <w:rsid w:val="007608F5"/>
    <w:rsid w:val="00781935"/>
    <w:rsid w:val="00792C65"/>
    <w:rsid w:val="007D28F6"/>
    <w:rsid w:val="007F27DF"/>
    <w:rsid w:val="00845941"/>
    <w:rsid w:val="008563AA"/>
    <w:rsid w:val="00893EE8"/>
    <w:rsid w:val="008A4B88"/>
    <w:rsid w:val="008C2030"/>
    <w:rsid w:val="00965818"/>
    <w:rsid w:val="009C780B"/>
    <w:rsid w:val="00A5307E"/>
    <w:rsid w:val="00A66B1C"/>
    <w:rsid w:val="00A93B51"/>
    <w:rsid w:val="00AA70D0"/>
    <w:rsid w:val="00AB3BC5"/>
    <w:rsid w:val="00AC2197"/>
    <w:rsid w:val="00AD7890"/>
    <w:rsid w:val="00AD7E5F"/>
    <w:rsid w:val="00AE0669"/>
    <w:rsid w:val="00AF0464"/>
    <w:rsid w:val="00B0560B"/>
    <w:rsid w:val="00B27141"/>
    <w:rsid w:val="00BA57D3"/>
    <w:rsid w:val="00BE31D3"/>
    <w:rsid w:val="00BE7FB6"/>
    <w:rsid w:val="00C1445E"/>
    <w:rsid w:val="00C4582B"/>
    <w:rsid w:val="00C6139C"/>
    <w:rsid w:val="00C96C13"/>
    <w:rsid w:val="00CE26A1"/>
    <w:rsid w:val="00CE316B"/>
    <w:rsid w:val="00D00F85"/>
    <w:rsid w:val="00DC0A7C"/>
    <w:rsid w:val="00DC5EBE"/>
    <w:rsid w:val="00DE51CA"/>
    <w:rsid w:val="00DF5A10"/>
    <w:rsid w:val="00E52252"/>
    <w:rsid w:val="00EA599D"/>
    <w:rsid w:val="00F31083"/>
    <w:rsid w:val="00F4191F"/>
    <w:rsid w:val="00F439E1"/>
    <w:rsid w:val="00FA2A94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D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link w:val="31"/>
    <w:uiPriority w:val="99"/>
    <w:qFormat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">
    <w:name w:val="Заголовок 4 Знак"/>
    <w:basedOn w:val="a0"/>
    <w:link w:val="4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51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">
    <w:name w:val="Заголовок 6 Знак"/>
    <w:basedOn w:val="a0"/>
    <w:link w:val="6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Заголовок 7 Знак"/>
    <w:basedOn w:val="a0"/>
    <w:link w:val="71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">
    <w:name w:val="Заголовок 8 Знак"/>
    <w:basedOn w:val="a0"/>
    <w:link w:val="81"/>
    <w:uiPriority w:val="99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0"/>
    <w:link w:val="9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99"/>
    <w:qFormat/>
    <w:rsid w:val="002F64DD"/>
    <w:rPr>
      <w:b/>
      <w:bCs/>
    </w:rPr>
  </w:style>
  <w:style w:type="character" w:styleId="a5">
    <w:name w:val="Emphasis"/>
    <w:basedOn w:val="a0"/>
    <w:uiPriority w:val="99"/>
    <w:qFormat/>
    <w:rsid w:val="002F64DD"/>
    <w:rPr>
      <w:rFonts w:ascii="Times New Roman" w:hAnsi="Times New Roman" w:cs="Times New Roman"/>
      <w:i/>
      <w:iCs/>
    </w:rPr>
  </w:style>
  <w:style w:type="character" w:customStyle="1" w:styleId="10">
    <w:name w:val="Стиль1 Знак"/>
    <w:basedOn w:val="5"/>
    <w:link w:val="11"/>
    <w:qFormat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qFormat/>
    <w:rsid w:val="00D73303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paragraph" w:customStyle="1" w:styleId="a7">
    <w:name w:val="Заголовок"/>
    <w:basedOn w:val="a"/>
    <w:next w:val="a8"/>
    <w:qFormat/>
    <w:rsid w:val="00DE6E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E6ECD"/>
    <w:pPr>
      <w:spacing w:after="140"/>
    </w:pPr>
  </w:style>
  <w:style w:type="paragraph" w:styleId="a9">
    <w:name w:val="List"/>
    <w:basedOn w:val="a8"/>
    <w:rsid w:val="00DE6ECD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E6ECD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1"/>
    <w:basedOn w:val="a"/>
    <w:next w:val="a"/>
    <w:link w:val="5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link w:val="10"/>
    <w:qFormat/>
    <w:rsid w:val="00DE6E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Title"/>
    <w:basedOn w:val="a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51"/>
    <w:qFormat/>
    <w:rsid w:val="002F64DD"/>
    <w:pPr>
      <w:spacing w:before="120" w:after="120"/>
      <w:ind w:firstLine="708"/>
    </w:pPr>
    <w:rPr>
      <w:szCs w:val="28"/>
    </w:rPr>
  </w:style>
  <w:style w:type="paragraph" w:styleId="ae">
    <w:name w:val="Normal (Web)"/>
    <w:basedOn w:val="a"/>
    <w:uiPriority w:val="99"/>
    <w:unhideWhenUsed/>
    <w:qFormat/>
    <w:rsid w:val="00554F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uiPriority w:val="99"/>
    <w:semiHidden/>
    <w:unhideWhenUsed/>
    <w:qFormat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E201B5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1B6E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f"/>
    <w:uiPriority w:val="59"/>
    <w:rsid w:val="00AA70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D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link w:val="31"/>
    <w:uiPriority w:val="99"/>
    <w:qFormat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">
    <w:name w:val="Заголовок 4 Знак"/>
    <w:basedOn w:val="a0"/>
    <w:link w:val="4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51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">
    <w:name w:val="Заголовок 6 Знак"/>
    <w:basedOn w:val="a0"/>
    <w:link w:val="6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Заголовок 7 Знак"/>
    <w:basedOn w:val="a0"/>
    <w:link w:val="71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">
    <w:name w:val="Заголовок 8 Знак"/>
    <w:basedOn w:val="a0"/>
    <w:link w:val="81"/>
    <w:uiPriority w:val="99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0"/>
    <w:link w:val="9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99"/>
    <w:qFormat/>
    <w:rsid w:val="002F64DD"/>
    <w:rPr>
      <w:b/>
      <w:bCs/>
    </w:rPr>
  </w:style>
  <w:style w:type="character" w:styleId="a5">
    <w:name w:val="Emphasis"/>
    <w:basedOn w:val="a0"/>
    <w:uiPriority w:val="99"/>
    <w:qFormat/>
    <w:rsid w:val="002F64DD"/>
    <w:rPr>
      <w:rFonts w:ascii="Times New Roman" w:hAnsi="Times New Roman" w:cs="Times New Roman"/>
      <w:i/>
      <w:iCs/>
    </w:rPr>
  </w:style>
  <w:style w:type="character" w:customStyle="1" w:styleId="10">
    <w:name w:val="Стиль1 Знак"/>
    <w:basedOn w:val="5"/>
    <w:link w:val="11"/>
    <w:qFormat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qFormat/>
    <w:rsid w:val="00D73303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paragraph" w:customStyle="1" w:styleId="a7">
    <w:name w:val="Заголовок"/>
    <w:basedOn w:val="a"/>
    <w:next w:val="a8"/>
    <w:qFormat/>
    <w:rsid w:val="00DE6E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E6ECD"/>
    <w:pPr>
      <w:spacing w:after="140"/>
    </w:pPr>
  </w:style>
  <w:style w:type="paragraph" w:styleId="a9">
    <w:name w:val="List"/>
    <w:basedOn w:val="a8"/>
    <w:rsid w:val="00DE6ECD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E6ECD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1"/>
    <w:basedOn w:val="a"/>
    <w:next w:val="a"/>
    <w:link w:val="5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link w:val="10"/>
    <w:qFormat/>
    <w:rsid w:val="00DE6E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Title"/>
    <w:basedOn w:val="a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51"/>
    <w:qFormat/>
    <w:rsid w:val="002F64DD"/>
    <w:pPr>
      <w:spacing w:before="120" w:after="120"/>
      <w:ind w:firstLine="708"/>
    </w:pPr>
    <w:rPr>
      <w:szCs w:val="28"/>
    </w:rPr>
  </w:style>
  <w:style w:type="paragraph" w:styleId="ae">
    <w:name w:val="Normal (Web)"/>
    <w:basedOn w:val="a"/>
    <w:uiPriority w:val="99"/>
    <w:unhideWhenUsed/>
    <w:qFormat/>
    <w:rsid w:val="00554F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uiPriority w:val="99"/>
    <w:semiHidden/>
    <w:unhideWhenUsed/>
    <w:qFormat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E201B5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1B6E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f"/>
    <w:uiPriority w:val="59"/>
    <w:rsid w:val="00AA70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89EB8-7A09-4251-8976-B9912145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</Pages>
  <Words>9801</Words>
  <Characters>55867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15</cp:revision>
  <cp:lastPrinted>2021-04-16T14:26:00Z</cp:lastPrinted>
  <dcterms:created xsi:type="dcterms:W3CDTF">2024-06-17T14:59:00Z</dcterms:created>
  <dcterms:modified xsi:type="dcterms:W3CDTF">2024-07-08T14:15:00Z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