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10" w:rsidRPr="007714DC" w:rsidRDefault="00665210" w:rsidP="003813FD">
      <w:pPr>
        <w:widowControl w:val="0"/>
        <w:spacing w:after="0" w:line="240" w:lineRule="auto"/>
        <w:rPr>
          <w:b/>
          <w:snapToGrid w:val="0"/>
        </w:rPr>
      </w:pPr>
      <w:r w:rsidRPr="007714DC">
        <w:rPr>
          <w:b/>
          <w:snapToGrid w:val="0"/>
        </w:rPr>
        <w:t xml:space="preserve">Универсальные компетенции выпускника </w:t>
      </w:r>
      <w:r>
        <w:rPr>
          <w:b/>
          <w:snapToGrid w:val="0"/>
        </w:rPr>
        <w:t xml:space="preserve">(УК) </w:t>
      </w:r>
      <w:r w:rsidRPr="007714DC">
        <w:rPr>
          <w:b/>
          <w:snapToGrid w:val="0"/>
        </w:rPr>
        <w:t>и индикаторы их достижения</w:t>
      </w:r>
    </w:p>
    <w:p w:rsidR="00665210" w:rsidRPr="007714DC" w:rsidRDefault="00665210" w:rsidP="00665210">
      <w:pPr>
        <w:widowControl w:val="0"/>
        <w:spacing w:after="0" w:line="240" w:lineRule="auto"/>
        <w:jc w:val="center"/>
        <w:rPr>
          <w:b/>
          <w:snapToGrid w:val="0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025"/>
        <w:gridCol w:w="2240"/>
        <w:gridCol w:w="2724"/>
        <w:gridCol w:w="2356"/>
      </w:tblGrid>
      <w:tr w:rsidR="00665210" w:rsidRPr="007714DC" w:rsidTr="00482B18">
        <w:trPr>
          <w:tblHeader/>
        </w:trPr>
        <w:tc>
          <w:tcPr>
            <w:tcW w:w="2025" w:type="dxa"/>
          </w:tcPr>
          <w:p w:rsidR="00665210" w:rsidRPr="007714DC" w:rsidRDefault="00665210" w:rsidP="00F26677">
            <w:pPr>
              <w:pStyle w:val="Default"/>
              <w:spacing w:after="80"/>
              <w:jc w:val="center"/>
              <w:rPr>
                <w:b/>
                <w:bCs/>
                <w:sz w:val="22"/>
                <w:szCs w:val="22"/>
              </w:rPr>
            </w:pPr>
            <w:r w:rsidRPr="007714DC">
              <w:rPr>
                <w:b/>
                <w:bCs/>
                <w:szCs w:val="20"/>
              </w:rPr>
              <w:t>Категория</w:t>
            </w:r>
            <w:r>
              <w:rPr>
                <w:b/>
                <w:bCs/>
                <w:szCs w:val="20"/>
              </w:rPr>
              <w:t xml:space="preserve"> (группа)</w:t>
            </w:r>
            <w:r w:rsidRPr="007714DC">
              <w:rPr>
                <w:b/>
                <w:bCs/>
                <w:szCs w:val="20"/>
              </w:rPr>
              <w:t xml:space="preserve"> универсальн</w:t>
            </w:r>
            <w:r>
              <w:rPr>
                <w:b/>
                <w:bCs/>
                <w:szCs w:val="20"/>
              </w:rPr>
              <w:t>ых</w:t>
            </w:r>
            <w:r w:rsidRPr="007714DC">
              <w:rPr>
                <w:b/>
                <w:bCs/>
                <w:szCs w:val="20"/>
              </w:rPr>
              <w:t xml:space="preserve"> компетенци</w:t>
            </w:r>
            <w:r>
              <w:rPr>
                <w:b/>
                <w:bCs/>
                <w:szCs w:val="20"/>
              </w:rPr>
              <w:t>й</w:t>
            </w:r>
          </w:p>
        </w:tc>
        <w:tc>
          <w:tcPr>
            <w:tcW w:w="2240" w:type="dxa"/>
          </w:tcPr>
          <w:p w:rsidR="00665210" w:rsidRPr="007714DC" w:rsidRDefault="00665210" w:rsidP="00F26677">
            <w:pPr>
              <w:jc w:val="center"/>
              <w:rPr>
                <w:b/>
                <w:bCs/>
              </w:rPr>
            </w:pPr>
            <w:r w:rsidRPr="007714DC">
              <w:rPr>
                <w:b/>
                <w:bCs/>
              </w:rPr>
              <w:t xml:space="preserve">Код </w:t>
            </w:r>
          </w:p>
          <w:p w:rsidR="00665210" w:rsidRPr="007714DC" w:rsidRDefault="00665210" w:rsidP="00F26677">
            <w:pPr>
              <w:pStyle w:val="Default"/>
              <w:spacing w:after="80"/>
              <w:jc w:val="center"/>
              <w:rPr>
                <w:b/>
                <w:bCs/>
                <w:sz w:val="22"/>
                <w:szCs w:val="22"/>
              </w:rPr>
            </w:pPr>
            <w:r w:rsidRPr="007714DC">
              <w:rPr>
                <w:b/>
                <w:bCs/>
              </w:rPr>
              <w:t>и наименование универсальной компетенции</w:t>
            </w:r>
          </w:p>
        </w:tc>
        <w:tc>
          <w:tcPr>
            <w:tcW w:w="2727" w:type="dxa"/>
            <w:vAlign w:val="center"/>
          </w:tcPr>
          <w:p w:rsidR="00665210" w:rsidRPr="007714DC" w:rsidRDefault="00665210" w:rsidP="00F26677">
            <w:pPr>
              <w:jc w:val="center"/>
              <w:rPr>
                <w:b/>
                <w:bCs/>
              </w:rPr>
            </w:pPr>
            <w:r w:rsidRPr="007714DC">
              <w:rPr>
                <w:b/>
                <w:bCs/>
              </w:rPr>
              <w:t>Индикатор достижения универсальной компетенции</w:t>
            </w:r>
          </w:p>
          <w:p w:rsidR="00665210" w:rsidRPr="007714DC" w:rsidRDefault="00665210" w:rsidP="00F26677">
            <w:pPr>
              <w:jc w:val="center"/>
              <w:rPr>
                <w:b/>
                <w:bCs/>
              </w:rPr>
            </w:pPr>
            <w:r w:rsidRPr="007714DC">
              <w:rPr>
                <w:b/>
                <w:bCs/>
              </w:rPr>
              <w:t>Знает – 1; Умеет – 2; Опыт деятельности – 3</w:t>
            </w:r>
          </w:p>
          <w:p w:rsidR="00665210" w:rsidRPr="007714DC" w:rsidRDefault="00665210" w:rsidP="00F26677">
            <w:pPr>
              <w:widowControl w:val="0"/>
              <w:spacing w:after="80"/>
              <w:jc w:val="center"/>
              <w:rPr>
                <w:b/>
                <w:bCs/>
                <w:sz w:val="22"/>
              </w:rPr>
            </w:pPr>
            <w:r w:rsidRPr="007714DC">
              <w:rPr>
                <w:b/>
                <w:bCs/>
              </w:rPr>
              <w:t>(владеет)</w:t>
            </w:r>
          </w:p>
        </w:tc>
        <w:tc>
          <w:tcPr>
            <w:tcW w:w="2579" w:type="dxa"/>
          </w:tcPr>
          <w:p w:rsidR="00665210" w:rsidRPr="007714DC" w:rsidRDefault="00665210" w:rsidP="00F26677">
            <w:pPr>
              <w:widowControl w:val="0"/>
              <w:spacing w:after="80"/>
              <w:jc w:val="center"/>
              <w:rPr>
                <w:b/>
                <w:bCs/>
                <w:sz w:val="22"/>
              </w:rPr>
            </w:pPr>
            <w:r w:rsidRPr="007714DC">
              <w:rPr>
                <w:b/>
                <w:bCs/>
              </w:rPr>
              <w:t>Дисциплины</w:t>
            </w:r>
            <w:r>
              <w:rPr>
                <w:b/>
                <w:bCs/>
              </w:rPr>
              <w:t xml:space="preserve"> и практики обязательной части ОПОП ВО и части, определяемой участниками образовательных отношений</w:t>
            </w:r>
          </w:p>
        </w:tc>
      </w:tr>
      <w:tr w:rsidR="006626A8" w:rsidRPr="007714DC" w:rsidTr="00482B18">
        <w:trPr>
          <w:trHeight w:val="112"/>
        </w:trPr>
        <w:tc>
          <w:tcPr>
            <w:tcW w:w="2025" w:type="dxa"/>
            <w:vMerge w:val="restart"/>
          </w:tcPr>
          <w:p w:rsidR="006626A8" w:rsidRPr="007714DC" w:rsidRDefault="006626A8" w:rsidP="00F26677">
            <w:pPr>
              <w:widowControl w:val="0"/>
              <w:rPr>
                <w:bCs/>
                <w:snapToGrid w:val="0"/>
                <w:szCs w:val="24"/>
              </w:rPr>
            </w:pPr>
            <w:bookmarkStart w:id="0" w:name="_Hlk75120710"/>
            <w:r w:rsidRPr="007714DC">
              <w:t>Системное и критическое мышление</w:t>
            </w:r>
          </w:p>
        </w:tc>
        <w:tc>
          <w:tcPr>
            <w:tcW w:w="2240" w:type="dxa"/>
            <w:vMerge w:val="restart"/>
          </w:tcPr>
          <w:p w:rsidR="006626A8" w:rsidRPr="007714DC" w:rsidRDefault="006626A8" w:rsidP="00F26677">
            <w:pPr>
              <w:widowControl w:val="0"/>
              <w:rPr>
                <w:bCs/>
                <w:snapToGrid w:val="0"/>
                <w:szCs w:val="24"/>
              </w:rPr>
            </w:pPr>
            <w:r w:rsidRPr="007714DC">
              <w:rPr>
                <w:snapToGrid w:val="0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727" w:type="dxa"/>
            <w:vMerge w:val="restart"/>
          </w:tcPr>
          <w:p w:rsidR="006626A8" w:rsidRPr="007714DC" w:rsidRDefault="006626A8" w:rsidP="00F26677">
            <w:pPr>
              <w:widowControl w:val="0"/>
              <w:rPr>
                <w:bCs/>
                <w:snapToGrid w:val="0"/>
                <w:szCs w:val="24"/>
              </w:rPr>
            </w:pPr>
            <w:r w:rsidRPr="00C23866">
              <w:rPr>
                <w:bCs/>
                <w:snapToGrid w:val="0"/>
              </w:rPr>
              <w:t>УК-1.1.1.</w:t>
            </w:r>
            <w:r w:rsidRPr="007714DC">
              <w:rPr>
                <w:b/>
                <w:snapToGrid w:val="0"/>
              </w:rPr>
              <w:t xml:space="preserve"> Знает</w:t>
            </w:r>
            <w:r w:rsidRPr="007714DC">
              <w:rPr>
                <w:snapToGrid w:val="0"/>
              </w:rPr>
              <w:t xml:space="preserve">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</w:tc>
        <w:tc>
          <w:tcPr>
            <w:tcW w:w="2579" w:type="dxa"/>
          </w:tcPr>
          <w:p w:rsidR="006626A8" w:rsidRPr="00C23866" w:rsidRDefault="006626A8" w:rsidP="00F26677">
            <w:pPr>
              <w:widowControl w:val="0"/>
              <w:jc w:val="both"/>
              <w:rPr>
                <w:bCs/>
                <w:snapToGrid w:val="0"/>
              </w:rPr>
            </w:pPr>
            <w:r w:rsidRPr="007714DC">
              <w:rPr>
                <w:bCs/>
                <w:snapToGrid w:val="0"/>
              </w:rPr>
              <w:t>Теория систем и системный анали</w:t>
            </w:r>
            <w:r>
              <w:rPr>
                <w:bCs/>
                <w:snapToGrid w:val="0"/>
              </w:rPr>
              <w:t>з</w:t>
            </w:r>
          </w:p>
        </w:tc>
      </w:tr>
      <w:tr w:rsidR="006626A8" w:rsidRPr="007714DC" w:rsidTr="00482B18">
        <w:trPr>
          <w:trHeight w:val="804"/>
        </w:trPr>
        <w:tc>
          <w:tcPr>
            <w:tcW w:w="2025" w:type="dxa"/>
            <w:vMerge/>
          </w:tcPr>
          <w:p w:rsidR="006626A8" w:rsidRPr="007714DC" w:rsidRDefault="006626A8" w:rsidP="00F26677">
            <w:pPr>
              <w:widowControl w:val="0"/>
            </w:pPr>
          </w:p>
        </w:tc>
        <w:tc>
          <w:tcPr>
            <w:tcW w:w="2240" w:type="dxa"/>
            <w:vMerge/>
          </w:tcPr>
          <w:p w:rsidR="006626A8" w:rsidRPr="007714DC" w:rsidRDefault="006626A8" w:rsidP="00F26677">
            <w:pPr>
              <w:widowControl w:val="0"/>
              <w:rPr>
                <w:snapToGrid w:val="0"/>
              </w:rPr>
            </w:pPr>
          </w:p>
        </w:tc>
        <w:tc>
          <w:tcPr>
            <w:tcW w:w="2727" w:type="dxa"/>
            <w:vMerge/>
          </w:tcPr>
          <w:p w:rsidR="006626A8" w:rsidRPr="007714DC" w:rsidRDefault="006626A8" w:rsidP="00F26677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2579" w:type="dxa"/>
          </w:tcPr>
          <w:p w:rsidR="006626A8" w:rsidRPr="007714DC" w:rsidRDefault="006626A8" w:rsidP="00F26677">
            <w:pPr>
              <w:widowControl w:val="0"/>
              <w:jc w:val="both"/>
              <w:rPr>
                <w:bCs/>
                <w:snapToGrid w:val="0"/>
              </w:rPr>
            </w:pPr>
            <w:r w:rsidRPr="00ED4D39">
              <w:rPr>
                <w:snapToGrid w:val="0"/>
              </w:rPr>
              <w:t>Системный анализ информационных комплексов</w:t>
            </w:r>
          </w:p>
        </w:tc>
      </w:tr>
      <w:tr w:rsidR="006626A8" w:rsidRPr="007714DC" w:rsidTr="00482B18">
        <w:trPr>
          <w:trHeight w:val="804"/>
        </w:trPr>
        <w:tc>
          <w:tcPr>
            <w:tcW w:w="2025" w:type="dxa"/>
            <w:vMerge/>
          </w:tcPr>
          <w:p w:rsidR="006626A8" w:rsidRPr="007714DC" w:rsidRDefault="006626A8" w:rsidP="00F26677">
            <w:pPr>
              <w:widowControl w:val="0"/>
            </w:pPr>
          </w:p>
        </w:tc>
        <w:tc>
          <w:tcPr>
            <w:tcW w:w="2240" w:type="dxa"/>
            <w:vMerge/>
          </w:tcPr>
          <w:p w:rsidR="006626A8" w:rsidRPr="007714DC" w:rsidRDefault="006626A8" w:rsidP="00F26677">
            <w:pPr>
              <w:widowControl w:val="0"/>
              <w:rPr>
                <w:snapToGrid w:val="0"/>
              </w:rPr>
            </w:pPr>
          </w:p>
        </w:tc>
        <w:tc>
          <w:tcPr>
            <w:tcW w:w="2727" w:type="dxa"/>
            <w:vMerge/>
          </w:tcPr>
          <w:p w:rsidR="006626A8" w:rsidRPr="007714DC" w:rsidRDefault="006626A8" w:rsidP="00F26677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2579" w:type="dxa"/>
          </w:tcPr>
          <w:p w:rsidR="006626A8" w:rsidRPr="00ED4D39" w:rsidRDefault="006626A8" w:rsidP="00F26677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Теория решения изобретательских задач</w:t>
            </w:r>
          </w:p>
        </w:tc>
      </w:tr>
      <w:bookmarkEnd w:id="0"/>
      <w:tr w:rsidR="00482B18" w:rsidRPr="007714DC" w:rsidTr="00482B18">
        <w:trPr>
          <w:trHeight w:val="2760"/>
        </w:trPr>
        <w:tc>
          <w:tcPr>
            <w:tcW w:w="2025" w:type="dxa"/>
            <w:vMerge/>
          </w:tcPr>
          <w:p w:rsidR="00482B18" w:rsidRPr="007714DC" w:rsidRDefault="00482B18" w:rsidP="00F26677">
            <w:pPr>
              <w:widowControl w:val="0"/>
            </w:pPr>
          </w:p>
        </w:tc>
        <w:tc>
          <w:tcPr>
            <w:tcW w:w="2240" w:type="dxa"/>
            <w:vMerge/>
          </w:tcPr>
          <w:p w:rsidR="00482B18" w:rsidRPr="007714DC" w:rsidRDefault="00482B18" w:rsidP="00F26677">
            <w:pPr>
              <w:widowControl w:val="0"/>
              <w:rPr>
                <w:snapToGrid w:val="0"/>
              </w:rPr>
            </w:pPr>
          </w:p>
        </w:tc>
        <w:tc>
          <w:tcPr>
            <w:tcW w:w="2727" w:type="dxa"/>
          </w:tcPr>
          <w:p w:rsidR="00482B18" w:rsidRPr="007714DC" w:rsidRDefault="00482B18" w:rsidP="00F26677">
            <w:pPr>
              <w:widowControl w:val="0"/>
              <w:rPr>
                <w:snapToGrid w:val="0"/>
                <w:color w:val="0D0D0D" w:themeColor="text1" w:themeTint="F2"/>
                <w:sz w:val="22"/>
              </w:rPr>
            </w:pPr>
            <w:r w:rsidRPr="00C23866">
              <w:rPr>
                <w:bCs/>
                <w:snapToGrid w:val="0"/>
              </w:rPr>
              <w:t>УК-1.2.1.</w:t>
            </w:r>
            <w:r w:rsidRPr="007714DC">
              <w:rPr>
                <w:b/>
                <w:snapToGrid w:val="0"/>
              </w:rPr>
              <w:t xml:space="preserve"> Умеет</w:t>
            </w:r>
            <w:r w:rsidRPr="007714DC">
              <w:rPr>
                <w:snapToGrid w:val="0"/>
              </w:rPr>
              <w:t xml:space="preserve">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</w:tc>
        <w:tc>
          <w:tcPr>
            <w:tcW w:w="2579" w:type="dxa"/>
          </w:tcPr>
          <w:p w:rsidR="00482B18" w:rsidRPr="007714DC" w:rsidRDefault="00482B18" w:rsidP="00F26677">
            <w:pPr>
              <w:widowControl w:val="0"/>
              <w:jc w:val="both"/>
              <w:rPr>
                <w:bCs/>
                <w:snapToGrid w:val="0"/>
              </w:rPr>
            </w:pPr>
            <w:r w:rsidRPr="007714DC">
              <w:rPr>
                <w:bCs/>
                <w:snapToGrid w:val="0"/>
              </w:rPr>
              <w:t>Теория систем и системный анализ</w:t>
            </w:r>
          </w:p>
          <w:p w:rsidR="00482B18" w:rsidRPr="007714DC" w:rsidRDefault="00482B18" w:rsidP="00F26677">
            <w:pPr>
              <w:widowControl w:val="0"/>
              <w:jc w:val="both"/>
              <w:rPr>
                <w:b/>
                <w:snapToGrid w:val="0"/>
              </w:rPr>
            </w:pPr>
          </w:p>
        </w:tc>
      </w:tr>
      <w:tr w:rsidR="006626A8" w:rsidRPr="007714DC" w:rsidTr="006626A8">
        <w:trPr>
          <w:trHeight w:val="943"/>
        </w:trPr>
        <w:tc>
          <w:tcPr>
            <w:tcW w:w="2025" w:type="dxa"/>
            <w:vMerge/>
          </w:tcPr>
          <w:p w:rsidR="006626A8" w:rsidRPr="007714DC" w:rsidRDefault="006626A8" w:rsidP="00F26677">
            <w:pPr>
              <w:widowControl w:val="0"/>
            </w:pPr>
          </w:p>
        </w:tc>
        <w:tc>
          <w:tcPr>
            <w:tcW w:w="2240" w:type="dxa"/>
            <w:vMerge/>
          </w:tcPr>
          <w:p w:rsidR="006626A8" w:rsidRPr="007714DC" w:rsidRDefault="006626A8" w:rsidP="00F26677">
            <w:pPr>
              <w:widowControl w:val="0"/>
              <w:rPr>
                <w:snapToGrid w:val="0"/>
              </w:rPr>
            </w:pPr>
          </w:p>
        </w:tc>
        <w:tc>
          <w:tcPr>
            <w:tcW w:w="2727" w:type="dxa"/>
          </w:tcPr>
          <w:p w:rsidR="006626A8" w:rsidRPr="00C23866" w:rsidRDefault="006626A8" w:rsidP="00F26677">
            <w:pPr>
              <w:widowControl w:val="0"/>
              <w:rPr>
                <w:bCs/>
                <w:snapToGrid w:val="0"/>
              </w:rPr>
            </w:pPr>
          </w:p>
        </w:tc>
        <w:tc>
          <w:tcPr>
            <w:tcW w:w="2579" w:type="dxa"/>
          </w:tcPr>
          <w:p w:rsidR="006626A8" w:rsidRPr="007714DC" w:rsidRDefault="006626A8" w:rsidP="00F26677">
            <w:pPr>
              <w:widowControl w:val="0"/>
              <w:jc w:val="both"/>
              <w:rPr>
                <w:bCs/>
                <w:snapToGrid w:val="0"/>
              </w:rPr>
            </w:pPr>
            <w:r>
              <w:rPr>
                <w:snapToGrid w:val="0"/>
              </w:rPr>
              <w:t>Теория решения изобретательских задач</w:t>
            </w:r>
          </w:p>
        </w:tc>
      </w:tr>
      <w:tr w:rsidR="00482B18" w:rsidRPr="007714DC" w:rsidTr="00482B18">
        <w:trPr>
          <w:trHeight w:val="2760"/>
        </w:trPr>
        <w:tc>
          <w:tcPr>
            <w:tcW w:w="2025" w:type="dxa"/>
            <w:vMerge/>
          </w:tcPr>
          <w:p w:rsidR="00482B18" w:rsidRPr="007714DC" w:rsidRDefault="00482B18" w:rsidP="00F26677">
            <w:pPr>
              <w:widowControl w:val="0"/>
            </w:pPr>
          </w:p>
        </w:tc>
        <w:tc>
          <w:tcPr>
            <w:tcW w:w="2240" w:type="dxa"/>
            <w:vMerge/>
          </w:tcPr>
          <w:p w:rsidR="00482B18" w:rsidRPr="007714DC" w:rsidRDefault="00482B18" w:rsidP="00F26677">
            <w:pPr>
              <w:widowControl w:val="0"/>
              <w:rPr>
                <w:snapToGrid w:val="0"/>
              </w:rPr>
            </w:pPr>
          </w:p>
        </w:tc>
        <w:tc>
          <w:tcPr>
            <w:tcW w:w="2727" w:type="dxa"/>
          </w:tcPr>
          <w:p w:rsidR="00482B18" w:rsidRPr="007714DC" w:rsidRDefault="00482B18" w:rsidP="00F26677">
            <w:pPr>
              <w:widowControl w:val="0"/>
              <w:rPr>
                <w:b/>
                <w:snapToGrid w:val="0"/>
              </w:rPr>
            </w:pPr>
            <w:r w:rsidRPr="00C23866">
              <w:rPr>
                <w:bCs/>
                <w:snapToGrid w:val="0"/>
              </w:rPr>
              <w:t>УК-1.3.1.</w:t>
            </w:r>
            <w:r w:rsidRPr="007714DC">
              <w:rPr>
                <w:b/>
                <w:snapToGrid w:val="0"/>
              </w:rPr>
              <w:t xml:space="preserve"> Владеет</w:t>
            </w:r>
            <w:r w:rsidRPr="007714DC">
              <w:rPr>
                <w:snapToGrid w:val="0"/>
              </w:rPr>
              <w:t xml:space="preserve">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</w:tc>
        <w:tc>
          <w:tcPr>
            <w:tcW w:w="2579" w:type="dxa"/>
          </w:tcPr>
          <w:p w:rsidR="00482B18" w:rsidRPr="00C23866" w:rsidRDefault="00482B18" w:rsidP="00F26677">
            <w:pPr>
              <w:widowControl w:val="0"/>
              <w:jc w:val="both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Научно-исследовательская работа</w:t>
            </w:r>
          </w:p>
        </w:tc>
      </w:tr>
      <w:tr w:rsidR="00665210" w:rsidRPr="007714DC" w:rsidTr="00482B18">
        <w:trPr>
          <w:trHeight w:val="66"/>
        </w:trPr>
        <w:tc>
          <w:tcPr>
            <w:tcW w:w="2025" w:type="dxa"/>
            <w:vMerge w:val="restart"/>
          </w:tcPr>
          <w:p w:rsidR="00665210" w:rsidRPr="007714DC" w:rsidRDefault="00665210" w:rsidP="00F26677">
            <w:pPr>
              <w:widowControl w:val="0"/>
              <w:rPr>
                <w:bCs/>
                <w:snapToGrid w:val="0"/>
                <w:szCs w:val="24"/>
              </w:rPr>
            </w:pPr>
            <w:bookmarkStart w:id="1" w:name="_Hlk75037004"/>
            <w:r w:rsidRPr="007714DC">
              <w:t>Разработка и реализация проектов</w:t>
            </w:r>
          </w:p>
        </w:tc>
        <w:tc>
          <w:tcPr>
            <w:tcW w:w="2240" w:type="dxa"/>
            <w:vMerge w:val="restart"/>
          </w:tcPr>
          <w:p w:rsidR="00665210" w:rsidRPr="007714DC" w:rsidRDefault="00665210" w:rsidP="00F26677">
            <w:pPr>
              <w:widowControl w:val="0"/>
              <w:rPr>
                <w:bCs/>
                <w:snapToGrid w:val="0"/>
                <w:szCs w:val="24"/>
              </w:rPr>
            </w:pPr>
            <w:r w:rsidRPr="007714DC">
              <w:rPr>
                <w:snapToGrid w:val="0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2727" w:type="dxa"/>
            <w:vMerge w:val="restart"/>
          </w:tcPr>
          <w:p w:rsidR="00665210" w:rsidRPr="007714DC" w:rsidRDefault="00665210" w:rsidP="00F26677">
            <w:pPr>
              <w:widowControl w:val="0"/>
              <w:rPr>
                <w:bCs/>
                <w:snapToGrid w:val="0"/>
                <w:szCs w:val="24"/>
              </w:rPr>
            </w:pPr>
            <w:r w:rsidRPr="00C23866">
              <w:rPr>
                <w:bCs/>
                <w:snapToGrid w:val="0"/>
              </w:rPr>
              <w:t>УК-2.1.</w:t>
            </w:r>
            <w:r>
              <w:rPr>
                <w:bCs/>
                <w:snapToGrid w:val="0"/>
              </w:rPr>
              <w:t>1.</w:t>
            </w:r>
            <w:r w:rsidRPr="007714DC">
              <w:rPr>
                <w:b/>
                <w:snapToGrid w:val="0"/>
              </w:rPr>
              <w:t xml:space="preserve"> Знает</w:t>
            </w:r>
            <w:r w:rsidRPr="007714DC">
              <w:rPr>
                <w:snapToGrid w:val="0"/>
              </w:rPr>
              <w:t xml:space="preserve"> этапы жизненного цикла проекта; этапы разработки и реализации проекта; методы разработки и управления проектами</w:t>
            </w:r>
          </w:p>
        </w:tc>
        <w:tc>
          <w:tcPr>
            <w:tcW w:w="2579" w:type="dxa"/>
          </w:tcPr>
          <w:p w:rsidR="00665210" w:rsidRPr="00C23866" w:rsidRDefault="00665210" w:rsidP="00F26677">
            <w:pPr>
              <w:widowControl w:val="0"/>
              <w:jc w:val="both"/>
              <w:rPr>
                <w:bCs/>
                <w:snapToGrid w:val="0"/>
              </w:rPr>
            </w:pPr>
            <w:r w:rsidRPr="007714DC">
              <w:rPr>
                <w:bCs/>
                <w:snapToGrid w:val="0"/>
              </w:rPr>
              <w:t>Управление жизненным циклом</w:t>
            </w:r>
            <w:r w:rsidR="00482B18">
              <w:rPr>
                <w:bCs/>
                <w:snapToGrid w:val="0"/>
              </w:rPr>
              <w:t xml:space="preserve"> информационных систем</w:t>
            </w:r>
          </w:p>
        </w:tc>
      </w:tr>
      <w:tr w:rsidR="00482B18" w:rsidRPr="007714DC" w:rsidTr="00482B18">
        <w:trPr>
          <w:trHeight w:val="1317"/>
        </w:trPr>
        <w:tc>
          <w:tcPr>
            <w:tcW w:w="2025" w:type="dxa"/>
            <w:vMerge/>
          </w:tcPr>
          <w:p w:rsidR="00482B18" w:rsidRPr="007714DC" w:rsidRDefault="00482B18" w:rsidP="00F26677">
            <w:pPr>
              <w:widowControl w:val="0"/>
            </w:pPr>
          </w:p>
        </w:tc>
        <w:tc>
          <w:tcPr>
            <w:tcW w:w="2240" w:type="dxa"/>
            <w:vMerge/>
          </w:tcPr>
          <w:p w:rsidR="00482B18" w:rsidRPr="007714DC" w:rsidRDefault="00482B18" w:rsidP="00F26677">
            <w:pPr>
              <w:widowControl w:val="0"/>
              <w:rPr>
                <w:snapToGrid w:val="0"/>
              </w:rPr>
            </w:pPr>
          </w:p>
        </w:tc>
        <w:tc>
          <w:tcPr>
            <w:tcW w:w="2727" w:type="dxa"/>
            <w:vMerge/>
          </w:tcPr>
          <w:p w:rsidR="00482B18" w:rsidRPr="00C23866" w:rsidRDefault="00482B18" w:rsidP="00F26677">
            <w:pPr>
              <w:widowControl w:val="0"/>
              <w:rPr>
                <w:bCs/>
                <w:snapToGrid w:val="0"/>
              </w:rPr>
            </w:pPr>
          </w:p>
        </w:tc>
        <w:tc>
          <w:tcPr>
            <w:tcW w:w="2579" w:type="dxa"/>
          </w:tcPr>
          <w:p w:rsidR="00482B18" w:rsidRPr="007714DC" w:rsidRDefault="00482B18" w:rsidP="00F26677">
            <w:pPr>
              <w:widowControl w:val="0"/>
              <w:jc w:val="both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Технология проектирования и разработки ИС</w:t>
            </w:r>
          </w:p>
        </w:tc>
      </w:tr>
      <w:tr w:rsidR="00665210" w:rsidRPr="007714DC" w:rsidTr="00482B18">
        <w:trPr>
          <w:trHeight w:val="66"/>
        </w:trPr>
        <w:tc>
          <w:tcPr>
            <w:tcW w:w="2025" w:type="dxa"/>
            <w:vMerge/>
          </w:tcPr>
          <w:p w:rsidR="00665210" w:rsidRPr="007714DC" w:rsidRDefault="00665210" w:rsidP="00F26677">
            <w:pPr>
              <w:widowControl w:val="0"/>
              <w:jc w:val="center"/>
            </w:pPr>
          </w:p>
        </w:tc>
        <w:tc>
          <w:tcPr>
            <w:tcW w:w="2240" w:type="dxa"/>
            <w:vMerge/>
          </w:tcPr>
          <w:p w:rsidR="00665210" w:rsidRPr="007714DC" w:rsidRDefault="00665210" w:rsidP="00F26677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2727" w:type="dxa"/>
            <w:vMerge w:val="restart"/>
          </w:tcPr>
          <w:p w:rsidR="00665210" w:rsidRPr="00C23866" w:rsidRDefault="00665210" w:rsidP="00F26677">
            <w:pPr>
              <w:widowControl w:val="0"/>
              <w:jc w:val="both"/>
              <w:rPr>
                <w:snapToGrid w:val="0"/>
              </w:rPr>
            </w:pPr>
            <w:r w:rsidRPr="00C23866">
              <w:rPr>
                <w:bCs/>
                <w:snapToGrid w:val="0"/>
              </w:rPr>
              <w:t>УК-2.2.</w:t>
            </w:r>
            <w:r>
              <w:rPr>
                <w:bCs/>
                <w:snapToGrid w:val="0"/>
              </w:rPr>
              <w:t>2.</w:t>
            </w:r>
            <w:r w:rsidRPr="007714DC">
              <w:rPr>
                <w:b/>
                <w:snapToGrid w:val="0"/>
              </w:rPr>
              <w:t xml:space="preserve"> Умеет</w:t>
            </w:r>
            <w:r w:rsidRPr="007714DC">
              <w:rPr>
                <w:snapToGrid w:val="0"/>
              </w:rPr>
              <w:t xml:space="preserve">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</w:tc>
        <w:tc>
          <w:tcPr>
            <w:tcW w:w="2579" w:type="dxa"/>
          </w:tcPr>
          <w:p w:rsidR="00665210" w:rsidRPr="007714DC" w:rsidRDefault="00482B18" w:rsidP="00F26677">
            <w:pPr>
              <w:widowControl w:val="0"/>
              <w:jc w:val="both"/>
              <w:rPr>
                <w:b/>
                <w:snapToGrid w:val="0"/>
              </w:rPr>
            </w:pPr>
            <w:r w:rsidRPr="007714DC">
              <w:rPr>
                <w:bCs/>
                <w:snapToGrid w:val="0"/>
              </w:rPr>
              <w:t>Управление жизненным циклом</w:t>
            </w:r>
            <w:r>
              <w:rPr>
                <w:bCs/>
                <w:snapToGrid w:val="0"/>
              </w:rPr>
              <w:t xml:space="preserve"> информационных систем</w:t>
            </w:r>
          </w:p>
        </w:tc>
      </w:tr>
      <w:tr w:rsidR="00482B18" w:rsidRPr="007714DC" w:rsidTr="00482B18">
        <w:trPr>
          <w:trHeight w:val="1910"/>
        </w:trPr>
        <w:tc>
          <w:tcPr>
            <w:tcW w:w="2025" w:type="dxa"/>
            <w:vMerge/>
          </w:tcPr>
          <w:p w:rsidR="00482B18" w:rsidRPr="007714DC" w:rsidRDefault="00482B18" w:rsidP="00F26677">
            <w:pPr>
              <w:widowControl w:val="0"/>
              <w:jc w:val="center"/>
            </w:pPr>
          </w:p>
        </w:tc>
        <w:tc>
          <w:tcPr>
            <w:tcW w:w="2240" w:type="dxa"/>
            <w:vMerge/>
          </w:tcPr>
          <w:p w:rsidR="00482B18" w:rsidRPr="007714DC" w:rsidRDefault="00482B18" w:rsidP="00F26677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2727" w:type="dxa"/>
            <w:vMerge/>
          </w:tcPr>
          <w:p w:rsidR="00482B18" w:rsidRPr="00C23866" w:rsidRDefault="00482B18" w:rsidP="00F26677">
            <w:pPr>
              <w:widowControl w:val="0"/>
              <w:jc w:val="both"/>
              <w:rPr>
                <w:bCs/>
                <w:snapToGrid w:val="0"/>
              </w:rPr>
            </w:pPr>
          </w:p>
        </w:tc>
        <w:tc>
          <w:tcPr>
            <w:tcW w:w="2579" w:type="dxa"/>
          </w:tcPr>
          <w:p w:rsidR="00482B18" w:rsidRPr="007714DC" w:rsidRDefault="00482B18" w:rsidP="00F26677">
            <w:pPr>
              <w:widowControl w:val="0"/>
              <w:jc w:val="both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Технология проектирования и разработки ИС</w:t>
            </w:r>
          </w:p>
        </w:tc>
      </w:tr>
      <w:tr w:rsidR="00482B18" w:rsidRPr="007714DC" w:rsidTr="00482B18">
        <w:trPr>
          <w:trHeight w:val="1932"/>
        </w:trPr>
        <w:tc>
          <w:tcPr>
            <w:tcW w:w="2025" w:type="dxa"/>
            <w:vMerge/>
          </w:tcPr>
          <w:p w:rsidR="00482B18" w:rsidRPr="007714DC" w:rsidRDefault="00482B18" w:rsidP="00F26677">
            <w:pPr>
              <w:widowControl w:val="0"/>
              <w:jc w:val="center"/>
            </w:pPr>
          </w:p>
        </w:tc>
        <w:tc>
          <w:tcPr>
            <w:tcW w:w="2240" w:type="dxa"/>
            <w:vMerge/>
          </w:tcPr>
          <w:p w:rsidR="00482B18" w:rsidRPr="007714DC" w:rsidRDefault="00482B18" w:rsidP="00F26677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2727" w:type="dxa"/>
          </w:tcPr>
          <w:p w:rsidR="00482B18" w:rsidRPr="007714DC" w:rsidRDefault="00482B18" w:rsidP="00F26677">
            <w:pPr>
              <w:widowControl w:val="0"/>
              <w:jc w:val="both"/>
              <w:rPr>
                <w:b/>
                <w:snapToGrid w:val="0"/>
              </w:rPr>
            </w:pPr>
            <w:r w:rsidRPr="00C23866">
              <w:rPr>
                <w:bCs/>
                <w:snapToGrid w:val="0"/>
              </w:rPr>
              <w:t>УК-2.3.1</w:t>
            </w:r>
            <w:r w:rsidRPr="007714DC">
              <w:rPr>
                <w:b/>
                <w:snapToGrid w:val="0"/>
              </w:rPr>
              <w:t xml:space="preserve"> Владеет</w:t>
            </w:r>
            <w:r w:rsidRPr="007714DC">
              <w:rPr>
                <w:snapToGrid w:val="0"/>
              </w:rPr>
              <w:t xml:space="preserve"> методиками разработки и управления проектом; методами оценки потребности в ресурсах и эффективности проекта</w:t>
            </w:r>
          </w:p>
        </w:tc>
        <w:tc>
          <w:tcPr>
            <w:tcW w:w="2579" w:type="dxa"/>
          </w:tcPr>
          <w:p w:rsidR="00482B18" w:rsidRPr="00C23866" w:rsidRDefault="00482B18" w:rsidP="00F26677">
            <w:pPr>
              <w:widowControl w:val="0"/>
              <w:jc w:val="both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Научно-исследовательская работа</w:t>
            </w:r>
          </w:p>
        </w:tc>
      </w:tr>
      <w:tr w:rsidR="00665210" w:rsidRPr="007714DC" w:rsidTr="00482B18">
        <w:tc>
          <w:tcPr>
            <w:tcW w:w="2025" w:type="dxa"/>
            <w:vMerge w:val="restart"/>
          </w:tcPr>
          <w:p w:rsidR="00665210" w:rsidRPr="007714DC" w:rsidRDefault="00665210" w:rsidP="00F26677">
            <w:pPr>
              <w:widowControl w:val="0"/>
              <w:jc w:val="center"/>
              <w:rPr>
                <w:bCs/>
                <w:snapToGrid w:val="0"/>
                <w:szCs w:val="24"/>
              </w:rPr>
            </w:pPr>
            <w:bookmarkStart w:id="2" w:name="_Hlk75092759"/>
            <w:bookmarkEnd w:id="1"/>
            <w:r w:rsidRPr="007714DC">
              <w:t>Командная работа и лидерство</w:t>
            </w:r>
          </w:p>
        </w:tc>
        <w:tc>
          <w:tcPr>
            <w:tcW w:w="2240" w:type="dxa"/>
            <w:vMerge w:val="restart"/>
          </w:tcPr>
          <w:p w:rsidR="00665210" w:rsidRPr="007714DC" w:rsidRDefault="00665210" w:rsidP="00F26677">
            <w:pPr>
              <w:widowControl w:val="0"/>
              <w:jc w:val="both"/>
              <w:rPr>
                <w:bCs/>
                <w:snapToGrid w:val="0"/>
                <w:szCs w:val="24"/>
              </w:rPr>
            </w:pPr>
            <w:r w:rsidRPr="007714DC">
              <w:rPr>
                <w:snapToGrid w:val="0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727" w:type="dxa"/>
          </w:tcPr>
          <w:p w:rsidR="00665210" w:rsidRPr="007714DC" w:rsidRDefault="00665210" w:rsidP="00F26677">
            <w:pPr>
              <w:widowControl w:val="0"/>
              <w:jc w:val="both"/>
              <w:rPr>
                <w:bCs/>
                <w:snapToGrid w:val="0"/>
                <w:szCs w:val="24"/>
              </w:rPr>
            </w:pPr>
            <w:r w:rsidRPr="00C23866">
              <w:rPr>
                <w:bCs/>
                <w:snapToGrid w:val="0"/>
              </w:rPr>
              <w:t>УК-3.1.1.</w:t>
            </w:r>
            <w:r w:rsidRPr="007714DC">
              <w:rPr>
                <w:b/>
                <w:snapToGrid w:val="0"/>
              </w:rPr>
              <w:t xml:space="preserve"> Знает</w:t>
            </w:r>
            <w:r w:rsidRPr="007714DC">
              <w:rPr>
                <w:snapToGrid w:val="0"/>
              </w:rPr>
              <w:t xml:space="preserve"> методики формирования команд; методы эффективного руководства коллективами; основные теории лидерства и стили руководства.</w:t>
            </w:r>
          </w:p>
        </w:tc>
        <w:tc>
          <w:tcPr>
            <w:tcW w:w="2579" w:type="dxa"/>
          </w:tcPr>
          <w:p w:rsidR="00152406" w:rsidRPr="00482B18" w:rsidRDefault="00152406" w:rsidP="00482B18">
            <w:pPr>
              <w:widowControl w:val="0"/>
              <w:jc w:val="both"/>
              <w:rPr>
                <w:bCs/>
                <w:snapToGrid w:val="0"/>
              </w:rPr>
            </w:pPr>
            <w:r w:rsidRPr="00482B18">
              <w:rPr>
                <w:bCs/>
                <w:snapToGrid w:val="0"/>
              </w:rPr>
              <w:t xml:space="preserve">Менеджмент в профессиональной </w:t>
            </w:r>
            <w:r w:rsidR="00482B18" w:rsidRPr="00482B18">
              <w:rPr>
                <w:bCs/>
                <w:snapToGrid w:val="0"/>
              </w:rPr>
              <w:t>деятельности</w:t>
            </w:r>
          </w:p>
        </w:tc>
      </w:tr>
      <w:tr w:rsidR="00665210" w:rsidRPr="007714DC" w:rsidTr="00482B18">
        <w:tc>
          <w:tcPr>
            <w:tcW w:w="2025" w:type="dxa"/>
            <w:vMerge/>
          </w:tcPr>
          <w:p w:rsidR="00665210" w:rsidRPr="007714DC" w:rsidRDefault="00665210" w:rsidP="00F26677">
            <w:pPr>
              <w:widowControl w:val="0"/>
              <w:jc w:val="center"/>
            </w:pPr>
          </w:p>
        </w:tc>
        <w:tc>
          <w:tcPr>
            <w:tcW w:w="2240" w:type="dxa"/>
            <w:vMerge/>
          </w:tcPr>
          <w:p w:rsidR="00665210" w:rsidRPr="007714DC" w:rsidRDefault="00665210" w:rsidP="00F26677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2727" w:type="dxa"/>
          </w:tcPr>
          <w:p w:rsidR="00665210" w:rsidRPr="007714DC" w:rsidRDefault="00665210" w:rsidP="00F26677">
            <w:pPr>
              <w:widowControl w:val="0"/>
              <w:jc w:val="both"/>
              <w:rPr>
                <w:b/>
                <w:snapToGrid w:val="0"/>
              </w:rPr>
            </w:pPr>
            <w:r w:rsidRPr="00C23866">
              <w:rPr>
                <w:bCs/>
                <w:snapToGrid w:val="0"/>
              </w:rPr>
              <w:t>УК-3.2.1.</w:t>
            </w:r>
            <w:r w:rsidRPr="007714DC">
              <w:rPr>
                <w:b/>
                <w:snapToGrid w:val="0"/>
              </w:rPr>
              <w:t xml:space="preserve"> Умеет</w:t>
            </w:r>
            <w:r w:rsidRPr="007714DC">
              <w:rPr>
                <w:snapToGrid w:val="0"/>
              </w:rPr>
              <w:t xml:space="preserve">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</w:t>
            </w:r>
            <w:r w:rsidRPr="007714DC">
              <w:rPr>
                <w:snapToGrid w:val="0"/>
              </w:rPr>
              <w:lastRenderedPageBreak/>
              <w:t>разрабатывать командную стратегию; применять эффективные стили руководства командой для достижения поставленной цели</w:t>
            </w:r>
          </w:p>
        </w:tc>
        <w:tc>
          <w:tcPr>
            <w:tcW w:w="2579" w:type="dxa"/>
          </w:tcPr>
          <w:p w:rsidR="00152406" w:rsidRPr="00152406" w:rsidRDefault="00482B18" w:rsidP="00F26677">
            <w:pPr>
              <w:widowControl w:val="0"/>
              <w:jc w:val="both"/>
              <w:rPr>
                <w:b/>
                <w:strike/>
                <w:snapToGrid w:val="0"/>
              </w:rPr>
            </w:pPr>
            <w:r w:rsidRPr="00482B18">
              <w:rPr>
                <w:bCs/>
                <w:snapToGrid w:val="0"/>
              </w:rPr>
              <w:lastRenderedPageBreak/>
              <w:t>Менеджмент в профессиональной деятельности</w:t>
            </w:r>
          </w:p>
        </w:tc>
      </w:tr>
      <w:bookmarkEnd w:id="2"/>
      <w:tr w:rsidR="00482B18" w:rsidRPr="007714DC" w:rsidTr="00482B18">
        <w:tc>
          <w:tcPr>
            <w:tcW w:w="2025" w:type="dxa"/>
            <w:vMerge/>
          </w:tcPr>
          <w:p w:rsidR="00482B18" w:rsidRPr="007714DC" w:rsidRDefault="00482B18" w:rsidP="00F26677">
            <w:pPr>
              <w:widowControl w:val="0"/>
              <w:jc w:val="center"/>
            </w:pPr>
          </w:p>
        </w:tc>
        <w:tc>
          <w:tcPr>
            <w:tcW w:w="2240" w:type="dxa"/>
            <w:vMerge/>
          </w:tcPr>
          <w:p w:rsidR="00482B18" w:rsidRPr="007714DC" w:rsidRDefault="00482B18" w:rsidP="00F26677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2727" w:type="dxa"/>
          </w:tcPr>
          <w:p w:rsidR="00482B18" w:rsidRPr="007714DC" w:rsidRDefault="00482B18" w:rsidP="00F26677">
            <w:pPr>
              <w:widowControl w:val="0"/>
              <w:jc w:val="both"/>
              <w:rPr>
                <w:b/>
                <w:snapToGrid w:val="0"/>
              </w:rPr>
            </w:pPr>
            <w:r w:rsidRPr="00C23866">
              <w:rPr>
                <w:bCs/>
                <w:snapToGrid w:val="0"/>
              </w:rPr>
              <w:t>УК-3.3.1.</w:t>
            </w:r>
            <w:r w:rsidRPr="007714DC">
              <w:rPr>
                <w:b/>
                <w:snapToGrid w:val="0"/>
              </w:rPr>
              <w:t xml:space="preserve"> Владеет</w:t>
            </w:r>
            <w:r w:rsidRPr="007714DC">
              <w:rPr>
                <w:snapToGrid w:val="0"/>
              </w:rPr>
              <w:t xml:space="preserve">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</w:t>
            </w:r>
          </w:p>
        </w:tc>
        <w:tc>
          <w:tcPr>
            <w:tcW w:w="2579" w:type="dxa"/>
          </w:tcPr>
          <w:p w:rsidR="00482B18" w:rsidRPr="00C23866" w:rsidRDefault="00482B18" w:rsidP="00482B18">
            <w:pPr>
              <w:widowControl w:val="0"/>
              <w:jc w:val="both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Научно-исследовательская работа</w:t>
            </w:r>
          </w:p>
        </w:tc>
      </w:tr>
      <w:tr w:rsidR="00482B18" w:rsidRPr="007714DC" w:rsidTr="00482B18">
        <w:trPr>
          <w:trHeight w:val="1114"/>
        </w:trPr>
        <w:tc>
          <w:tcPr>
            <w:tcW w:w="2025" w:type="dxa"/>
            <w:vMerge w:val="restart"/>
          </w:tcPr>
          <w:p w:rsidR="00482B18" w:rsidRPr="007714DC" w:rsidRDefault="00482B18" w:rsidP="00F26677">
            <w:pPr>
              <w:widowControl w:val="0"/>
              <w:jc w:val="center"/>
              <w:rPr>
                <w:bCs/>
                <w:snapToGrid w:val="0"/>
                <w:szCs w:val="24"/>
              </w:rPr>
            </w:pPr>
            <w:bookmarkStart w:id="3" w:name="_Hlk75094392"/>
            <w:r w:rsidRPr="007714DC">
              <w:t>Коммуникация</w:t>
            </w:r>
          </w:p>
        </w:tc>
        <w:tc>
          <w:tcPr>
            <w:tcW w:w="2240" w:type="dxa"/>
            <w:vMerge w:val="restart"/>
          </w:tcPr>
          <w:p w:rsidR="00482B18" w:rsidRPr="007714DC" w:rsidRDefault="00482B18" w:rsidP="00F26677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7714DC">
              <w:rPr>
                <w:snapToGrid w:val="0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7714DC">
              <w:rPr>
                <w:snapToGrid w:val="0"/>
              </w:rPr>
              <w:t>ых</w:t>
            </w:r>
            <w:proofErr w:type="spellEnd"/>
            <w:r w:rsidRPr="007714DC">
              <w:rPr>
                <w:snapToGrid w:val="0"/>
              </w:rPr>
              <w:t>) языке(ах), для академического и профессионального взаимодействия</w:t>
            </w:r>
          </w:p>
          <w:p w:rsidR="00482B18" w:rsidRPr="007714DC" w:rsidRDefault="00482B18" w:rsidP="00F26677">
            <w:pPr>
              <w:widowControl w:val="0"/>
              <w:jc w:val="both"/>
              <w:rPr>
                <w:bCs/>
                <w:snapToGrid w:val="0"/>
                <w:szCs w:val="24"/>
              </w:rPr>
            </w:pPr>
          </w:p>
        </w:tc>
        <w:tc>
          <w:tcPr>
            <w:tcW w:w="2727" w:type="dxa"/>
            <w:vMerge w:val="restart"/>
          </w:tcPr>
          <w:p w:rsidR="00482B18" w:rsidRPr="007714DC" w:rsidRDefault="00482B18" w:rsidP="00F26677">
            <w:pPr>
              <w:widowControl w:val="0"/>
              <w:jc w:val="both"/>
              <w:rPr>
                <w:bCs/>
                <w:snapToGrid w:val="0"/>
                <w:szCs w:val="24"/>
              </w:rPr>
            </w:pPr>
            <w:r w:rsidRPr="00C23866">
              <w:rPr>
                <w:bCs/>
                <w:snapToGrid w:val="0"/>
              </w:rPr>
              <w:t>УК-4.1.1.</w:t>
            </w:r>
            <w:r w:rsidRPr="007714DC">
              <w:rPr>
                <w:b/>
                <w:snapToGrid w:val="0"/>
              </w:rPr>
              <w:t xml:space="preserve"> Знает</w:t>
            </w:r>
            <w:r w:rsidRPr="007714DC">
              <w:rPr>
                <w:snapToGrid w:val="0"/>
              </w:rPr>
              <w:t xml:space="preserve">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</w:tc>
        <w:tc>
          <w:tcPr>
            <w:tcW w:w="2579" w:type="dxa"/>
          </w:tcPr>
          <w:p w:rsidR="00482B18" w:rsidRPr="007714DC" w:rsidRDefault="00482B18" w:rsidP="00F26677">
            <w:pPr>
              <w:widowControl w:val="0"/>
              <w:jc w:val="both"/>
              <w:rPr>
                <w:bCs/>
                <w:snapToGrid w:val="0"/>
              </w:rPr>
            </w:pPr>
            <w:r w:rsidRPr="007714DC">
              <w:rPr>
                <w:bCs/>
                <w:snapToGrid w:val="0"/>
              </w:rPr>
              <w:t>Деловой и технический английский язык</w:t>
            </w:r>
          </w:p>
        </w:tc>
      </w:tr>
      <w:tr w:rsidR="00482B18" w:rsidRPr="007714DC" w:rsidTr="00482B18">
        <w:trPr>
          <w:trHeight w:val="1142"/>
        </w:trPr>
        <w:tc>
          <w:tcPr>
            <w:tcW w:w="2025" w:type="dxa"/>
            <w:vMerge/>
          </w:tcPr>
          <w:p w:rsidR="00482B18" w:rsidRPr="007714DC" w:rsidRDefault="00482B18" w:rsidP="00F26677">
            <w:pPr>
              <w:widowControl w:val="0"/>
              <w:jc w:val="center"/>
            </w:pPr>
          </w:p>
        </w:tc>
        <w:tc>
          <w:tcPr>
            <w:tcW w:w="2240" w:type="dxa"/>
            <w:vMerge/>
          </w:tcPr>
          <w:p w:rsidR="00482B18" w:rsidRPr="007714DC" w:rsidRDefault="00482B18" w:rsidP="00F26677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</w:p>
        </w:tc>
        <w:tc>
          <w:tcPr>
            <w:tcW w:w="2727" w:type="dxa"/>
            <w:vMerge/>
          </w:tcPr>
          <w:p w:rsidR="00482B18" w:rsidRPr="00C23866" w:rsidRDefault="00482B18" w:rsidP="00F26677">
            <w:pPr>
              <w:widowControl w:val="0"/>
              <w:jc w:val="both"/>
              <w:rPr>
                <w:bCs/>
                <w:snapToGrid w:val="0"/>
              </w:rPr>
            </w:pPr>
          </w:p>
        </w:tc>
        <w:tc>
          <w:tcPr>
            <w:tcW w:w="2579" w:type="dxa"/>
          </w:tcPr>
          <w:p w:rsidR="00482B18" w:rsidRPr="00C23866" w:rsidRDefault="00482B18" w:rsidP="00F2667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</w:p>
        </w:tc>
      </w:tr>
      <w:tr w:rsidR="00482B18" w:rsidRPr="007714DC" w:rsidTr="00482B18">
        <w:trPr>
          <w:trHeight w:val="2583"/>
        </w:trPr>
        <w:tc>
          <w:tcPr>
            <w:tcW w:w="2025" w:type="dxa"/>
            <w:vMerge/>
          </w:tcPr>
          <w:p w:rsidR="00482B18" w:rsidRPr="007714DC" w:rsidRDefault="00482B18" w:rsidP="00F26677">
            <w:pPr>
              <w:widowControl w:val="0"/>
              <w:jc w:val="center"/>
            </w:pPr>
          </w:p>
        </w:tc>
        <w:tc>
          <w:tcPr>
            <w:tcW w:w="2240" w:type="dxa"/>
            <w:vMerge/>
          </w:tcPr>
          <w:p w:rsidR="00482B18" w:rsidRPr="007714DC" w:rsidRDefault="00482B18" w:rsidP="00F26677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</w:p>
        </w:tc>
        <w:tc>
          <w:tcPr>
            <w:tcW w:w="2727" w:type="dxa"/>
          </w:tcPr>
          <w:p w:rsidR="00482B18" w:rsidRPr="007714DC" w:rsidRDefault="00482B18" w:rsidP="00F26677">
            <w:pPr>
              <w:widowControl w:val="0"/>
              <w:jc w:val="both"/>
              <w:rPr>
                <w:b/>
                <w:snapToGrid w:val="0"/>
              </w:rPr>
            </w:pPr>
            <w:r w:rsidRPr="00C23866">
              <w:rPr>
                <w:bCs/>
                <w:snapToGrid w:val="0"/>
              </w:rPr>
              <w:t>УК-4.2.1.</w:t>
            </w:r>
            <w:r w:rsidRPr="007714DC">
              <w:rPr>
                <w:b/>
                <w:snapToGrid w:val="0"/>
              </w:rPr>
              <w:t xml:space="preserve"> Умеет</w:t>
            </w:r>
            <w:r w:rsidRPr="007714DC">
              <w:rPr>
                <w:snapToGrid w:val="0"/>
              </w:rPr>
              <w:t xml:space="preserve">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</w:tc>
        <w:tc>
          <w:tcPr>
            <w:tcW w:w="2579" w:type="dxa"/>
          </w:tcPr>
          <w:p w:rsidR="00482B18" w:rsidRPr="007714DC" w:rsidRDefault="00482B18" w:rsidP="00F26677">
            <w:pPr>
              <w:widowControl w:val="0"/>
              <w:jc w:val="both"/>
              <w:rPr>
                <w:b/>
                <w:snapToGrid w:val="0"/>
              </w:rPr>
            </w:pPr>
            <w:r w:rsidRPr="007714DC">
              <w:rPr>
                <w:bCs/>
                <w:snapToGrid w:val="0"/>
              </w:rPr>
              <w:t>Деловой и технический английский язык</w:t>
            </w:r>
          </w:p>
        </w:tc>
      </w:tr>
      <w:tr w:rsidR="00482B18" w:rsidRPr="007714DC" w:rsidTr="00482B18">
        <w:tc>
          <w:tcPr>
            <w:tcW w:w="2025" w:type="dxa"/>
            <w:vMerge w:val="restart"/>
          </w:tcPr>
          <w:p w:rsidR="00482B18" w:rsidRPr="007714DC" w:rsidRDefault="00482B18" w:rsidP="00F26677">
            <w:pPr>
              <w:widowControl w:val="0"/>
              <w:jc w:val="center"/>
              <w:rPr>
                <w:bCs/>
                <w:snapToGrid w:val="0"/>
                <w:szCs w:val="24"/>
              </w:rPr>
            </w:pPr>
            <w:r w:rsidRPr="007714DC">
              <w:t>Межкультурное взаимодействие</w:t>
            </w:r>
          </w:p>
        </w:tc>
        <w:tc>
          <w:tcPr>
            <w:tcW w:w="2240" w:type="dxa"/>
            <w:vMerge w:val="restart"/>
          </w:tcPr>
          <w:p w:rsidR="00482B18" w:rsidRPr="007714DC" w:rsidRDefault="00482B18" w:rsidP="00F26677">
            <w:pPr>
              <w:widowControl w:val="0"/>
              <w:jc w:val="both"/>
              <w:rPr>
                <w:bCs/>
                <w:snapToGrid w:val="0"/>
                <w:szCs w:val="24"/>
              </w:rPr>
            </w:pPr>
            <w:r w:rsidRPr="007714DC">
              <w:rPr>
                <w:snapToGrid w:val="0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727" w:type="dxa"/>
          </w:tcPr>
          <w:p w:rsidR="00482B18" w:rsidRPr="007714DC" w:rsidRDefault="00482B18" w:rsidP="00F26677">
            <w:pPr>
              <w:widowControl w:val="0"/>
              <w:jc w:val="both"/>
              <w:rPr>
                <w:bCs/>
                <w:snapToGrid w:val="0"/>
                <w:szCs w:val="24"/>
              </w:rPr>
            </w:pPr>
            <w:r w:rsidRPr="00C23866">
              <w:rPr>
                <w:bCs/>
                <w:snapToGrid w:val="0"/>
              </w:rPr>
              <w:t>УК-5.1.1.</w:t>
            </w:r>
            <w:r w:rsidRPr="007714DC">
              <w:rPr>
                <w:b/>
                <w:snapToGrid w:val="0"/>
              </w:rPr>
              <w:t xml:space="preserve"> Знает</w:t>
            </w:r>
            <w:r w:rsidRPr="007714DC">
              <w:rPr>
                <w:snapToGrid w:val="0"/>
              </w:rPr>
              <w:t xml:space="preserve"> закономерности и 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взаимодействия.</w:t>
            </w:r>
          </w:p>
        </w:tc>
        <w:tc>
          <w:tcPr>
            <w:tcW w:w="2579" w:type="dxa"/>
          </w:tcPr>
          <w:p w:rsidR="00482B18" w:rsidRPr="007714DC" w:rsidRDefault="00482B18" w:rsidP="00F26677">
            <w:pPr>
              <w:widowControl w:val="0"/>
              <w:jc w:val="both"/>
              <w:rPr>
                <w:b/>
                <w:snapToGrid w:val="0"/>
              </w:rPr>
            </w:pPr>
            <w:r w:rsidRPr="007714DC">
              <w:rPr>
                <w:bCs/>
                <w:snapToGrid w:val="0"/>
              </w:rPr>
              <w:t>Деловой и технический английский язык</w:t>
            </w:r>
          </w:p>
        </w:tc>
      </w:tr>
      <w:tr w:rsidR="00482B18" w:rsidRPr="007714DC" w:rsidTr="00482B18">
        <w:tc>
          <w:tcPr>
            <w:tcW w:w="2025" w:type="dxa"/>
            <w:vMerge/>
          </w:tcPr>
          <w:p w:rsidR="00482B18" w:rsidRPr="007714DC" w:rsidRDefault="00482B18" w:rsidP="00F26677">
            <w:pPr>
              <w:widowControl w:val="0"/>
              <w:jc w:val="center"/>
            </w:pPr>
          </w:p>
        </w:tc>
        <w:tc>
          <w:tcPr>
            <w:tcW w:w="2240" w:type="dxa"/>
            <w:vMerge/>
          </w:tcPr>
          <w:p w:rsidR="00482B18" w:rsidRPr="007714DC" w:rsidRDefault="00482B18" w:rsidP="00F26677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2727" w:type="dxa"/>
          </w:tcPr>
          <w:p w:rsidR="00482B18" w:rsidRPr="007714DC" w:rsidRDefault="00482B18" w:rsidP="00F26677">
            <w:pPr>
              <w:widowControl w:val="0"/>
              <w:jc w:val="both"/>
              <w:rPr>
                <w:b/>
                <w:snapToGrid w:val="0"/>
              </w:rPr>
            </w:pPr>
            <w:r w:rsidRPr="00C23866">
              <w:rPr>
                <w:bCs/>
                <w:snapToGrid w:val="0"/>
              </w:rPr>
              <w:t>УК-5.2.1.</w:t>
            </w:r>
            <w:r w:rsidRPr="007714DC">
              <w:rPr>
                <w:b/>
                <w:snapToGrid w:val="0"/>
              </w:rPr>
              <w:t xml:space="preserve"> Умеет</w:t>
            </w:r>
            <w:r w:rsidRPr="007714DC">
              <w:rPr>
                <w:snapToGrid w:val="0"/>
              </w:rPr>
              <w:t xml:space="preserve"> понимать и толерантно воспринимать межкультурное разнообразие общества;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579" w:type="dxa"/>
          </w:tcPr>
          <w:p w:rsidR="00482B18" w:rsidRPr="007714DC" w:rsidRDefault="00482B18" w:rsidP="00F26677">
            <w:pPr>
              <w:widowControl w:val="0"/>
              <w:jc w:val="both"/>
              <w:rPr>
                <w:b/>
                <w:snapToGrid w:val="0"/>
              </w:rPr>
            </w:pPr>
            <w:r w:rsidRPr="007714DC">
              <w:rPr>
                <w:bCs/>
                <w:snapToGrid w:val="0"/>
              </w:rPr>
              <w:t>Деловой и технический английский язык</w:t>
            </w:r>
          </w:p>
        </w:tc>
      </w:tr>
      <w:tr w:rsidR="00C43ADB" w:rsidRPr="007714DC" w:rsidTr="00482B18">
        <w:trPr>
          <w:trHeight w:val="1932"/>
        </w:trPr>
        <w:tc>
          <w:tcPr>
            <w:tcW w:w="2025" w:type="dxa"/>
            <w:vMerge w:val="restart"/>
          </w:tcPr>
          <w:p w:rsidR="00C43ADB" w:rsidRPr="007714DC" w:rsidRDefault="00C43ADB" w:rsidP="00F26677">
            <w:pPr>
              <w:widowControl w:val="0"/>
              <w:jc w:val="center"/>
              <w:rPr>
                <w:bCs/>
                <w:snapToGrid w:val="0"/>
                <w:szCs w:val="24"/>
              </w:rPr>
            </w:pPr>
            <w:bookmarkStart w:id="4" w:name="_Hlk75094920"/>
            <w:bookmarkEnd w:id="3"/>
            <w:r w:rsidRPr="007714DC">
              <w:t>Самоорганизация и саморазвитие (в том числе здоровье-сбережение)</w:t>
            </w:r>
          </w:p>
        </w:tc>
        <w:tc>
          <w:tcPr>
            <w:tcW w:w="2240" w:type="dxa"/>
            <w:vMerge w:val="restart"/>
          </w:tcPr>
          <w:p w:rsidR="00C43ADB" w:rsidRPr="007714DC" w:rsidRDefault="00C43ADB" w:rsidP="00F26677">
            <w:pPr>
              <w:widowControl w:val="0"/>
              <w:jc w:val="both"/>
              <w:rPr>
                <w:bCs/>
                <w:snapToGrid w:val="0"/>
                <w:szCs w:val="24"/>
              </w:rPr>
            </w:pPr>
            <w:r w:rsidRPr="007714DC">
              <w:rPr>
                <w:snapToGrid w:val="0"/>
              </w:rPr>
              <w:t xml:space="preserve">УК-6. Способен определять и реализовывать приоритеты собственной деятельности и способы ее </w:t>
            </w:r>
            <w:r w:rsidRPr="007714DC">
              <w:rPr>
                <w:snapToGrid w:val="0"/>
              </w:rPr>
              <w:lastRenderedPageBreak/>
              <w:t>совершенствования  на основе самооценки</w:t>
            </w:r>
          </w:p>
        </w:tc>
        <w:tc>
          <w:tcPr>
            <w:tcW w:w="2727" w:type="dxa"/>
          </w:tcPr>
          <w:p w:rsidR="00C43ADB" w:rsidRPr="007714DC" w:rsidRDefault="00C43ADB" w:rsidP="00F26677">
            <w:pPr>
              <w:widowControl w:val="0"/>
              <w:jc w:val="both"/>
              <w:rPr>
                <w:bCs/>
                <w:snapToGrid w:val="0"/>
                <w:szCs w:val="24"/>
              </w:rPr>
            </w:pPr>
            <w:r w:rsidRPr="00C23866">
              <w:rPr>
                <w:bCs/>
                <w:snapToGrid w:val="0"/>
              </w:rPr>
              <w:lastRenderedPageBreak/>
              <w:t>УК-6.1.1.</w:t>
            </w:r>
            <w:r w:rsidRPr="007714DC">
              <w:rPr>
                <w:b/>
                <w:snapToGrid w:val="0"/>
              </w:rPr>
              <w:t xml:space="preserve"> Знает</w:t>
            </w:r>
            <w:r w:rsidRPr="007714DC">
              <w:rPr>
                <w:snapToGrid w:val="0"/>
              </w:rPr>
              <w:t xml:space="preserve"> методики самооценки, самоконтроля и саморазвития с использованием подходов </w:t>
            </w:r>
            <w:proofErr w:type="spellStart"/>
            <w:r w:rsidRPr="007714DC">
              <w:rPr>
                <w:snapToGrid w:val="0"/>
              </w:rPr>
              <w:t>здоровьесбережения</w:t>
            </w:r>
            <w:proofErr w:type="spellEnd"/>
          </w:p>
        </w:tc>
        <w:tc>
          <w:tcPr>
            <w:tcW w:w="2579" w:type="dxa"/>
          </w:tcPr>
          <w:p w:rsidR="00C43ADB" w:rsidRPr="00482B18" w:rsidRDefault="00C43ADB" w:rsidP="00F26677">
            <w:pPr>
              <w:widowControl w:val="0"/>
              <w:jc w:val="both"/>
              <w:rPr>
                <w:bCs/>
                <w:strike/>
                <w:snapToGrid w:val="0"/>
              </w:rPr>
            </w:pPr>
            <w:r w:rsidRPr="00482B18">
              <w:rPr>
                <w:bCs/>
                <w:snapToGrid w:val="0"/>
              </w:rPr>
              <w:t>Психология профессиональной деятельности</w:t>
            </w:r>
          </w:p>
        </w:tc>
      </w:tr>
      <w:tr w:rsidR="00C43ADB" w:rsidRPr="007714DC" w:rsidTr="00C43ADB">
        <w:trPr>
          <w:trHeight w:val="2841"/>
        </w:trPr>
        <w:tc>
          <w:tcPr>
            <w:tcW w:w="2025" w:type="dxa"/>
            <w:vMerge/>
          </w:tcPr>
          <w:p w:rsidR="00C43ADB" w:rsidRPr="007714DC" w:rsidRDefault="00C43ADB" w:rsidP="00F26677">
            <w:pPr>
              <w:widowControl w:val="0"/>
              <w:jc w:val="center"/>
              <w:rPr>
                <w:bCs/>
                <w:snapToGrid w:val="0"/>
                <w:szCs w:val="24"/>
              </w:rPr>
            </w:pPr>
          </w:p>
        </w:tc>
        <w:tc>
          <w:tcPr>
            <w:tcW w:w="2240" w:type="dxa"/>
            <w:vMerge/>
          </w:tcPr>
          <w:p w:rsidR="00C43ADB" w:rsidRPr="007714DC" w:rsidRDefault="00C43ADB" w:rsidP="00F26677">
            <w:pPr>
              <w:widowControl w:val="0"/>
              <w:jc w:val="center"/>
              <w:rPr>
                <w:bCs/>
                <w:snapToGrid w:val="0"/>
                <w:szCs w:val="24"/>
              </w:rPr>
            </w:pPr>
          </w:p>
        </w:tc>
        <w:tc>
          <w:tcPr>
            <w:tcW w:w="2727" w:type="dxa"/>
          </w:tcPr>
          <w:p w:rsidR="00C43ADB" w:rsidRPr="007714DC" w:rsidRDefault="00C43ADB" w:rsidP="00C43ADB">
            <w:pPr>
              <w:widowControl w:val="0"/>
              <w:jc w:val="both"/>
              <w:rPr>
                <w:bCs/>
                <w:snapToGrid w:val="0"/>
                <w:szCs w:val="24"/>
              </w:rPr>
            </w:pPr>
            <w:r w:rsidRPr="00C23866">
              <w:rPr>
                <w:bCs/>
                <w:snapToGrid w:val="0"/>
              </w:rPr>
              <w:t>УК-6.2.1.</w:t>
            </w:r>
            <w:r w:rsidRPr="007714DC">
              <w:rPr>
                <w:b/>
                <w:snapToGrid w:val="0"/>
              </w:rPr>
              <w:t xml:space="preserve"> Умеет</w:t>
            </w:r>
            <w:r w:rsidRPr="007714DC">
              <w:rPr>
                <w:snapToGrid w:val="0"/>
              </w:rPr>
              <w:t xml:space="preserve">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</w:t>
            </w:r>
          </w:p>
        </w:tc>
        <w:tc>
          <w:tcPr>
            <w:tcW w:w="2579" w:type="dxa"/>
          </w:tcPr>
          <w:p w:rsidR="00C43ADB" w:rsidRPr="00152406" w:rsidRDefault="00C43ADB" w:rsidP="00F26677">
            <w:pPr>
              <w:widowControl w:val="0"/>
              <w:jc w:val="both"/>
              <w:rPr>
                <w:b/>
                <w:strike/>
                <w:snapToGrid w:val="0"/>
              </w:rPr>
            </w:pPr>
            <w:r w:rsidRPr="00482B18">
              <w:rPr>
                <w:bCs/>
                <w:snapToGrid w:val="0"/>
              </w:rPr>
              <w:t>Психология профессиональной деятельности</w:t>
            </w:r>
          </w:p>
        </w:tc>
      </w:tr>
      <w:tr w:rsidR="00C43ADB" w:rsidRPr="007714DC" w:rsidTr="00C43ADB">
        <w:trPr>
          <w:trHeight w:val="1410"/>
        </w:trPr>
        <w:tc>
          <w:tcPr>
            <w:tcW w:w="2025" w:type="dxa"/>
            <w:vMerge/>
          </w:tcPr>
          <w:p w:rsidR="00C43ADB" w:rsidRPr="007714DC" w:rsidRDefault="00C43ADB" w:rsidP="00F26677">
            <w:pPr>
              <w:widowControl w:val="0"/>
              <w:jc w:val="center"/>
              <w:rPr>
                <w:bCs/>
                <w:snapToGrid w:val="0"/>
                <w:szCs w:val="24"/>
              </w:rPr>
            </w:pPr>
          </w:p>
        </w:tc>
        <w:tc>
          <w:tcPr>
            <w:tcW w:w="2240" w:type="dxa"/>
            <w:vMerge/>
          </w:tcPr>
          <w:p w:rsidR="00C43ADB" w:rsidRPr="007714DC" w:rsidRDefault="00C43ADB" w:rsidP="00F26677">
            <w:pPr>
              <w:widowControl w:val="0"/>
              <w:jc w:val="center"/>
              <w:rPr>
                <w:bCs/>
                <w:snapToGrid w:val="0"/>
                <w:szCs w:val="24"/>
              </w:rPr>
            </w:pPr>
          </w:p>
        </w:tc>
        <w:tc>
          <w:tcPr>
            <w:tcW w:w="2727" w:type="dxa"/>
          </w:tcPr>
          <w:p w:rsidR="00C43ADB" w:rsidRPr="00C23866" w:rsidRDefault="00C43ADB" w:rsidP="004F35E0">
            <w:pPr>
              <w:widowControl w:val="0"/>
              <w:jc w:val="both"/>
              <w:rPr>
                <w:bCs/>
                <w:snapToGrid w:val="0"/>
              </w:rPr>
            </w:pPr>
            <w:r w:rsidRPr="00C23866">
              <w:rPr>
                <w:bCs/>
                <w:snapToGrid w:val="0"/>
              </w:rPr>
              <w:t>УК-6.</w:t>
            </w:r>
            <w:r>
              <w:rPr>
                <w:bCs/>
                <w:snapToGrid w:val="0"/>
              </w:rPr>
              <w:t>3</w:t>
            </w:r>
            <w:r w:rsidRPr="00C23866">
              <w:rPr>
                <w:bCs/>
                <w:snapToGrid w:val="0"/>
              </w:rPr>
              <w:t>.1.</w:t>
            </w:r>
            <w:r>
              <w:rPr>
                <w:b/>
                <w:snapToGrid w:val="0"/>
              </w:rPr>
              <w:t>Владеет</w:t>
            </w:r>
            <w:r>
              <w:rPr>
                <w:snapToGrid w:val="0"/>
              </w:rPr>
              <w:t>методикой</w:t>
            </w:r>
            <w:r w:rsidR="004F35E0">
              <w:rPr>
                <w:snapToGrid w:val="0"/>
              </w:rPr>
              <w:t xml:space="preserve"> самооценки и самоконтроля; методами, позволяющими </w:t>
            </w:r>
            <w:r w:rsidRPr="007714DC">
              <w:rPr>
                <w:snapToGrid w:val="0"/>
              </w:rPr>
              <w:t>улучшить и сохранить здоровье в процессе жизнедеятельности</w:t>
            </w:r>
          </w:p>
        </w:tc>
        <w:tc>
          <w:tcPr>
            <w:tcW w:w="2579" w:type="dxa"/>
          </w:tcPr>
          <w:p w:rsidR="00C43ADB" w:rsidRPr="00482B18" w:rsidRDefault="00C43ADB" w:rsidP="00F26677">
            <w:pPr>
              <w:widowControl w:val="0"/>
              <w:jc w:val="both"/>
              <w:rPr>
                <w:bCs/>
                <w:snapToGrid w:val="0"/>
              </w:rPr>
            </w:pPr>
            <w:r w:rsidRPr="00482B18">
              <w:rPr>
                <w:bCs/>
                <w:snapToGrid w:val="0"/>
              </w:rPr>
              <w:t>Психология профессиональной деятельности</w:t>
            </w:r>
          </w:p>
        </w:tc>
      </w:tr>
      <w:bookmarkEnd w:id="4"/>
    </w:tbl>
    <w:p w:rsidR="00665210" w:rsidRPr="007714DC" w:rsidRDefault="00665210" w:rsidP="00665210">
      <w:pPr>
        <w:widowControl w:val="0"/>
        <w:spacing w:after="0" w:line="240" w:lineRule="auto"/>
        <w:rPr>
          <w:b/>
          <w:snapToGrid w:val="0"/>
        </w:rPr>
      </w:pPr>
    </w:p>
    <w:p w:rsidR="00665210" w:rsidRDefault="00665210" w:rsidP="00665210">
      <w:pPr>
        <w:widowControl w:val="0"/>
        <w:spacing w:after="0" w:line="240" w:lineRule="auto"/>
        <w:jc w:val="right"/>
        <w:rPr>
          <w:bCs/>
          <w:snapToGrid w:val="0"/>
        </w:rPr>
      </w:pPr>
    </w:p>
    <w:p w:rsidR="00F26677" w:rsidRPr="002B5F9F" w:rsidRDefault="00F26677" w:rsidP="00665210">
      <w:pPr>
        <w:widowControl w:val="0"/>
        <w:spacing w:after="0" w:line="240" w:lineRule="auto"/>
        <w:jc w:val="right"/>
        <w:rPr>
          <w:bCs/>
          <w:snapToGrid w:val="0"/>
        </w:rPr>
      </w:pPr>
      <w:bookmarkStart w:id="5" w:name="_GoBack"/>
      <w:bookmarkEnd w:id="5"/>
    </w:p>
    <w:sectPr w:rsidR="00F26677" w:rsidRPr="002B5F9F" w:rsidSect="00F51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0044D2"/>
    <w:multiLevelType w:val="hybridMultilevel"/>
    <w:tmpl w:val="C24C8094"/>
    <w:lvl w:ilvl="0" w:tplc="1B20F2F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8F7AB7"/>
    <w:multiLevelType w:val="hybridMultilevel"/>
    <w:tmpl w:val="12B0489A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968BB"/>
    <w:multiLevelType w:val="hybridMultilevel"/>
    <w:tmpl w:val="3522A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36A68"/>
    <w:multiLevelType w:val="hybridMultilevel"/>
    <w:tmpl w:val="AF363304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4175CC2"/>
    <w:multiLevelType w:val="hybridMultilevel"/>
    <w:tmpl w:val="84F2D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22A53"/>
    <w:multiLevelType w:val="hybridMultilevel"/>
    <w:tmpl w:val="8D522F2A"/>
    <w:lvl w:ilvl="0" w:tplc="1B20F2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F0102"/>
    <w:multiLevelType w:val="hybridMultilevel"/>
    <w:tmpl w:val="A536A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A0AF9"/>
    <w:multiLevelType w:val="hybridMultilevel"/>
    <w:tmpl w:val="6652EE26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C0615"/>
    <w:multiLevelType w:val="hybridMultilevel"/>
    <w:tmpl w:val="F80C8C0C"/>
    <w:lvl w:ilvl="0" w:tplc="54BC326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660B77EF"/>
    <w:multiLevelType w:val="hybridMultilevel"/>
    <w:tmpl w:val="A7B41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F18F5"/>
    <w:multiLevelType w:val="multilevel"/>
    <w:tmpl w:val="53ECF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9"/>
  </w:num>
  <w:num w:numId="6">
    <w:abstractNumId w:val="13"/>
  </w:num>
  <w:num w:numId="7">
    <w:abstractNumId w:val="10"/>
  </w:num>
  <w:num w:numId="8">
    <w:abstractNumId w:val="12"/>
  </w:num>
  <w:num w:numId="9">
    <w:abstractNumId w:val="4"/>
  </w:num>
  <w:num w:numId="10">
    <w:abstractNumId w:val="8"/>
  </w:num>
  <w:num w:numId="11">
    <w:abstractNumId w:val="3"/>
  </w:num>
  <w:num w:numId="12">
    <w:abstractNumId w:val="11"/>
  </w:num>
  <w:num w:numId="13">
    <w:abstractNumId w:val="5"/>
  </w:num>
  <w:num w:numId="14">
    <w:abstractNumId w:val="1"/>
  </w:num>
  <w:num w:numId="15">
    <w:abstractNumId w:val="14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A2"/>
    <w:rsid w:val="00036C9A"/>
    <w:rsid w:val="00037CF7"/>
    <w:rsid w:val="00071122"/>
    <w:rsid w:val="00092A7C"/>
    <w:rsid w:val="000A6A1B"/>
    <w:rsid w:val="000F358F"/>
    <w:rsid w:val="000F5E5C"/>
    <w:rsid w:val="0010458D"/>
    <w:rsid w:val="00120F43"/>
    <w:rsid w:val="00146DE5"/>
    <w:rsid w:val="00146E78"/>
    <w:rsid w:val="00152406"/>
    <w:rsid w:val="0015499C"/>
    <w:rsid w:val="001805BF"/>
    <w:rsid w:val="001903C4"/>
    <w:rsid w:val="001E1C61"/>
    <w:rsid w:val="00220449"/>
    <w:rsid w:val="0022727C"/>
    <w:rsid w:val="00230D57"/>
    <w:rsid w:val="00277C9B"/>
    <w:rsid w:val="00294EEF"/>
    <w:rsid w:val="00295C8F"/>
    <w:rsid w:val="002E5E92"/>
    <w:rsid w:val="002F7FF2"/>
    <w:rsid w:val="00314BBD"/>
    <w:rsid w:val="00340406"/>
    <w:rsid w:val="003813FD"/>
    <w:rsid w:val="003B3753"/>
    <w:rsid w:val="0040269C"/>
    <w:rsid w:val="004100C4"/>
    <w:rsid w:val="00446C40"/>
    <w:rsid w:val="00482B18"/>
    <w:rsid w:val="004B393A"/>
    <w:rsid w:val="004E4579"/>
    <w:rsid w:val="004E7454"/>
    <w:rsid w:val="004F35E0"/>
    <w:rsid w:val="004F44D9"/>
    <w:rsid w:val="00571CF4"/>
    <w:rsid w:val="0057337C"/>
    <w:rsid w:val="005D4011"/>
    <w:rsid w:val="005E0A3E"/>
    <w:rsid w:val="005F3941"/>
    <w:rsid w:val="00654F2E"/>
    <w:rsid w:val="006626A8"/>
    <w:rsid w:val="00665210"/>
    <w:rsid w:val="006965AB"/>
    <w:rsid w:val="006C36D1"/>
    <w:rsid w:val="006C398A"/>
    <w:rsid w:val="006C420C"/>
    <w:rsid w:val="0070151A"/>
    <w:rsid w:val="00706184"/>
    <w:rsid w:val="00711E34"/>
    <w:rsid w:val="00715AA9"/>
    <w:rsid w:val="00753BCF"/>
    <w:rsid w:val="007E624D"/>
    <w:rsid w:val="007E6392"/>
    <w:rsid w:val="007F6773"/>
    <w:rsid w:val="00820EA2"/>
    <w:rsid w:val="00882D39"/>
    <w:rsid w:val="00892718"/>
    <w:rsid w:val="008B3AD5"/>
    <w:rsid w:val="008C02D1"/>
    <w:rsid w:val="008C1074"/>
    <w:rsid w:val="008C3CC3"/>
    <w:rsid w:val="0090199D"/>
    <w:rsid w:val="00902754"/>
    <w:rsid w:val="009117F6"/>
    <w:rsid w:val="00954431"/>
    <w:rsid w:val="00963C1E"/>
    <w:rsid w:val="00993F44"/>
    <w:rsid w:val="009B496E"/>
    <w:rsid w:val="009B7D0D"/>
    <w:rsid w:val="009C1482"/>
    <w:rsid w:val="009D1A40"/>
    <w:rsid w:val="00A10C44"/>
    <w:rsid w:val="00A249DA"/>
    <w:rsid w:val="00A267D9"/>
    <w:rsid w:val="00A26C69"/>
    <w:rsid w:val="00A377A7"/>
    <w:rsid w:val="00A41A8A"/>
    <w:rsid w:val="00A74B28"/>
    <w:rsid w:val="00A835DA"/>
    <w:rsid w:val="00A9604E"/>
    <w:rsid w:val="00AC0C37"/>
    <w:rsid w:val="00AD6368"/>
    <w:rsid w:val="00AF0251"/>
    <w:rsid w:val="00B13BB5"/>
    <w:rsid w:val="00B14867"/>
    <w:rsid w:val="00B25E11"/>
    <w:rsid w:val="00B36D1F"/>
    <w:rsid w:val="00B52B64"/>
    <w:rsid w:val="00B728D8"/>
    <w:rsid w:val="00BA55D6"/>
    <w:rsid w:val="00BA6102"/>
    <w:rsid w:val="00BF1D1B"/>
    <w:rsid w:val="00C1184B"/>
    <w:rsid w:val="00C15A13"/>
    <w:rsid w:val="00C37390"/>
    <w:rsid w:val="00C42399"/>
    <w:rsid w:val="00C43ADB"/>
    <w:rsid w:val="00C5510F"/>
    <w:rsid w:val="00C70DCC"/>
    <w:rsid w:val="00CB4167"/>
    <w:rsid w:val="00CD1EAB"/>
    <w:rsid w:val="00CE21AF"/>
    <w:rsid w:val="00CF58A2"/>
    <w:rsid w:val="00D07C27"/>
    <w:rsid w:val="00D152B0"/>
    <w:rsid w:val="00D21AF1"/>
    <w:rsid w:val="00D74C0F"/>
    <w:rsid w:val="00D9008B"/>
    <w:rsid w:val="00D92B05"/>
    <w:rsid w:val="00DC7553"/>
    <w:rsid w:val="00DC75C9"/>
    <w:rsid w:val="00E118E7"/>
    <w:rsid w:val="00E75569"/>
    <w:rsid w:val="00E92346"/>
    <w:rsid w:val="00EC1BF5"/>
    <w:rsid w:val="00ED0388"/>
    <w:rsid w:val="00EE5D7E"/>
    <w:rsid w:val="00F26677"/>
    <w:rsid w:val="00F31D83"/>
    <w:rsid w:val="00F377F9"/>
    <w:rsid w:val="00F51469"/>
    <w:rsid w:val="00F543EB"/>
    <w:rsid w:val="00FA1E7C"/>
    <w:rsid w:val="00FB5596"/>
    <w:rsid w:val="00FC6D0E"/>
    <w:rsid w:val="00FF0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53970-B61E-43D5-BDF6-9CE273D2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65210"/>
    <w:rPr>
      <w:rFonts w:cstheme="minorBidi"/>
      <w:sz w:val="24"/>
      <w:szCs w:val="22"/>
    </w:rPr>
  </w:style>
  <w:style w:type="paragraph" w:styleId="1">
    <w:name w:val="heading 1"/>
    <w:basedOn w:val="a1"/>
    <w:next w:val="a1"/>
    <w:link w:val="10"/>
    <w:qFormat/>
    <w:rsid w:val="00665210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665210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665210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665210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665210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665210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665210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665210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665210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65210"/>
    <w:rPr>
      <w:rFonts w:ascii="Arial" w:eastAsia="Times New Roman" w:hAnsi="Arial"/>
      <w:snapToGrid w:val="0"/>
      <w:sz w:val="24"/>
      <w:szCs w:val="20"/>
    </w:rPr>
  </w:style>
  <w:style w:type="character" w:customStyle="1" w:styleId="20">
    <w:name w:val="Заголовок 2 Знак"/>
    <w:basedOn w:val="a2"/>
    <w:link w:val="2"/>
    <w:rsid w:val="00665210"/>
    <w:rPr>
      <w:rFonts w:ascii="Arial" w:eastAsia="Times New Roman" w:hAnsi="Arial"/>
      <w:b/>
      <w:snapToGrid w:val="0"/>
      <w:sz w:val="24"/>
      <w:szCs w:val="20"/>
    </w:rPr>
  </w:style>
  <w:style w:type="character" w:customStyle="1" w:styleId="30">
    <w:name w:val="Заголовок 3 Знак"/>
    <w:basedOn w:val="a2"/>
    <w:link w:val="3"/>
    <w:rsid w:val="00665210"/>
    <w:rPr>
      <w:rFonts w:eastAsia="Times New Roman"/>
      <w:b/>
      <w:snapToGrid w:val="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665210"/>
    <w:rPr>
      <w:rFonts w:eastAsia="Times New Roman"/>
      <w:snapToGrid w:val="0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65210"/>
    <w:rPr>
      <w:rFonts w:eastAsia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65210"/>
    <w:rPr>
      <w:rFonts w:eastAsia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665210"/>
    <w:rPr>
      <w:rFonts w:ascii="Arial" w:eastAsia="Times New Roman" w:hAnsi="Arial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665210"/>
    <w:rPr>
      <w:rFonts w:eastAsia="Times New Roman"/>
      <w:caps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65210"/>
    <w:rPr>
      <w:rFonts w:eastAsia="Times New Roman"/>
      <w:b/>
      <w:caps/>
      <w:snapToGrid w:val="0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665210"/>
  </w:style>
  <w:style w:type="paragraph" w:customStyle="1" w:styleId="FR1">
    <w:name w:val="FR1"/>
    <w:rsid w:val="00665210"/>
    <w:pPr>
      <w:widowControl w:val="0"/>
      <w:spacing w:after="0" w:line="240" w:lineRule="auto"/>
      <w:jc w:val="right"/>
    </w:pPr>
    <w:rPr>
      <w:rFonts w:eastAsia="Times New Roman"/>
      <w:snapToGrid w:val="0"/>
      <w:szCs w:val="20"/>
      <w:lang w:eastAsia="ru-RU"/>
    </w:rPr>
  </w:style>
  <w:style w:type="paragraph" w:customStyle="1" w:styleId="FR2">
    <w:name w:val="FR2"/>
    <w:rsid w:val="00665210"/>
    <w:pPr>
      <w:widowControl w:val="0"/>
      <w:spacing w:after="0" w:line="240" w:lineRule="auto"/>
    </w:pPr>
    <w:rPr>
      <w:rFonts w:ascii="Arial" w:eastAsia="Times New Roman" w:hAnsi="Arial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665210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665210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665210"/>
    <w:rPr>
      <w:rFonts w:eastAsia="Times New Roman"/>
      <w:b/>
      <w:caps/>
      <w:snapToGrid w:val="0"/>
      <w:szCs w:val="20"/>
      <w:lang w:eastAsia="ru-RU"/>
    </w:rPr>
  </w:style>
  <w:style w:type="paragraph" w:customStyle="1" w:styleId="a8">
    <w:name w:val="Мой"/>
    <w:basedOn w:val="a1"/>
    <w:rsid w:val="00665210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665210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665210"/>
    <w:rPr>
      <w:rFonts w:eastAsia="Times New Roman"/>
      <w:snapToGrid w:val="0"/>
      <w:sz w:val="24"/>
      <w:szCs w:val="20"/>
      <w:lang w:eastAsia="ru-RU"/>
    </w:rPr>
  </w:style>
  <w:style w:type="paragraph" w:styleId="21">
    <w:name w:val="Body Text Indent 2"/>
    <w:basedOn w:val="a1"/>
    <w:link w:val="22"/>
    <w:rsid w:val="00665210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665210"/>
    <w:rPr>
      <w:rFonts w:eastAsia="Times New Roman"/>
      <w:snapToGrid w:val="0"/>
      <w:sz w:val="24"/>
      <w:szCs w:val="20"/>
      <w:lang w:eastAsia="ru-RU"/>
    </w:rPr>
  </w:style>
  <w:style w:type="paragraph" w:styleId="31">
    <w:name w:val="Body Text Indent 3"/>
    <w:basedOn w:val="a1"/>
    <w:link w:val="32"/>
    <w:rsid w:val="00665210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665210"/>
    <w:rPr>
      <w:rFonts w:eastAsia="Times New Roman"/>
      <w:snapToGrid w:val="0"/>
      <w:sz w:val="24"/>
      <w:szCs w:val="20"/>
    </w:rPr>
  </w:style>
  <w:style w:type="paragraph" w:styleId="23">
    <w:name w:val="Body Text 2"/>
    <w:basedOn w:val="a1"/>
    <w:link w:val="24"/>
    <w:rsid w:val="00665210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665210"/>
    <w:rPr>
      <w:rFonts w:eastAsia="Times New Roman"/>
      <w:b/>
      <w:snapToGrid w:val="0"/>
      <w:sz w:val="24"/>
      <w:szCs w:val="20"/>
      <w:lang w:eastAsia="ru-RU"/>
    </w:rPr>
  </w:style>
  <w:style w:type="paragraph" w:styleId="ab">
    <w:name w:val="header"/>
    <w:basedOn w:val="a1"/>
    <w:link w:val="ac"/>
    <w:uiPriority w:val="99"/>
    <w:rsid w:val="00665210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uiPriority w:val="99"/>
    <w:rsid w:val="00665210"/>
    <w:rPr>
      <w:rFonts w:eastAsia="Times New Roman"/>
      <w:snapToGrid w:val="0"/>
      <w:sz w:val="16"/>
      <w:szCs w:val="20"/>
    </w:rPr>
  </w:style>
  <w:style w:type="character" w:styleId="ad">
    <w:name w:val="page number"/>
    <w:basedOn w:val="a2"/>
    <w:rsid w:val="00665210"/>
  </w:style>
  <w:style w:type="paragraph" w:styleId="ae">
    <w:name w:val="footer"/>
    <w:basedOn w:val="a1"/>
    <w:link w:val="af"/>
    <w:uiPriority w:val="99"/>
    <w:rsid w:val="00665210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665210"/>
    <w:rPr>
      <w:rFonts w:eastAsia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665210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665210"/>
    <w:rPr>
      <w:rFonts w:eastAsia="Times New Roman"/>
      <w:snapToGrid w:val="0"/>
      <w:sz w:val="24"/>
      <w:szCs w:val="20"/>
      <w:lang w:eastAsia="ru-RU"/>
    </w:rPr>
  </w:style>
  <w:style w:type="paragraph" w:styleId="af0">
    <w:name w:val="Title"/>
    <w:basedOn w:val="a1"/>
    <w:link w:val="af1"/>
    <w:qFormat/>
    <w:rsid w:val="00665210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Заголовок Знак"/>
    <w:basedOn w:val="a2"/>
    <w:link w:val="af0"/>
    <w:rsid w:val="00665210"/>
    <w:rPr>
      <w:rFonts w:eastAsia="Times New Roman"/>
      <w:b/>
      <w:snapToGrid w:val="0"/>
      <w:szCs w:val="20"/>
      <w:lang w:eastAsia="ru-RU"/>
    </w:rPr>
  </w:style>
  <w:style w:type="paragraph" w:styleId="af2">
    <w:name w:val="Subtitle"/>
    <w:basedOn w:val="a1"/>
    <w:link w:val="af3"/>
    <w:qFormat/>
    <w:rsid w:val="00665210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665210"/>
    <w:rPr>
      <w:rFonts w:eastAsia="Times New Roman"/>
      <w:b/>
      <w:caps/>
      <w:snapToGrid w:val="0"/>
      <w:sz w:val="24"/>
      <w:szCs w:val="20"/>
      <w:lang w:eastAsia="ru-RU"/>
    </w:rPr>
  </w:style>
  <w:style w:type="paragraph" w:customStyle="1" w:styleId="13">
    <w:name w:val="Обычный1"/>
    <w:rsid w:val="00665210"/>
    <w:pPr>
      <w:widowControl w:val="0"/>
      <w:spacing w:after="0" w:line="300" w:lineRule="auto"/>
      <w:ind w:firstLine="680"/>
      <w:jc w:val="both"/>
    </w:pPr>
    <w:rPr>
      <w:rFonts w:eastAsia="Times New Roman"/>
      <w:snapToGrid w:val="0"/>
      <w:sz w:val="24"/>
      <w:szCs w:val="20"/>
      <w:lang w:eastAsia="ru-RU"/>
    </w:rPr>
  </w:style>
  <w:style w:type="paragraph" w:styleId="af4">
    <w:name w:val="footnote text"/>
    <w:basedOn w:val="a1"/>
    <w:link w:val="af5"/>
    <w:uiPriority w:val="99"/>
    <w:semiHidden/>
    <w:rsid w:val="0066521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semiHidden/>
    <w:rsid w:val="00665210"/>
    <w:rPr>
      <w:rFonts w:eastAsia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665210"/>
    <w:rPr>
      <w:vertAlign w:val="superscript"/>
    </w:rPr>
  </w:style>
  <w:style w:type="paragraph" w:customStyle="1" w:styleId="11">
    <w:name w:val="1_Список1"/>
    <w:basedOn w:val="a1"/>
    <w:rsid w:val="00665210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665210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665210"/>
    <w:rPr>
      <w:rFonts w:ascii="Tahoma" w:eastAsia="Times New Roman" w:hAnsi="Tahoma"/>
      <w:snapToGrid w:val="0"/>
      <w:sz w:val="16"/>
      <w:szCs w:val="16"/>
    </w:rPr>
  </w:style>
  <w:style w:type="table" w:styleId="af9">
    <w:name w:val="Table Grid"/>
    <w:basedOn w:val="a3"/>
    <w:uiPriority w:val="59"/>
    <w:rsid w:val="00665210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66521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665210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665210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665210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665210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665210"/>
    <w:rPr>
      <w:i/>
      <w:iCs/>
    </w:rPr>
  </w:style>
  <w:style w:type="paragraph" w:styleId="afd">
    <w:name w:val="No Spacing"/>
    <w:uiPriority w:val="1"/>
    <w:qFormat/>
    <w:rsid w:val="00665210"/>
    <w:pPr>
      <w:spacing w:after="0" w:line="240" w:lineRule="auto"/>
    </w:pPr>
    <w:rPr>
      <w:rFonts w:eastAsia="Calibri"/>
      <w:sz w:val="24"/>
      <w:szCs w:val="22"/>
    </w:rPr>
  </w:style>
  <w:style w:type="paragraph" w:customStyle="1" w:styleId="15">
    <w:name w:val="Знак1"/>
    <w:basedOn w:val="a1"/>
    <w:rsid w:val="00665210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665210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66521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6652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665210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665210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665210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665210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665210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66521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665210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665210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99"/>
    <w:qFormat/>
    <w:rsid w:val="00665210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665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65210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aff4">
    <w:name w:val="Текст абзаца"/>
    <w:basedOn w:val="aff5"/>
    <w:rsid w:val="00665210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665210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665210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66521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6652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66521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665210"/>
    <w:rPr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665210"/>
    <w:pPr>
      <w:shd w:val="clear" w:color="auto" w:fill="FFFFFF"/>
      <w:spacing w:after="0" w:line="322" w:lineRule="exact"/>
    </w:pPr>
    <w:rPr>
      <w:rFonts w:cs="Times New Roman"/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665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66521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665210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styleId="aff6">
    <w:name w:val="annotation reference"/>
    <w:basedOn w:val="a2"/>
    <w:uiPriority w:val="99"/>
    <w:semiHidden/>
    <w:unhideWhenUsed/>
    <w:rsid w:val="00665210"/>
    <w:rPr>
      <w:sz w:val="16"/>
      <w:szCs w:val="16"/>
    </w:rPr>
  </w:style>
  <w:style w:type="paragraph" w:styleId="aff7">
    <w:name w:val="annotation text"/>
    <w:basedOn w:val="a1"/>
    <w:link w:val="aff8"/>
    <w:uiPriority w:val="99"/>
    <w:semiHidden/>
    <w:unhideWhenUsed/>
    <w:rsid w:val="00665210"/>
    <w:pPr>
      <w:spacing w:line="240" w:lineRule="auto"/>
    </w:pPr>
    <w:rPr>
      <w:sz w:val="20"/>
      <w:szCs w:val="20"/>
    </w:rPr>
  </w:style>
  <w:style w:type="character" w:customStyle="1" w:styleId="aff8">
    <w:name w:val="Текст примечания Знак"/>
    <w:basedOn w:val="a2"/>
    <w:link w:val="aff7"/>
    <w:uiPriority w:val="99"/>
    <w:semiHidden/>
    <w:rsid w:val="00665210"/>
    <w:rPr>
      <w:rFonts w:cstheme="minorBidi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665210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665210"/>
    <w:rPr>
      <w:rFonts w:cstheme="minorBidi"/>
      <w:b/>
      <w:bCs/>
      <w:sz w:val="20"/>
      <w:szCs w:val="20"/>
    </w:rPr>
  </w:style>
  <w:style w:type="character" w:customStyle="1" w:styleId="17">
    <w:name w:val="Основной шрифт абзаца1"/>
    <w:rsid w:val="00665210"/>
  </w:style>
  <w:style w:type="character" w:customStyle="1" w:styleId="18">
    <w:name w:val="Неразрешенное упоминание1"/>
    <w:basedOn w:val="a2"/>
    <w:uiPriority w:val="99"/>
    <w:semiHidden/>
    <w:unhideWhenUsed/>
    <w:rsid w:val="00665210"/>
    <w:rPr>
      <w:color w:val="605E5C"/>
      <w:shd w:val="clear" w:color="auto" w:fill="E1DFDD"/>
    </w:rPr>
  </w:style>
  <w:style w:type="numbering" w:customStyle="1" w:styleId="27">
    <w:name w:val="Нет списка2"/>
    <w:next w:val="a4"/>
    <w:uiPriority w:val="99"/>
    <w:semiHidden/>
    <w:unhideWhenUsed/>
    <w:rsid w:val="00665210"/>
  </w:style>
  <w:style w:type="table" w:customStyle="1" w:styleId="19">
    <w:name w:val="Сетка таблицы1"/>
    <w:basedOn w:val="a3"/>
    <w:next w:val="af9"/>
    <w:uiPriority w:val="59"/>
    <w:rsid w:val="00665210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т списка3"/>
    <w:next w:val="a4"/>
    <w:uiPriority w:val="99"/>
    <w:semiHidden/>
    <w:unhideWhenUsed/>
    <w:rsid w:val="00665210"/>
  </w:style>
  <w:style w:type="table" w:customStyle="1" w:styleId="28">
    <w:name w:val="Сетка таблицы2"/>
    <w:basedOn w:val="a3"/>
    <w:next w:val="af9"/>
    <w:uiPriority w:val="59"/>
    <w:rsid w:val="00665210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9D16E-A4B6-4A16-BACB-60148511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Воробей Николай Юрьевич</cp:lastModifiedBy>
  <cp:revision>3</cp:revision>
  <cp:lastPrinted>2024-05-08T11:40:00Z</cp:lastPrinted>
  <dcterms:created xsi:type="dcterms:W3CDTF">2025-03-28T07:08:00Z</dcterms:created>
  <dcterms:modified xsi:type="dcterms:W3CDTF">2025-03-28T07:08:00Z</dcterms:modified>
</cp:coreProperties>
</file>