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ED2B" w14:textId="77777777" w:rsidR="000B4AB5" w:rsidRDefault="000B4AB5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14:paraId="0E97551A" w14:textId="77777777" w:rsidR="00485B81" w:rsidRDefault="00632D5C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Профессиональны</w:t>
      </w:r>
      <w:r w:rsidR="000B4AB5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й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  <w:r w:rsidR="000B4AB5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стандарт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, </w:t>
      </w:r>
    </w:p>
    <w:p w14:paraId="5EA88F0D" w14:textId="77777777" w:rsidR="00485B81" w:rsidRDefault="00D20528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бобщенные трудовые функции (ОТФ) </w:t>
      </w:r>
    </w:p>
    <w:p w14:paraId="0384BFF1" w14:textId="77777777" w:rsidR="00632D5C" w:rsidRPr="00632D5C" w:rsidRDefault="00485B81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14:paraId="16C42857" w14:textId="77777777" w:rsidR="000B4AB5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На</w:t>
      </w:r>
      <w:r w:rsidR="000B4AB5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правление подготовки бакалавров: </w:t>
      </w:r>
    </w:p>
    <w:p w14:paraId="7E4C5663" w14:textId="77777777" w:rsidR="00716D73" w:rsidRDefault="00716D73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38.03.02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Менеджмент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14:paraId="519B0A6D" w14:textId="77777777" w:rsidR="002317C8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Профиль «</w:t>
      </w:r>
      <w:r w:rsidR="002310C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Управление </w:t>
      </w:r>
      <w:r w:rsidR="00973C28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человеческими ресурсами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14:paraId="43EBD82E" w14:textId="77777777" w:rsidR="00485B81" w:rsidRDefault="00485B81" w:rsidP="00C77ED9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421"/>
        <w:gridCol w:w="10631"/>
      </w:tblGrid>
      <w:tr w:rsidR="00BA6E6E" w:rsidRPr="00EA2B5F" w14:paraId="2A945F17" w14:textId="77777777" w:rsidTr="000B4AB5">
        <w:tc>
          <w:tcPr>
            <w:tcW w:w="1798" w:type="dxa"/>
            <w:shd w:val="clear" w:color="auto" w:fill="auto"/>
          </w:tcPr>
          <w:p w14:paraId="49D13BB8" w14:textId="77777777" w:rsidR="00485B81" w:rsidRPr="00EA2B5F" w:rsidRDefault="00485B81" w:rsidP="000B4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EA2B5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14:paraId="7AECE7F8" w14:textId="77777777" w:rsidR="00485B81" w:rsidRPr="00EA2B5F" w:rsidRDefault="00485B81" w:rsidP="000B4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EA2B5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10631" w:type="dxa"/>
            <w:shd w:val="clear" w:color="auto" w:fill="auto"/>
          </w:tcPr>
          <w:p w14:paraId="6D8C0509" w14:textId="77777777" w:rsidR="00485B81" w:rsidRPr="00EA2B5F" w:rsidRDefault="00485B81" w:rsidP="000B4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EA2B5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14:paraId="2FAA127F" w14:textId="77777777" w:rsidR="00485B81" w:rsidRPr="00EA2B5F" w:rsidRDefault="00485B81" w:rsidP="000B4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EA2B5F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A83076" w:rsidRPr="00EA2B5F" w14:paraId="512C0378" w14:textId="77777777" w:rsidTr="000B4AB5">
        <w:trPr>
          <w:trHeight w:val="70"/>
        </w:trPr>
        <w:tc>
          <w:tcPr>
            <w:tcW w:w="1798" w:type="dxa"/>
            <w:vMerge w:val="restart"/>
            <w:shd w:val="clear" w:color="auto" w:fill="auto"/>
          </w:tcPr>
          <w:p w14:paraId="1910BDBD" w14:textId="77777777" w:rsidR="00A83076" w:rsidRPr="00EA2B5F" w:rsidRDefault="00A83076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14:paraId="0AFD9919" w14:textId="541A6C41" w:rsidR="00A83076" w:rsidRPr="00EA2B5F" w:rsidRDefault="00616545" w:rsidP="00EA2B5F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1654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07.003 – Специалист по управлению персоналом (УТВЕРЖДЕН приказом Министерства труда и социальной защиты Российской Федерации от 9 марта 2022 г. N 109н)</w:t>
            </w:r>
            <w:bookmarkStart w:id="0" w:name="l19"/>
            <w:bookmarkStart w:id="1" w:name="l20"/>
            <w:bookmarkStart w:id="2" w:name="l21"/>
            <w:bookmarkStart w:id="3" w:name="l22"/>
            <w:bookmarkStart w:id="4" w:name="l23"/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2421" w:type="dxa"/>
            <w:vMerge w:val="restart"/>
            <w:shd w:val="clear" w:color="auto" w:fill="auto"/>
          </w:tcPr>
          <w:p w14:paraId="3DE70024" w14:textId="77777777" w:rsidR="00A83076" w:rsidRPr="00EA2B5F" w:rsidRDefault="00A83076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Деятельность по обеспечению персоналом</w:t>
            </w:r>
          </w:p>
        </w:tc>
        <w:tc>
          <w:tcPr>
            <w:tcW w:w="10631" w:type="dxa"/>
            <w:shd w:val="clear" w:color="auto" w:fill="auto"/>
          </w:tcPr>
          <w:p w14:paraId="4BFD5829" w14:textId="6D712CF0" w:rsidR="00A83076" w:rsidRPr="00EA2B5F" w:rsidRDefault="00A83076" w:rsidP="00EA2B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ПК-1 Сбор информации о потребностях организации в персонале</w:t>
            </w:r>
          </w:p>
        </w:tc>
      </w:tr>
      <w:tr w:rsidR="00A83076" w:rsidRPr="00EA2B5F" w14:paraId="4FF1DF25" w14:textId="77777777" w:rsidTr="000B4AB5">
        <w:trPr>
          <w:trHeight w:val="70"/>
        </w:trPr>
        <w:tc>
          <w:tcPr>
            <w:tcW w:w="1798" w:type="dxa"/>
            <w:vMerge/>
            <w:shd w:val="clear" w:color="auto" w:fill="auto"/>
          </w:tcPr>
          <w:p w14:paraId="208E05FC" w14:textId="77777777" w:rsidR="00A83076" w:rsidRPr="00EA2B5F" w:rsidRDefault="00A83076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14:paraId="038863E6" w14:textId="77777777" w:rsidR="00A83076" w:rsidRPr="00EA2B5F" w:rsidRDefault="00A83076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0631" w:type="dxa"/>
            <w:shd w:val="clear" w:color="auto" w:fill="auto"/>
          </w:tcPr>
          <w:p w14:paraId="51CD66E9" w14:textId="627CEBDB" w:rsidR="00A83076" w:rsidRPr="00EA2B5F" w:rsidRDefault="00A83076" w:rsidP="00EA2B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  <w:r w:rsidR="00EA2B5F"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Поиск, привлечение, подбор и отбор персонала</w:t>
            </w:r>
          </w:p>
        </w:tc>
      </w:tr>
      <w:tr w:rsidR="00A83076" w:rsidRPr="00EA2B5F" w14:paraId="4E990CFD" w14:textId="77777777" w:rsidTr="000B4AB5">
        <w:trPr>
          <w:trHeight w:val="70"/>
        </w:trPr>
        <w:tc>
          <w:tcPr>
            <w:tcW w:w="1798" w:type="dxa"/>
            <w:vMerge/>
            <w:shd w:val="clear" w:color="auto" w:fill="auto"/>
          </w:tcPr>
          <w:p w14:paraId="0D0A7ADE" w14:textId="77777777" w:rsidR="00A83076" w:rsidRPr="00EA2B5F" w:rsidRDefault="00A83076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14:paraId="661843C1" w14:textId="77777777" w:rsidR="00A83076" w:rsidRPr="00EA2B5F" w:rsidRDefault="00A83076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0631" w:type="dxa"/>
            <w:shd w:val="clear" w:color="auto" w:fill="auto"/>
          </w:tcPr>
          <w:p w14:paraId="3E1F374B" w14:textId="3BF44603" w:rsidR="00A83076" w:rsidRPr="00EA2B5F" w:rsidRDefault="00A83076" w:rsidP="00EA2B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ПК-3 Администрирование процессов обеспечения </w:t>
            </w:r>
            <w:proofErr w:type="gramStart"/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персоналом  и</w:t>
            </w:r>
            <w:proofErr w:type="gramEnd"/>
            <w:r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соответствующего документооборота </w:t>
            </w:r>
          </w:p>
        </w:tc>
      </w:tr>
      <w:tr w:rsidR="00A83076" w:rsidRPr="00EA2B5F" w14:paraId="302415BC" w14:textId="77777777" w:rsidTr="000B4AB5">
        <w:tc>
          <w:tcPr>
            <w:tcW w:w="1798" w:type="dxa"/>
            <w:vMerge/>
            <w:shd w:val="clear" w:color="auto" w:fill="auto"/>
          </w:tcPr>
          <w:p w14:paraId="60943075" w14:textId="77777777" w:rsidR="00A83076" w:rsidRPr="00EA2B5F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 w:val="restart"/>
            <w:shd w:val="clear" w:color="auto" w:fill="auto"/>
          </w:tcPr>
          <w:p w14:paraId="3013DD95" w14:textId="77777777" w:rsidR="00A83076" w:rsidRPr="00EA2B5F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персонала</w:t>
            </w:r>
          </w:p>
        </w:tc>
        <w:tc>
          <w:tcPr>
            <w:tcW w:w="10631" w:type="dxa"/>
            <w:shd w:val="clear" w:color="auto" w:fill="auto"/>
          </w:tcPr>
          <w:p w14:paraId="7C99B790" w14:textId="3940225C" w:rsidR="00A83076" w:rsidRPr="00EA2B5F" w:rsidRDefault="00A83076" w:rsidP="00EA2B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  <w:proofErr w:type="gramEnd"/>
            <w:r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мероприятий по развитию и построению профессиональной карьеры персонала</w:t>
            </w:r>
          </w:p>
        </w:tc>
      </w:tr>
      <w:tr w:rsidR="00A83076" w:rsidRPr="00EA2B5F" w14:paraId="5CD175F6" w14:textId="77777777" w:rsidTr="000B4AB5">
        <w:tc>
          <w:tcPr>
            <w:tcW w:w="1798" w:type="dxa"/>
            <w:vMerge/>
            <w:shd w:val="clear" w:color="auto" w:fill="auto"/>
          </w:tcPr>
          <w:p w14:paraId="7362A20A" w14:textId="77777777" w:rsidR="00A83076" w:rsidRPr="00EA2B5F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14:paraId="29EF442F" w14:textId="77777777" w:rsidR="00A83076" w:rsidRPr="00EA2B5F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0631" w:type="dxa"/>
            <w:shd w:val="clear" w:color="auto" w:fill="auto"/>
          </w:tcPr>
          <w:p w14:paraId="2F47493D" w14:textId="6C72F5FE" w:rsidR="00A83076" w:rsidRPr="00EA2B5F" w:rsidRDefault="00A83076" w:rsidP="00EA2B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ПК-5 </w:t>
            </w:r>
            <w:proofErr w:type="gramStart"/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Организация  обучения</w:t>
            </w:r>
            <w:proofErr w:type="gramEnd"/>
            <w:r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  персонала</w:t>
            </w:r>
          </w:p>
        </w:tc>
      </w:tr>
      <w:tr w:rsidR="00A83076" w:rsidRPr="00EA2B5F" w14:paraId="7C04C248" w14:textId="77777777" w:rsidTr="000B4AB5">
        <w:tc>
          <w:tcPr>
            <w:tcW w:w="1798" w:type="dxa"/>
            <w:vMerge/>
            <w:shd w:val="clear" w:color="auto" w:fill="auto"/>
          </w:tcPr>
          <w:p w14:paraId="6AA73F2C" w14:textId="77777777" w:rsidR="00A83076" w:rsidRPr="00EA2B5F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14:paraId="2D2F6EE6" w14:textId="77777777" w:rsidR="00A83076" w:rsidRPr="00EA2B5F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0631" w:type="dxa"/>
            <w:shd w:val="clear" w:color="auto" w:fill="auto"/>
          </w:tcPr>
          <w:p w14:paraId="11C2DF7F" w14:textId="4F3EEC18" w:rsidR="00A83076" w:rsidRPr="00EA2B5F" w:rsidRDefault="00EA2B5F" w:rsidP="00EA2B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gramStart"/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  <w:proofErr w:type="gramEnd"/>
            <w:r w:rsidR="00A83076"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адаптации и стажировки персонала</w:t>
            </w:r>
          </w:p>
        </w:tc>
      </w:tr>
      <w:tr w:rsidR="00A83076" w:rsidRPr="00EA2B5F" w14:paraId="7450D6F8" w14:textId="77777777" w:rsidTr="000B4AB5">
        <w:tc>
          <w:tcPr>
            <w:tcW w:w="1798" w:type="dxa"/>
            <w:vMerge/>
            <w:shd w:val="clear" w:color="auto" w:fill="auto"/>
          </w:tcPr>
          <w:p w14:paraId="5D9E385E" w14:textId="77777777" w:rsidR="00A83076" w:rsidRPr="00EA2B5F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14:paraId="19E563DD" w14:textId="77777777" w:rsidR="00A83076" w:rsidRPr="00EA2B5F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0631" w:type="dxa"/>
            <w:shd w:val="clear" w:color="auto" w:fill="auto"/>
          </w:tcPr>
          <w:p w14:paraId="5614BAD8" w14:textId="53375B00" w:rsidR="00A83076" w:rsidRPr="00EA2B5F" w:rsidRDefault="00A83076" w:rsidP="00EA2B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  <w:r w:rsidR="00EA2B5F"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Администрирование процессов </w:t>
            </w:r>
            <w:r w:rsidR="00EA2B5F" w:rsidRPr="00EA2B5F">
              <w:rPr>
                <w:rFonts w:ascii="Times New Roman" w:hAnsi="Times New Roman" w:cs="Times New Roman"/>
                <w:sz w:val="24"/>
                <w:szCs w:val="24"/>
              </w:rPr>
              <w:t>развития и</w:t>
            </w:r>
            <w:r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профессиональной </w:t>
            </w:r>
            <w:r w:rsidR="00EA2B5F" w:rsidRPr="00EA2B5F">
              <w:rPr>
                <w:rFonts w:ascii="Times New Roman" w:hAnsi="Times New Roman" w:cs="Times New Roman"/>
                <w:sz w:val="24"/>
                <w:szCs w:val="24"/>
              </w:rPr>
              <w:t>карьеры, обучения</w:t>
            </w:r>
            <w:r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адаптации,   </w:t>
            </w:r>
            <w:proofErr w:type="gramEnd"/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стажировки персонала и соответствующего документообороту</w:t>
            </w:r>
          </w:p>
        </w:tc>
      </w:tr>
      <w:tr w:rsidR="00A83076" w:rsidRPr="00EA2B5F" w14:paraId="3F83D972" w14:textId="77777777" w:rsidTr="000B4AB5">
        <w:tc>
          <w:tcPr>
            <w:tcW w:w="1798" w:type="dxa"/>
            <w:vMerge/>
            <w:shd w:val="clear" w:color="auto" w:fill="auto"/>
          </w:tcPr>
          <w:p w14:paraId="5C53D483" w14:textId="77777777" w:rsidR="00A83076" w:rsidRPr="00EA2B5F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 w:val="restart"/>
            <w:shd w:val="clear" w:color="auto" w:fill="auto"/>
          </w:tcPr>
          <w:p w14:paraId="170C9F80" w14:textId="77777777" w:rsidR="00A83076" w:rsidRPr="00EA2B5F" w:rsidRDefault="008A3C84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труда и оплаты персонала</w:t>
            </w:r>
          </w:p>
        </w:tc>
        <w:tc>
          <w:tcPr>
            <w:tcW w:w="10631" w:type="dxa"/>
            <w:shd w:val="clear" w:color="auto" w:fill="auto"/>
          </w:tcPr>
          <w:p w14:paraId="5A4FB948" w14:textId="6C9A021C" w:rsidR="00A83076" w:rsidRPr="00EA2B5F" w:rsidRDefault="00A83076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EA2B5F" w:rsidRPr="00EA2B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="00EA2B5F"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  <w:r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 труда персонала</w:t>
            </w:r>
          </w:p>
        </w:tc>
      </w:tr>
      <w:tr w:rsidR="00A83076" w:rsidRPr="00EA2B5F" w14:paraId="366C1C19" w14:textId="77777777" w:rsidTr="000B4AB5">
        <w:tc>
          <w:tcPr>
            <w:tcW w:w="1798" w:type="dxa"/>
            <w:vMerge/>
            <w:shd w:val="clear" w:color="auto" w:fill="auto"/>
          </w:tcPr>
          <w:p w14:paraId="4039BF88" w14:textId="77777777" w:rsidR="00A83076" w:rsidRPr="00EA2B5F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14:paraId="0275AB70" w14:textId="77777777" w:rsidR="00A83076" w:rsidRPr="00EA2B5F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0631" w:type="dxa"/>
            <w:shd w:val="clear" w:color="auto" w:fill="auto"/>
          </w:tcPr>
          <w:p w14:paraId="773E91CB" w14:textId="77777777" w:rsidR="00A83076" w:rsidRPr="00EA2B5F" w:rsidRDefault="00A83076" w:rsidP="00E12C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proofErr w:type="gramStart"/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9  Организация</w:t>
            </w:r>
            <w:proofErr w:type="gramEnd"/>
            <w:r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 оплаты труда персонала</w:t>
            </w:r>
          </w:p>
        </w:tc>
      </w:tr>
      <w:tr w:rsidR="00A83076" w:rsidRPr="00EA2B5F" w14:paraId="776BB592" w14:textId="77777777" w:rsidTr="00EA2B5F">
        <w:trPr>
          <w:trHeight w:val="58"/>
        </w:trPr>
        <w:tc>
          <w:tcPr>
            <w:tcW w:w="1798" w:type="dxa"/>
            <w:vMerge/>
            <w:shd w:val="clear" w:color="auto" w:fill="auto"/>
          </w:tcPr>
          <w:p w14:paraId="6C7EC585" w14:textId="77777777" w:rsidR="00A83076" w:rsidRPr="00EA2B5F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14:paraId="566C625F" w14:textId="77777777" w:rsidR="00A83076" w:rsidRPr="00EA2B5F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0631" w:type="dxa"/>
            <w:shd w:val="clear" w:color="auto" w:fill="auto"/>
          </w:tcPr>
          <w:p w14:paraId="1706B573" w14:textId="66CB662E" w:rsidR="00A83076" w:rsidRPr="00EA2B5F" w:rsidRDefault="00A83076" w:rsidP="00E12C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0C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-10 Администрирование </w:t>
            </w:r>
            <w:proofErr w:type="gramStart"/>
            <w:r w:rsidRPr="00EA2B5F">
              <w:rPr>
                <w:rFonts w:ascii="Times New Roman" w:hAnsi="Times New Roman" w:cs="Times New Roman"/>
                <w:sz w:val="24"/>
                <w:szCs w:val="24"/>
              </w:rPr>
              <w:t>процессов  организации</w:t>
            </w:r>
            <w:proofErr w:type="gramEnd"/>
            <w:r w:rsidRPr="00EA2B5F">
              <w:rPr>
                <w:rFonts w:ascii="Times New Roman" w:hAnsi="Times New Roman" w:cs="Times New Roman"/>
                <w:sz w:val="24"/>
                <w:szCs w:val="24"/>
              </w:rPr>
              <w:t xml:space="preserve"> труда, оплаты персонала и соответствующего документооборота.  </w:t>
            </w:r>
          </w:p>
        </w:tc>
      </w:tr>
    </w:tbl>
    <w:p w14:paraId="75884B38" w14:textId="6307D140" w:rsidR="002310C3" w:rsidRPr="002F42EF" w:rsidRDefault="002310C3" w:rsidP="0058446C">
      <w:pPr>
        <w:rPr>
          <w:rStyle w:val="ae"/>
          <w:sz w:val="24"/>
          <w:szCs w:val="24"/>
        </w:rPr>
      </w:pPr>
    </w:p>
    <w:sectPr w:rsidR="002310C3" w:rsidRPr="002F42EF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11C2" w14:textId="77777777" w:rsidR="00BC3D33" w:rsidRDefault="00BC3D33" w:rsidP="00111B0B">
      <w:pPr>
        <w:spacing w:after="0" w:line="240" w:lineRule="auto"/>
      </w:pPr>
      <w:r>
        <w:separator/>
      </w:r>
    </w:p>
  </w:endnote>
  <w:endnote w:type="continuationSeparator" w:id="0">
    <w:p w14:paraId="2B656227" w14:textId="77777777" w:rsidR="00BC3D33" w:rsidRDefault="00BC3D33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BC78" w14:textId="77777777" w:rsidR="00861D9F" w:rsidRDefault="0081700E">
    <w:pPr>
      <w:pStyle w:val="a5"/>
      <w:jc w:val="right"/>
    </w:pPr>
    <w:r>
      <w:fldChar w:fldCharType="begin"/>
    </w:r>
    <w:r w:rsidR="00861D9F">
      <w:instrText xml:space="preserve"> PAGE   \* MERGEFORMAT </w:instrText>
    </w:r>
    <w:r>
      <w:fldChar w:fldCharType="separate"/>
    </w:r>
    <w:r w:rsidR="005425AA">
      <w:rPr>
        <w:noProof/>
      </w:rPr>
      <w:t>1</w:t>
    </w:r>
    <w:r>
      <w:fldChar w:fldCharType="end"/>
    </w:r>
  </w:p>
  <w:p w14:paraId="2D901658" w14:textId="77777777" w:rsidR="00861D9F" w:rsidRDefault="00861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9337" w14:textId="77777777" w:rsidR="00BC3D33" w:rsidRDefault="00BC3D33" w:rsidP="00111B0B">
      <w:pPr>
        <w:spacing w:after="0" w:line="240" w:lineRule="auto"/>
      </w:pPr>
      <w:r>
        <w:separator/>
      </w:r>
    </w:p>
  </w:footnote>
  <w:footnote w:type="continuationSeparator" w:id="0">
    <w:p w14:paraId="549E0580" w14:textId="77777777" w:rsidR="00BC3D33" w:rsidRDefault="00BC3D33" w:rsidP="001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AB5"/>
    <w:rsid w:val="000B4D53"/>
    <w:rsid w:val="000B4F22"/>
    <w:rsid w:val="000B5181"/>
    <w:rsid w:val="000B66E4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E14"/>
    <w:rsid w:val="00181F5E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0C3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C13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2EF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5C5F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5B81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D18"/>
    <w:rsid w:val="00515E9D"/>
    <w:rsid w:val="00515EA1"/>
    <w:rsid w:val="00516295"/>
    <w:rsid w:val="005177E3"/>
    <w:rsid w:val="00517A1B"/>
    <w:rsid w:val="00517F80"/>
    <w:rsid w:val="00520169"/>
    <w:rsid w:val="005202FB"/>
    <w:rsid w:val="005209CA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5AA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2EA0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446C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6545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00E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2E2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3C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C76AD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3C5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3C28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0DB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202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651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076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914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49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6E6E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D33"/>
    <w:rsid w:val="00BC3F28"/>
    <w:rsid w:val="00BC49A4"/>
    <w:rsid w:val="00BC5A69"/>
    <w:rsid w:val="00BC5D40"/>
    <w:rsid w:val="00BC5FD3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6C5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5E8E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4687"/>
    <w:rsid w:val="00D14CC3"/>
    <w:rsid w:val="00D14DD1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0528"/>
    <w:rsid w:val="00D20C6B"/>
    <w:rsid w:val="00D213D9"/>
    <w:rsid w:val="00D2190B"/>
    <w:rsid w:val="00D21CCC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9B"/>
    <w:rsid w:val="00D3607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6BC0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0E2"/>
    <w:rsid w:val="00D73233"/>
    <w:rsid w:val="00D73D76"/>
    <w:rsid w:val="00D74274"/>
    <w:rsid w:val="00D748D3"/>
    <w:rsid w:val="00D74F0D"/>
    <w:rsid w:val="00D75025"/>
    <w:rsid w:val="00D7550E"/>
    <w:rsid w:val="00D76337"/>
    <w:rsid w:val="00D763FC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4EE"/>
    <w:rsid w:val="00D9394E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C24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04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A37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7BD"/>
    <w:rsid w:val="00E50BFF"/>
    <w:rsid w:val="00E50C27"/>
    <w:rsid w:val="00E50EF9"/>
    <w:rsid w:val="00E5256A"/>
    <w:rsid w:val="00E53919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C9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1629"/>
    <w:rsid w:val="00EA1A4D"/>
    <w:rsid w:val="00EA2165"/>
    <w:rsid w:val="00EA2B1E"/>
    <w:rsid w:val="00EA2B5F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494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C0B5"/>
  <w15:docId w15:val="{0185E530-C808-4051-BE9C-DFDD1185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character" w:styleId="ae">
    <w:name w:val="Subtle Emphasis"/>
    <w:basedOn w:val="a0"/>
    <w:uiPriority w:val="19"/>
    <w:qFormat/>
    <w:rsid w:val="002310C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89DEF-784D-4F3D-A9A9-BEEDF996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Вера</dc:creator>
  <cp:keywords/>
  <cp:lastModifiedBy>Наталия Коклева</cp:lastModifiedBy>
  <cp:revision>29</cp:revision>
  <cp:lastPrinted>2020-09-29T10:52:00Z</cp:lastPrinted>
  <dcterms:created xsi:type="dcterms:W3CDTF">2020-09-22T15:36:00Z</dcterms:created>
  <dcterms:modified xsi:type="dcterms:W3CDTF">2022-05-12T19:38:00Z</dcterms:modified>
</cp:coreProperties>
</file>