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F0FFDF3" w14:textId="77777777" w:rsidR="001C6733" w:rsidRPr="000A1556" w:rsidRDefault="001C6733" w:rsidP="001C6733">
      <w:pPr>
        <w:jc w:val="center"/>
      </w:pPr>
      <w:r>
        <w:rPr>
          <w:i/>
        </w:rPr>
        <w:t>Б1.О.41</w:t>
      </w:r>
      <w:r w:rsidRPr="000A1556">
        <w:t xml:space="preserve"> «</w:t>
      </w:r>
      <w:r w:rsidRPr="00520013">
        <w:rPr>
          <w:i/>
        </w:rPr>
        <w:t>ЗАЩИТА ИНФОРМАЦИИ В РАСПРЕДЕЛЕННЫХ ИНФОРМАЦИОННЫХ СИСТЕМАХ И ЦЕНТРАХ ОБРАБОТКИ ДАННЫХ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6A101F2" w14:textId="77777777" w:rsidR="001C6733" w:rsidRPr="003749D2" w:rsidRDefault="001C6733" w:rsidP="001C6733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Pr="00721471">
        <w:t>)». (</w:t>
      </w:r>
      <w:r w:rsidRPr="00721471">
        <w:rPr>
          <w:i/>
        </w:rPr>
        <w:t>обязательная часть)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8DFD13" w14:textId="77777777" w:rsidR="001C6733" w:rsidRPr="000A1556" w:rsidRDefault="001C6733" w:rsidP="001C6733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520013">
        <w:t>расширение и углубление профессиональной подготовки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 и специализацией «Информационная безопасность автоматизированных систем на транспорте»</w:t>
      </w:r>
    </w:p>
    <w:p w14:paraId="02328A10" w14:textId="77777777" w:rsidR="001C6733" w:rsidRPr="000A1556" w:rsidRDefault="001C6733" w:rsidP="001C6733">
      <w:pPr>
        <w:ind w:firstLine="851"/>
      </w:pPr>
      <w:r w:rsidRPr="000A1556">
        <w:t>Для достижения цели дисциплины решаются следующие задачи:</w:t>
      </w:r>
    </w:p>
    <w:p w14:paraId="67E73837" w14:textId="77777777" w:rsidR="001C6733" w:rsidRPr="00520013" w:rsidRDefault="001C6733" w:rsidP="001C6733">
      <w:pPr>
        <w:ind w:firstLine="851"/>
      </w:pPr>
      <w:r w:rsidRPr="00520013">
        <w:t>- изучение методологии проведения комплексного  анализа защищенности и ин</w:t>
      </w:r>
      <w:r w:rsidRPr="00520013">
        <w:softHyphen/>
        <w:t>ст</w:t>
      </w:r>
      <w:r w:rsidRPr="00520013">
        <w:softHyphen/>
        <w:t>ру</w:t>
      </w:r>
      <w:r w:rsidRPr="00520013">
        <w:softHyphen/>
        <w:t>мен</w:t>
      </w:r>
      <w:r w:rsidRPr="00520013">
        <w:softHyphen/>
        <w:t>таль</w:t>
      </w:r>
      <w:r w:rsidRPr="00520013">
        <w:softHyphen/>
        <w:t>ного мо</w:t>
      </w:r>
      <w:r w:rsidRPr="00520013">
        <w:softHyphen/>
        <w:t>ни</w:t>
      </w:r>
      <w:r w:rsidRPr="00520013">
        <w:softHyphen/>
        <w:t>то</w:t>
      </w:r>
      <w:r w:rsidRPr="00520013">
        <w:softHyphen/>
        <w:t>рин</w:t>
      </w:r>
      <w:r w:rsidRPr="00520013">
        <w:softHyphen/>
        <w:t>га распределенных информационных систем;</w:t>
      </w:r>
    </w:p>
    <w:p w14:paraId="2C647CDC" w14:textId="77777777" w:rsidR="001C6733" w:rsidRPr="00520013" w:rsidRDefault="001C6733" w:rsidP="001C6733">
      <w:pPr>
        <w:ind w:firstLine="851"/>
      </w:pPr>
      <w:r w:rsidRPr="00520013">
        <w:t>- изучение принципов проектирования и оценивания надежности результатов разработки программных элементов распределенных информационных систем;</w:t>
      </w:r>
    </w:p>
    <w:p w14:paraId="2616DD77" w14:textId="77777777" w:rsidR="001C6733" w:rsidRPr="00520013" w:rsidRDefault="001C6733" w:rsidP="001C6733">
      <w:pPr>
        <w:ind w:firstLine="851"/>
      </w:pPr>
      <w:r w:rsidRPr="00520013">
        <w:t>- анализ возможностей эксплуатации распределенных информационных систем с учетом специфики угроз информации в них.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AD6B820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6733" w14:paraId="557B6A7C" w14:textId="77777777" w:rsidTr="005F2F65">
        <w:tc>
          <w:tcPr>
            <w:tcW w:w="4785" w:type="dxa"/>
            <w:vMerge w:val="restart"/>
          </w:tcPr>
          <w:p w14:paraId="03ACB51A" w14:textId="3174B7B7" w:rsidR="001C6733" w:rsidRPr="001C6733" w:rsidRDefault="001C6733" w:rsidP="001C6733">
            <w:pPr>
              <w:jc w:val="both"/>
              <w:rPr>
                <w:highlight w:val="yellow"/>
              </w:rPr>
            </w:pPr>
            <w:r w:rsidRPr="001C6733">
              <w:rPr>
                <w:iCs/>
              </w:rPr>
              <w:t>ОПК-9. Способен решать задачи профессиональной деятельности с учетом текущего состояния и тенденций развития информационных технологий, средств технической защиты информации, сетей и систем передачи информации</w:t>
            </w:r>
          </w:p>
        </w:tc>
        <w:tc>
          <w:tcPr>
            <w:tcW w:w="4785" w:type="dxa"/>
            <w:vAlign w:val="center"/>
          </w:tcPr>
          <w:p w14:paraId="13AC5667" w14:textId="55996B43" w:rsidR="001C6733" w:rsidRPr="002014A6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ОПК-9.1.5. Знает особенности построения, функционирования и защиты современных распределенных информационных систем и их коммуникационной среды</w:t>
            </w:r>
          </w:p>
        </w:tc>
      </w:tr>
      <w:tr w:rsidR="001C6733" w14:paraId="2430221B" w14:textId="77777777" w:rsidTr="005F2F65">
        <w:tc>
          <w:tcPr>
            <w:tcW w:w="4785" w:type="dxa"/>
            <w:vMerge/>
          </w:tcPr>
          <w:p w14:paraId="7AB0F24E" w14:textId="77777777" w:rsidR="001C6733" w:rsidRDefault="001C6733" w:rsidP="001C67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714CA3AD" w14:textId="79B4B9BC" w:rsidR="001C6733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ОПК-9.1.6. Знает особенности построения, функционирования и защиты информации в современных центрах обработки данных</w:t>
            </w:r>
          </w:p>
        </w:tc>
      </w:tr>
      <w:tr w:rsidR="001C6733" w14:paraId="045403F2" w14:textId="77777777" w:rsidTr="005F2F65">
        <w:tc>
          <w:tcPr>
            <w:tcW w:w="4785" w:type="dxa"/>
            <w:vMerge/>
          </w:tcPr>
          <w:p w14:paraId="62A0B066" w14:textId="77777777" w:rsidR="001C6733" w:rsidRDefault="001C6733" w:rsidP="001C67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499C1810" w14:textId="25465DAE" w:rsidR="001C6733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ОПК-9.2.3. Умеет определять требования по защите коммуникационной среды распределенной информационной системы</w:t>
            </w:r>
          </w:p>
        </w:tc>
      </w:tr>
      <w:tr w:rsidR="001C6733" w14:paraId="24FBBB45" w14:textId="77777777" w:rsidTr="005F2F65">
        <w:tc>
          <w:tcPr>
            <w:tcW w:w="4785" w:type="dxa"/>
            <w:vMerge/>
          </w:tcPr>
          <w:p w14:paraId="14D3EB1E" w14:textId="77777777" w:rsidR="001C6733" w:rsidRDefault="001C6733" w:rsidP="001C673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20EFA78E" w14:textId="1784A3C5" w:rsidR="001C6733" w:rsidRDefault="001C6733" w:rsidP="001C6733">
            <w:pPr>
              <w:jc w:val="both"/>
              <w:rPr>
                <w:i/>
                <w:highlight w:val="yellow"/>
              </w:rPr>
            </w:pPr>
            <w:r w:rsidRPr="00861353">
              <w:t>ОПК-9.3.3. Имеет навыки проектирования распределенных информационных систем, в том числе разработки приложений, реализующих параллельные вычисления</w:t>
            </w:r>
          </w:p>
        </w:tc>
      </w:tr>
    </w:tbl>
    <w:p w14:paraId="26391FAC" w14:textId="77777777" w:rsidR="001C6733" w:rsidRDefault="001C6733" w:rsidP="000853D9">
      <w:pPr>
        <w:jc w:val="both"/>
      </w:pPr>
    </w:p>
    <w:p w14:paraId="1A809F8B" w14:textId="07536AE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29E4FA6B" w14:textId="77777777" w:rsidR="001C6733" w:rsidRPr="009A4B82" w:rsidRDefault="001C6733" w:rsidP="001C6733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</w:rPr>
      </w:pPr>
      <w:r w:rsidRPr="00BD20D0">
        <w:rPr>
          <w:rFonts w:ascii="Times New Roman" w:eastAsia="Times New Roman" w:hAnsi="Times New Roman"/>
          <w:sz w:val="24"/>
        </w:rPr>
        <w:t>ОПК-9.3.3. Имеет навыки имеет навыки проектирования распределенных информационных систем, в том числе разработки приложений, реализующих параллельные вычисления</w:t>
      </w:r>
      <w:r w:rsidRPr="009A4B82">
        <w:rPr>
          <w:rFonts w:ascii="Times New Roman" w:hAnsi="Times New Roman"/>
          <w:i/>
          <w:sz w:val="24"/>
          <w:szCs w:val="24"/>
        </w:rPr>
        <w:t xml:space="preserve"> 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2C00275" w14:textId="77777777" w:rsidR="001C6733" w:rsidRPr="001C6733" w:rsidRDefault="001C6733" w:rsidP="001C6733">
      <w:pPr>
        <w:contextualSpacing/>
        <w:jc w:val="both"/>
      </w:pPr>
      <w:r w:rsidRPr="001C6733">
        <w:t>1</w:t>
      </w:r>
      <w:r w:rsidRPr="001C6733">
        <w:tab/>
        <w:t>Защита информации в распределенных информационных системах</w:t>
      </w:r>
    </w:p>
    <w:p w14:paraId="4B2B28A1" w14:textId="77777777" w:rsidR="001C6733" w:rsidRPr="001C6733" w:rsidRDefault="001C6733" w:rsidP="001C6733">
      <w:pPr>
        <w:contextualSpacing/>
        <w:jc w:val="both"/>
      </w:pPr>
      <w:r w:rsidRPr="001C6733">
        <w:t>2</w:t>
      </w:r>
      <w:r w:rsidRPr="001C6733">
        <w:tab/>
        <w:t>Информационная безопасность центров обработки данных</w:t>
      </w:r>
    </w:p>
    <w:p w14:paraId="03DB5478" w14:textId="77777777" w:rsidR="001C6733" w:rsidRPr="001C6733" w:rsidRDefault="001C6733" w:rsidP="001C6733">
      <w:pPr>
        <w:contextualSpacing/>
        <w:jc w:val="both"/>
      </w:pPr>
      <w:r w:rsidRPr="001C6733">
        <w:t>3</w:t>
      </w:r>
      <w:r w:rsidRPr="001C6733">
        <w:tab/>
        <w:t>Безопасность коммуникационной среды распределенных информационных систем</w:t>
      </w:r>
    </w:p>
    <w:p w14:paraId="323978F2" w14:textId="31617BE9" w:rsidR="003749D2" w:rsidRPr="00152A7C" w:rsidRDefault="003749D2" w:rsidP="001C673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DF34F6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C6733" w:rsidRPr="001C6733">
        <w:t>5</w:t>
      </w:r>
      <w:r w:rsidRPr="00152A7C">
        <w:t xml:space="preserve"> зачетные единицы (</w:t>
      </w:r>
      <w:r w:rsidR="001C6733" w:rsidRPr="001C6733">
        <w:t>180</w:t>
      </w:r>
      <w:r w:rsidRPr="00152A7C">
        <w:t xml:space="preserve"> час.), в том числе:</w:t>
      </w:r>
    </w:p>
    <w:p w14:paraId="2AFAFF4E" w14:textId="7CFD154A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6733" w:rsidRPr="001C6733">
        <w:t>32</w:t>
      </w:r>
      <w:r w:rsidRPr="00152A7C">
        <w:t xml:space="preserve"> час.</w:t>
      </w:r>
    </w:p>
    <w:p w14:paraId="7A2116D8" w14:textId="123AE7E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C6733" w:rsidRPr="001C6733">
        <w:t>64</w:t>
      </w:r>
      <w:r w:rsidRPr="00152A7C">
        <w:t xml:space="preserve"> час.</w:t>
      </w:r>
    </w:p>
    <w:p w14:paraId="62764F8F" w14:textId="481D6F0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6733" w:rsidRPr="001C6733">
        <w:t>48</w:t>
      </w:r>
      <w:r w:rsidRPr="00152A7C">
        <w:t xml:space="preserve"> час.</w:t>
      </w:r>
    </w:p>
    <w:p w14:paraId="6FD6FAC9" w14:textId="79E8F583" w:rsidR="003749D2" w:rsidRPr="001C6733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C6733">
        <w:t>–</w:t>
      </w:r>
      <w:r w:rsidRPr="00152A7C">
        <w:t xml:space="preserve"> </w:t>
      </w:r>
      <w:r w:rsidR="001C6733">
        <w:t>экзамен</w:t>
      </w:r>
      <w:bookmarkStart w:id="0" w:name="_GoBack"/>
      <w:bookmarkEnd w:id="0"/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D6B3" w14:textId="77777777" w:rsidR="00FF463E" w:rsidRDefault="00FF463E" w:rsidP="008655F0">
      <w:r>
        <w:separator/>
      </w:r>
    </w:p>
  </w:endnote>
  <w:endnote w:type="continuationSeparator" w:id="0">
    <w:p w14:paraId="339FA7D7" w14:textId="77777777" w:rsidR="00FF463E" w:rsidRDefault="00FF463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9F3CF" w14:textId="77777777" w:rsidR="00FF463E" w:rsidRDefault="00FF463E" w:rsidP="008655F0">
      <w:r>
        <w:separator/>
      </w:r>
    </w:p>
  </w:footnote>
  <w:footnote w:type="continuationSeparator" w:id="0">
    <w:p w14:paraId="59CABFE5" w14:textId="77777777" w:rsidR="00FF463E" w:rsidRDefault="00FF463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6733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A7AC087-9A3B-4449-85DB-D99EF0DA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07C2-BAE1-4E98-AFF3-3036D46D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3212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2021-05-11T08:34:00Z</dcterms:created>
  <dcterms:modified xsi:type="dcterms:W3CDTF">2021-05-11T08:34:00Z</dcterms:modified>
</cp:coreProperties>
</file>