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contextualSpacing/>
        <w:jc w:val="center"/>
        <w:rPr/>
      </w:pPr>
      <w:r>
        <w:rPr/>
        <w:t>АННОТАЦИЯ</w:t>
      </w:r>
    </w:p>
    <w:p>
      <w:pPr>
        <w:pStyle w:val="Normal"/>
        <w:spacing w:before="0" w:after="0"/>
        <w:contextualSpacing/>
        <w:jc w:val="center"/>
        <w:rPr/>
      </w:pPr>
      <w:r>
        <w:rPr/>
        <w:t>Дисциплины</w:t>
      </w:r>
    </w:p>
    <w:p>
      <w:pPr>
        <w:pStyle w:val="Normal"/>
        <w:spacing w:before="0" w:after="0"/>
        <w:contextualSpacing/>
        <w:jc w:val="center"/>
        <w:rPr/>
      </w:pPr>
      <w:r>
        <w:rPr>
          <w:iCs/>
        </w:rPr>
        <w:t>Б1.В.04 «РАЗРАБОТКА ПРОЕКТНЫХ РЕШЕНИЙ ПО ЗАЩИТЕ ИНФОРМАЦИИ В АВТОМАТИЗИРОВАННЫХ СИСТЕМАХ»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Специальность – </w:t>
      </w:r>
      <w:r>
        <w:rPr>
          <w:i/>
        </w:rPr>
        <w:t>10.05.03</w:t>
      </w:r>
      <w:r>
        <w:rPr/>
        <w:t xml:space="preserve"> «</w:t>
      </w:r>
      <w:r>
        <w:rPr>
          <w:i/>
        </w:rPr>
        <w:t>Информационная безопасность автоматизированных систем</w:t>
      </w:r>
      <w:r>
        <w:rPr/>
        <w:t>»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/>
        <w:t xml:space="preserve">Квалификация (степень) выпускника – </w:t>
      </w:r>
      <w:r>
        <w:rPr>
          <w:i/>
        </w:rPr>
        <w:t>специалист по защите информации</w:t>
      </w:r>
    </w:p>
    <w:p>
      <w:pPr>
        <w:pStyle w:val="Normal"/>
        <w:spacing w:before="0" w:after="0"/>
        <w:contextualSpacing/>
        <w:jc w:val="both"/>
        <w:rPr/>
      </w:pPr>
      <w:r>
        <w:rPr/>
        <w:t xml:space="preserve">Специализация – </w:t>
      </w:r>
      <w:r>
        <w:rPr>
          <w:i/>
        </w:rPr>
        <w:t>Безопасность автоматизированных систем на железнодорожном транспорте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before="0" w:after="0"/>
        <w:contextualSpacing/>
        <w:jc w:val="both"/>
        <w:rPr/>
      </w:pPr>
      <w:r>
        <w:rPr/>
        <w:t>Дисциплина относится к части</w:t>
      </w:r>
      <w:r>
        <w:rPr/>
        <w:t>, формируемой участниками образовательных отношений,</w:t>
      </w:r>
      <w:r>
        <w:rPr/>
        <w:t xml:space="preserve"> блока 1 «Дисциплины (модули)». 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2. Цель и задачи дисциплины</w:t>
      </w:r>
    </w:p>
    <w:p>
      <w:pPr>
        <w:pStyle w:val="Normal"/>
        <w:ind w:firstLine="851"/>
        <w:jc w:val="both"/>
        <w:rPr>
          <w:i/>
          <w:i/>
        </w:rPr>
      </w:pPr>
      <w:r>
        <w:rPr/>
        <w:t xml:space="preserve">Целью изучения дисциплины является формирование у обучающихся способности разрабатывать программные и программно-аппаратные средства для систем защиты информации (СЗИ) автоматизированных систем (АС), проектные решения по защите информации (ЗИ) в АС, включая </w:t>
      </w:r>
      <w:r>
        <w:rPr>
          <w:bCs/>
        </w:rPr>
        <w:t>эксплуатационную документацию на СЗИ АС</w:t>
      </w:r>
      <w:r>
        <w:rPr/>
        <w:t>.</w:t>
      </w:r>
      <w:bookmarkStart w:id="0" w:name="_Hlk70154618"/>
      <w:bookmarkEnd w:id="0"/>
    </w:p>
    <w:p>
      <w:pPr>
        <w:pStyle w:val="Normal"/>
        <w:ind w:firstLine="851"/>
        <w:rPr/>
      </w:pPr>
      <w:r>
        <w:rPr/>
        <w:t>Для достижения цели дисциплины решаются следующие задачи: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о: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принципах организации и структуре систем защиты информации программного обеспечения автоматизированных систем;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методах, способах, средствах, последовательности и содержании этапов разработки АС и СЗИ в АС;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средствах, способах и принципах построения СЗИ АС;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принципах организации документирования разработки и процесса сопровождения программного и аппаратного обеспечения;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умений: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меры (правила, процедуры, практические приемы, руководящие принципы, методы, средства) для защиты информации в АС;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структуру СЗИ АС в соответствии с требованиями нормативных правовых документов в области защиты информации;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проектировать подсистемы безопасности информации с учетом действующих нормативных и методических документов;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эффективность проектных решений программно-аппаратных средств обеспечения ЗИ в АС с целью обеспечения требуемого уровня защищенности;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навыков: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анализа технической документации информационной инфраструктуры автоматизированной системы;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документирования программного обеспечения, технических средств, баз данных и компьютерных сетей с учетом требований по обеспечению защиты информации;</w:t>
      </w:r>
    </w:p>
    <w:p>
      <w:pPr>
        <w:pStyle w:val="ListParagraph"/>
        <w:numPr>
          <w:ilvl w:val="1"/>
          <w:numId w:val="1"/>
        </w:numPr>
        <w:ind w:left="1560" w:hanging="360"/>
        <w:rPr/>
      </w:pPr>
      <w:r>
        <w:rPr>
          <w:rFonts w:ascii="Times New Roman" w:hAnsi="Times New Roman"/>
          <w:sz w:val="24"/>
          <w:szCs w:val="24"/>
        </w:rPr>
        <w:t>обоснования критериев эффективности функционирования защищенных автоматизированных информационных систем;</w:t>
      </w:r>
    </w:p>
    <w:p>
      <w:pPr>
        <w:pStyle w:val="ListParagraph"/>
        <w:numPr>
          <w:ilvl w:val="1"/>
          <w:numId w:val="1"/>
        </w:numPr>
        <w:ind w:left="1560" w:hanging="36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eastAsia="Calibri" w:ascii="Times New Roman" w:hAnsi="Times New Roman"/>
          <w:sz w:val="24"/>
          <w:szCs w:val="24"/>
          <w:lang w:eastAsia="en-US"/>
        </w:rPr>
        <w:t>синтеза структурных и функциональных схем защищенных автоматизированных систем.</w:t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/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/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/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pStyle w:val="Normal"/>
        <w:jc w:val="both"/>
        <w:rPr/>
      </w:pPr>
      <w:r>
        <w:rPr/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>
      <w:pPr>
        <w:pStyle w:val="Normal"/>
        <w:jc w:val="both"/>
        <w:rPr/>
      </w:pPr>
      <w:r>
        <w:rPr/>
      </w:r>
    </w:p>
    <w:tbl>
      <w:tblPr>
        <w:tblW w:w="946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69"/>
        <w:gridCol w:w="6094"/>
      </w:tblGrid>
      <w:tr>
        <w:trPr>
          <w:tblHeader w:val="true"/>
          <w:trHeight w:val="665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Компетенция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Индикатор компетенции</w:t>
            </w:r>
          </w:p>
        </w:tc>
      </w:tr>
      <w:tr>
        <w:trPr/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ПК-2. Разработка проектных решений по защите информации в автоматизированных системах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ПК-2.1.4. Знает принципы организации и структуру систем защиты информации программного обеспечения автоматизированных систем</w:t>
            </w:r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ПК-2.2.4. Умеет определять меры (правила, процедуры, практические приемы, руководящие принципы, методы, средства) для защиты информации в автоматизированных системах</w:t>
            </w:r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ПК-2.2.6. Умеет </w:t>
            </w:r>
            <w:bookmarkStart w:id="1" w:name="_Hlk76147879"/>
            <w:r>
              <w:rPr>
                <w:iCs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</w:t>
            </w:r>
            <w:bookmarkEnd w:id="1"/>
            <w:r>
              <w:rPr>
                <w:iCs/>
              </w:rPr>
              <w:t xml:space="preserve"> автоматизированных систем</w:t>
            </w:r>
          </w:p>
        </w:tc>
      </w:tr>
      <w:tr>
        <w:trPr/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bookmarkStart w:id="2" w:name="_Hlk65312785"/>
            <w:r>
              <w:rPr>
                <w:iCs/>
              </w:rPr>
              <w:t>ПК-3. Разработка эксплуатационной документации на системы защиты информации автоматизированных систем</w:t>
            </w:r>
            <w:bookmarkEnd w:id="2"/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ПК-3.1.3. Знает </w:t>
            </w:r>
            <w:bookmarkStart w:id="3" w:name="_Hlk76147914"/>
            <w:r>
              <w:rPr>
                <w:iCs/>
              </w:rPr>
              <w:t>методы, способы, средства, последовательность и содержание этапов разработки автоматизированных систем и систем защиты информации автоматизированных системах</w:t>
            </w:r>
            <w:bookmarkEnd w:id="3"/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ПК-3.1.4. Знает </w:t>
            </w:r>
            <w:bookmarkStart w:id="4" w:name="_Hlk76147953"/>
            <w:r>
              <w:rPr>
                <w:iCs/>
              </w:rPr>
              <w:t>основные средства, способы и принципы построения систем защиты информации автоматизированных систем</w:t>
            </w:r>
            <w:bookmarkEnd w:id="4"/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ПК-3.2.1. Умеет проектировать подсистемы безопасности информации с учетом действующих нормативных и методических документов</w:t>
            </w:r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ПК-3.2.6. Умеет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ПК-3.3.4. Имеет навыки </w:t>
            </w:r>
            <w:bookmarkStart w:id="5" w:name="_Hlk76148135"/>
            <w:r>
              <w:rPr>
                <w:iCs/>
              </w:rPr>
              <w:t>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  <w:bookmarkEnd w:id="5"/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ПК-3.3.5. Имеет навыки </w:t>
            </w:r>
            <w:bookmarkStart w:id="6" w:name="_Hlk76148185"/>
            <w:r>
              <w:rPr>
                <w:iCs/>
              </w:rPr>
              <w:t>обоснования критериев эффективности функционирования защищенных автоматизированных информационных систем</w:t>
            </w:r>
            <w:bookmarkEnd w:id="6"/>
          </w:p>
        </w:tc>
      </w:tr>
      <w:tr>
        <w:trPr/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>ПК-4. 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ПК-4.1.4. Знает </w:t>
            </w:r>
            <w:bookmarkStart w:id="7" w:name="_Hlk76148201"/>
            <w:r>
              <w:rPr>
                <w:iCs/>
              </w:rPr>
              <w:t>принципы организации документирования разработки и процесса сопровождения программного и аппаратного обеспечения</w:t>
            </w:r>
            <w:bookmarkEnd w:id="7"/>
          </w:p>
        </w:tc>
      </w:tr>
      <w:tr>
        <w:trPr/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iCs/>
              </w:rPr>
              <w:t xml:space="preserve">ПК-4.3.2. Имеет навыки </w:t>
            </w:r>
            <w:bookmarkStart w:id="8" w:name="_Hlk76148224"/>
            <w:r>
              <w:rPr>
                <w:iCs/>
              </w:rPr>
              <w:t>синтеза структурных и функциональных схем защищенных автоматизированных систем</w:t>
            </w:r>
            <w:bookmarkEnd w:id="8"/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>
      <w:pPr>
        <w:pStyle w:val="ListParagraph"/>
        <w:widowControl w:val="false"/>
        <w:numPr>
          <w:ilvl w:val="0"/>
          <w:numId w:val="2"/>
        </w:numPr>
        <w:ind w:left="720" w:firstLine="131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>анализа технической документации информационной инфраструктуры автоматизированной системы;</w:t>
      </w:r>
    </w:p>
    <w:p>
      <w:pPr>
        <w:pStyle w:val="ListParagraph"/>
        <w:widowControl w:val="false"/>
        <w:numPr>
          <w:ilvl w:val="0"/>
          <w:numId w:val="2"/>
        </w:numPr>
        <w:ind w:left="720" w:firstLine="131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>документирования программного обеспечения, технических средств, баз данных и компьютерных сетей с учетом требований по обеспечению защиты информации;</w:t>
      </w:r>
    </w:p>
    <w:p>
      <w:pPr>
        <w:pStyle w:val="ListParagraph"/>
        <w:widowControl w:val="false"/>
        <w:numPr>
          <w:ilvl w:val="0"/>
          <w:numId w:val="2"/>
        </w:numPr>
        <w:ind w:left="720" w:firstLine="131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>обоснования критериев эффективности функционирования защищенных автоматизированных информационных систем;</w:t>
      </w:r>
    </w:p>
    <w:p>
      <w:pPr>
        <w:pStyle w:val="ListParagraph"/>
        <w:widowControl w:val="false"/>
        <w:numPr>
          <w:ilvl w:val="0"/>
          <w:numId w:val="2"/>
        </w:numPr>
        <w:ind w:left="720" w:firstLine="131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>синтеза структурных и функциональных схем защищенных автоматизированных систем.</w:t>
      </w:r>
    </w:p>
    <w:p>
      <w:pPr>
        <w:pStyle w:val="Normal"/>
        <w:widowControl w:val="false"/>
        <w:ind w:left="720" w:hanging="0"/>
        <w:rPr>
          <w:iCs/>
        </w:rPr>
      </w:pPr>
      <w:r>
        <w:rPr>
          <w:iCs/>
        </w:rPr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4. Содержание и структура дисциплины</w:t>
      </w:r>
    </w:p>
    <w:p>
      <w:pPr>
        <w:pStyle w:val="Normal"/>
        <w:spacing w:before="0" w:after="0"/>
        <w:contextualSpacing/>
        <w:jc w:val="both"/>
        <w:rPr/>
      </w:pPr>
      <w:r>
        <w:rPr/>
        <w:t>1. Планирование защиты информации в автоматизированной системе.</w:t>
      </w:r>
    </w:p>
    <w:p>
      <w:pPr>
        <w:pStyle w:val="Normal"/>
        <w:spacing w:before="0" w:after="0"/>
        <w:contextualSpacing/>
        <w:jc w:val="both"/>
        <w:rPr/>
      </w:pPr>
      <w:r>
        <w:rPr/>
        <w:t>2. Разработка системы защиты информации в автоматизированной системе.</w:t>
      </w:r>
    </w:p>
    <w:p>
      <w:pPr>
        <w:pStyle w:val="Normal"/>
        <w:spacing w:before="0" w:after="0"/>
        <w:contextualSpacing/>
        <w:jc w:val="both"/>
        <w:rPr/>
      </w:pPr>
      <w:r>
        <w:rPr/>
        <w:t>3. Сдача в эксплуатацию системы защиты информации.</w:t>
      </w:r>
    </w:p>
    <w:p>
      <w:pPr>
        <w:pStyle w:val="Normal"/>
        <w:spacing w:before="0" w:after="0"/>
        <w:contextualSpacing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contextualSpacing/>
        <w:jc w:val="both"/>
        <w:rPr>
          <w:b/>
          <w:b/>
        </w:rPr>
      </w:pPr>
      <w:r>
        <w:rPr>
          <w:b/>
        </w:rPr>
        <w:t>5. Объем дисциплины и виды учебной работы</w:t>
      </w:r>
    </w:p>
    <w:p>
      <w:pPr>
        <w:pStyle w:val="Normal"/>
        <w:spacing w:before="0" w:after="0"/>
        <w:contextualSpacing/>
        <w:jc w:val="both"/>
        <w:rPr/>
      </w:pPr>
      <w:r>
        <w:rPr/>
        <w:t>Объем дисциплины – 10 зачетных единиц (360 часов), в том числе:</w:t>
      </w:r>
    </w:p>
    <w:p>
      <w:pPr>
        <w:pStyle w:val="Normal"/>
        <w:spacing w:before="0" w:after="0"/>
        <w:contextualSpacing/>
        <w:jc w:val="both"/>
        <w:rPr/>
      </w:pPr>
      <w:r>
        <w:rPr/>
        <w:t>лекции – 64 часа;</w:t>
      </w:r>
    </w:p>
    <w:p>
      <w:pPr>
        <w:pStyle w:val="Normal"/>
        <w:spacing w:before="0" w:after="0"/>
        <w:contextualSpacing/>
        <w:jc w:val="both"/>
        <w:rPr/>
      </w:pPr>
      <w:r>
        <w:rPr/>
        <w:t>лабораторные работы – 128 часа;</w:t>
      </w:r>
    </w:p>
    <w:p>
      <w:pPr>
        <w:pStyle w:val="Normal"/>
        <w:spacing w:before="0" w:after="0"/>
        <w:contextualSpacing/>
        <w:jc w:val="both"/>
        <w:rPr/>
      </w:pPr>
      <w:r>
        <w:rPr/>
        <w:t>самостоятельная работа – 128 часов.</w:t>
      </w:r>
    </w:p>
    <w:p>
      <w:pPr>
        <w:pStyle w:val="Normal"/>
        <w:spacing w:before="0" w:after="0"/>
        <w:contextualSpacing/>
        <w:jc w:val="both"/>
        <w:rPr/>
      </w:pPr>
      <w:r>
        <w:rPr/>
        <w:t>Форма контроля знаний – экзамен в 9 семестре, зачёт и курсовая работа в семестре А.</w:t>
      </w:r>
    </w:p>
    <w:p>
      <w:pPr>
        <w:pStyle w:val="ListParagraph"/>
        <w:spacing w:lineRule="auto" w:line="276" w:before="120" w:after="120"/>
        <w:ind w:left="0" w:firstLine="567"/>
        <w:contextualSpacing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start="1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Arial CYR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  <w:sz w:val="24"/>
        <w:rFonts w:cs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3be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a57ae6"/>
    <w:pPr>
      <w:keepNext w:val="true"/>
      <w:widowControl w:val="false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Normal"/>
    <w:next w:val="Normal"/>
    <w:link w:val="20"/>
    <w:qFormat/>
    <w:rsid w:val="00a07d5f"/>
    <w:pPr>
      <w:keepNext w:val="true"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Normal"/>
    <w:next w:val="Normal"/>
    <w:link w:val="30"/>
    <w:qFormat/>
    <w:rsid w:val="00f45028"/>
    <w:pPr>
      <w:keepNext w:val="true"/>
      <w:overflowPunct w:val="true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Normal"/>
    <w:next w:val="Normal"/>
    <w:link w:val="40"/>
    <w:qFormat/>
    <w:rsid w:val="00a57ae6"/>
    <w:pPr>
      <w:keepNext w:val="true"/>
      <w:widowControl w:val="false"/>
      <w:ind w:left="6379" w:hanging="0"/>
      <w:jc w:val="right"/>
      <w:outlineLvl w:val="3"/>
    </w:pPr>
    <w:rPr>
      <w:sz w:val="28"/>
      <w:szCs w:val="20"/>
    </w:rPr>
  </w:style>
  <w:style w:type="paragraph" w:styleId="5">
    <w:name w:val="Heading 5"/>
    <w:basedOn w:val="Normal"/>
    <w:next w:val="Normal"/>
    <w:link w:val="50"/>
    <w:qFormat/>
    <w:rsid w:val="00a57ae6"/>
    <w:pPr>
      <w:keepNext w:val="true"/>
      <w:widowControl w:val="false"/>
      <w:spacing w:before="600" w:after="0"/>
      <w:ind w:left="40" w:hanging="0"/>
      <w:jc w:val="center"/>
      <w:outlineLvl w:val="4"/>
    </w:pPr>
    <w:rPr>
      <w:b/>
      <w:szCs w:val="20"/>
    </w:rPr>
  </w:style>
  <w:style w:type="paragraph" w:styleId="6">
    <w:name w:val="Heading 6"/>
    <w:basedOn w:val="Normal"/>
    <w:next w:val="Normal"/>
    <w:link w:val="60"/>
    <w:qFormat/>
    <w:rsid w:val="00a57ae6"/>
    <w:pPr>
      <w:keepNext w:val="true"/>
      <w:widowControl w:val="false"/>
      <w:spacing w:before="140" w:after="0"/>
      <w:ind w:left="4000" w:hanging="0"/>
      <w:outlineLvl w:val="5"/>
    </w:pPr>
    <w:rPr>
      <w:b/>
      <w:sz w:val="18"/>
      <w:szCs w:val="20"/>
    </w:rPr>
  </w:style>
  <w:style w:type="paragraph" w:styleId="7">
    <w:name w:val="Heading 7"/>
    <w:basedOn w:val="Normal"/>
    <w:next w:val="Normal"/>
    <w:link w:val="70"/>
    <w:qFormat/>
    <w:rsid w:val="00a57ae6"/>
    <w:pPr>
      <w:keepNext w:val="true"/>
      <w:widowControl w:val="false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Normal"/>
    <w:next w:val="Normal"/>
    <w:link w:val="80"/>
    <w:qFormat/>
    <w:rsid w:val="00a57ae6"/>
    <w:pPr>
      <w:keepNext w:val="true"/>
      <w:widowControl w:val="false"/>
      <w:jc w:val="both"/>
      <w:outlineLvl w:val="7"/>
    </w:pPr>
    <w:rPr>
      <w:caps/>
      <w:szCs w:val="20"/>
    </w:rPr>
  </w:style>
  <w:style w:type="paragraph" w:styleId="9">
    <w:name w:val="Heading 9"/>
    <w:basedOn w:val="Normal"/>
    <w:next w:val="Normal"/>
    <w:link w:val="90"/>
    <w:qFormat/>
    <w:rsid w:val="00a57ae6"/>
    <w:pPr>
      <w:keepNext w:val="true"/>
      <w:pageBreakBefore/>
      <w:widowControl w:val="false"/>
      <w:spacing w:before="120" w:after="120"/>
      <w:jc w:val="center"/>
      <w:outlineLvl w:val="8"/>
    </w:pPr>
    <w:rPr>
      <w:b/>
      <w:cap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link w:val="3"/>
    <w:qFormat/>
    <w:rsid w:val="00f4502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5" w:customStyle="1">
    <w:name w:val="Основной текст Знак"/>
    <w:link w:val="a5"/>
    <w:qFormat/>
    <w:rsid w:val="00f45028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6" w:customStyle="1">
    <w:name w:val="Текст выноски Знак"/>
    <w:link w:val="a7"/>
    <w:uiPriority w:val="99"/>
    <w:qFormat/>
    <w:rsid w:val="00f45028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link w:val="2"/>
    <w:qFormat/>
    <w:rsid w:val="00a07d5f"/>
    <w:rPr>
      <w:rFonts w:ascii="Times New Roman" w:hAnsi="Times New Roman" w:eastAsia="Times New Roman"/>
      <w:i/>
      <w:iCs/>
      <w:sz w:val="28"/>
    </w:rPr>
  </w:style>
  <w:style w:type="character" w:styleId="Style7" w:customStyle="1">
    <w:name w:val="Верхний колонтитул Знак"/>
    <w:link w:val="a9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Style8" w:customStyle="1">
    <w:name w:val="Нижний колонтитул Знак"/>
    <w:link w:val="ab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11" w:customStyle="1">
    <w:name w:val="Заголовок 1 Знак"/>
    <w:link w:val="1"/>
    <w:qFormat/>
    <w:rsid w:val="00a57ae6"/>
    <w:rPr>
      <w:rFonts w:ascii="Arial" w:hAnsi="Arial" w:eastAsia="Times New Roman"/>
      <w:sz w:val="24"/>
      <w:lang w:val="x-none" w:eastAsia="x-none"/>
    </w:rPr>
  </w:style>
  <w:style w:type="character" w:styleId="41" w:customStyle="1">
    <w:name w:val="Заголовок 4 Знак"/>
    <w:link w:val="4"/>
    <w:qFormat/>
    <w:rsid w:val="00a57ae6"/>
    <w:rPr>
      <w:rFonts w:ascii="Times New Roman" w:hAnsi="Times New Roman" w:eastAsia="Times New Roman"/>
      <w:sz w:val="28"/>
    </w:rPr>
  </w:style>
  <w:style w:type="character" w:styleId="51" w:customStyle="1">
    <w:name w:val="Заголовок 5 Знак"/>
    <w:link w:val="5"/>
    <w:qFormat/>
    <w:rsid w:val="00a57ae6"/>
    <w:rPr>
      <w:rFonts w:ascii="Times New Roman" w:hAnsi="Times New Roman" w:eastAsia="Times New Roman"/>
      <w:b/>
      <w:sz w:val="24"/>
    </w:rPr>
  </w:style>
  <w:style w:type="character" w:styleId="61" w:customStyle="1">
    <w:name w:val="Заголовок 6 Знак"/>
    <w:link w:val="6"/>
    <w:qFormat/>
    <w:rsid w:val="00a57ae6"/>
    <w:rPr>
      <w:rFonts w:ascii="Times New Roman" w:hAnsi="Times New Roman" w:eastAsia="Times New Roman"/>
      <w:b/>
      <w:sz w:val="18"/>
    </w:rPr>
  </w:style>
  <w:style w:type="character" w:styleId="71" w:customStyle="1">
    <w:name w:val="Заголовок 7 Знак"/>
    <w:link w:val="7"/>
    <w:qFormat/>
    <w:rsid w:val="00a57ae6"/>
    <w:rPr>
      <w:rFonts w:ascii="Arial" w:hAnsi="Arial" w:eastAsia="Times New Roman"/>
      <w:sz w:val="22"/>
    </w:rPr>
  </w:style>
  <w:style w:type="character" w:styleId="81" w:customStyle="1">
    <w:name w:val="Заголовок 8 Знак"/>
    <w:link w:val="8"/>
    <w:qFormat/>
    <w:rsid w:val="00a57ae6"/>
    <w:rPr>
      <w:rFonts w:ascii="Times New Roman" w:hAnsi="Times New Roman" w:eastAsia="Times New Roman"/>
      <w:caps/>
      <w:sz w:val="24"/>
    </w:rPr>
  </w:style>
  <w:style w:type="character" w:styleId="91" w:customStyle="1">
    <w:name w:val="Заголовок 9 Знак"/>
    <w:link w:val="9"/>
    <w:qFormat/>
    <w:rsid w:val="00a57ae6"/>
    <w:rPr>
      <w:rFonts w:ascii="Times New Roman" w:hAnsi="Times New Roman" w:eastAsia="Times New Roman"/>
      <w:b/>
      <w:caps/>
      <w:sz w:val="28"/>
    </w:rPr>
  </w:style>
  <w:style w:type="character" w:styleId="Style9" w:customStyle="1">
    <w:name w:val="Основной текст с отступом Знак"/>
    <w:link w:val="af0"/>
    <w:qFormat/>
    <w:rsid w:val="00a57ae6"/>
    <w:rPr>
      <w:rFonts w:ascii="Times New Roman" w:hAnsi="Times New Roman" w:eastAsia="Times New Roman"/>
      <w:sz w:val="24"/>
    </w:rPr>
  </w:style>
  <w:style w:type="character" w:styleId="22" w:customStyle="1">
    <w:name w:val="Основной текст с отступом 2 Знак"/>
    <w:link w:val="21"/>
    <w:qFormat/>
    <w:rsid w:val="00a57ae6"/>
    <w:rPr>
      <w:rFonts w:ascii="Times New Roman" w:hAnsi="Times New Roman" w:eastAsia="Times New Roman"/>
      <w:sz w:val="24"/>
    </w:rPr>
  </w:style>
  <w:style w:type="character" w:styleId="32" w:customStyle="1">
    <w:name w:val="Основной текст с отступом 3 Знак"/>
    <w:link w:val="31"/>
    <w:qFormat/>
    <w:rsid w:val="00a57ae6"/>
    <w:rPr>
      <w:rFonts w:ascii="Times New Roman" w:hAnsi="Times New Roman" w:eastAsia="Times New Roman"/>
      <w:sz w:val="24"/>
      <w:lang w:val="x-none" w:eastAsia="x-none"/>
    </w:rPr>
  </w:style>
  <w:style w:type="character" w:styleId="23" w:customStyle="1">
    <w:name w:val="Основной текст 2 Знак"/>
    <w:link w:val="23"/>
    <w:qFormat/>
    <w:rsid w:val="00a57ae6"/>
    <w:rPr>
      <w:rFonts w:ascii="Times New Roman" w:hAnsi="Times New Roman" w:eastAsia="Times New Roman"/>
      <w:b/>
      <w:sz w:val="24"/>
    </w:rPr>
  </w:style>
  <w:style w:type="character" w:styleId="Pagenumber">
    <w:name w:val="page number"/>
    <w:qFormat/>
    <w:rsid w:val="00a57ae6"/>
    <w:rPr/>
  </w:style>
  <w:style w:type="character" w:styleId="33" w:customStyle="1">
    <w:name w:val="Основной текст 3 Знак"/>
    <w:link w:val="33"/>
    <w:qFormat/>
    <w:rsid w:val="00a57ae6"/>
    <w:rPr>
      <w:rFonts w:ascii="Times New Roman" w:hAnsi="Times New Roman" w:eastAsia="Times New Roman"/>
      <w:sz w:val="24"/>
    </w:rPr>
  </w:style>
  <w:style w:type="character" w:styleId="Style10" w:customStyle="1">
    <w:name w:val="Заголовок Знак"/>
    <w:link w:val="af3"/>
    <w:qFormat/>
    <w:rsid w:val="00a57ae6"/>
    <w:rPr>
      <w:rFonts w:ascii="Times New Roman" w:hAnsi="Times New Roman" w:eastAsia="Times New Roman"/>
      <w:b/>
      <w:sz w:val="28"/>
    </w:rPr>
  </w:style>
  <w:style w:type="character" w:styleId="Style11" w:customStyle="1">
    <w:name w:val="Подзаголовок Знак"/>
    <w:link w:val="af5"/>
    <w:qFormat/>
    <w:rsid w:val="00a57ae6"/>
    <w:rPr>
      <w:rFonts w:ascii="Times New Roman" w:hAnsi="Times New Roman" w:eastAsia="Times New Roman"/>
      <w:b/>
      <w:caps/>
      <w:sz w:val="24"/>
    </w:rPr>
  </w:style>
  <w:style w:type="character" w:styleId="Style12" w:customStyle="1">
    <w:name w:val="Текст сноски Знак"/>
    <w:link w:val="af7"/>
    <w:uiPriority w:val="99"/>
    <w:qFormat/>
    <w:rsid w:val="00a57ae6"/>
    <w:rPr>
      <w:rFonts w:ascii="Times New Roman" w:hAnsi="Times New Roman" w:eastAsia="Times New Roman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a57ae6"/>
    <w:rPr>
      <w:vertAlign w:val="superscript"/>
    </w:rPr>
  </w:style>
  <w:style w:type="character" w:styleId="Style14">
    <w:name w:val="Интернет-ссылка"/>
    <w:uiPriority w:val="99"/>
    <w:rsid w:val="00a57ae6"/>
    <w:rPr>
      <w:color w:val="0000FF"/>
      <w:u w:val="single"/>
    </w:rPr>
  </w:style>
  <w:style w:type="character" w:styleId="Style15">
    <w:name w:val="Выделение"/>
    <w:qFormat/>
    <w:rsid w:val="00a57ae6"/>
    <w:rPr>
      <w:i/>
      <w:iCs/>
    </w:rPr>
  </w:style>
  <w:style w:type="character" w:styleId="34" w:customStyle="1">
    <w:name w:val="Основной текст (3)"/>
    <w:link w:val="310"/>
    <w:uiPriority w:val="99"/>
    <w:qFormat/>
    <w:rsid w:val="00a57ae6"/>
    <w:rPr>
      <w:sz w:val="28"/>
      <w:szCs w:val="28"/>
      <w:shd w:fill="FFFFFF" w:val="clear"/>
    </w:rPr>
  </w:style>
  <w:style w:type="character" w:styleId="FollowedHyperlink">
    <w:name w:val="FollowedHyperlink"/>
    <w:uiPriority w:val="99"/>
    <w:unhideWhenUsed/>
    <w:qFormat/>
    <w:rsid w:val="00a57ae6"/>
    <w:rPr>
      <w:color w:val="800080"/>
      <w:u w:val="single"/>
    </w:rPr>
  </w:style>
  <w:style w:type="character" w:styleId="A1" w:customStyle="1">
    <w:name w:val="A1"/>
    <w:uiPriority w:val="99"/>
    <w:qFormat/>
    <w:rsid w:val="005d597c"/>
    <w:rPr>
      <w:color w:val="000000"/>
      <w:sz w:val="28"/>
      <w:szCs w:val="28"/>
    </w:rPr>
  </w:style>
  <w:style w:type="character" w:styleId="A11" w:customStyle="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styleId="Appleconvertedspace" w:customStyle="1">
    <w:name w:val="apple-converted-space"/>
    <w:qFormat/>
    <w:rsid w:val="00e74b8b"/>
    <w:rPr/>
  </w:style>
  <w:style w:type="character" w:styleId="Strong">
    <w:name w:val="Strong"/>
    <w:uiPriority w:val="22"/>
    <w:qFormat/>
    <w:rsid w:val="00e74b8b"/>
    <w:rPr>
      <w:b/>
      <w:bCs/>
    </w:rPr>
  </w:style>
  <w:style w:type="character" w:styleId="Rvts21" w:customStyle="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styleId="211pt" w:customStyle="1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4" w:customStyle="1">
    <w:name w:val="Основной текст (2)_"/>
    <w:link w:val="28"/>
    <w:qFormat/>
    <w:rsid w:val="00040b36"/>
    <w:rPr>
      <w:rFonts w:eastAsia="Times New Roman"/>
      <w:sz w:val="28"/>
      <w:szCs w:val="28"/>
      <w:shd w:fill="FFFFFF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7522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f9"/>
    <w:uiPriority w:val="99"/>
    <w:semiHidden/>
    <w:qFormat/>
    <w:rsid w:val="00877522"/>
    <w:rPr>
      <w:rFonts w:ascii="Times New Roman" w:hAnsi="Times New Roman" w:eastAsia="Times New Roman"/>
    </w:rPr>
  </w:style>
  <w:style w:type="character" w:styleId="Style17" w:customStyle="1">
    <w:name w:val="Тема примечания Знак"/>
    <w:basedOn w:val="Style16"/>
    <w:link w:val="affb"/>
    <w:uiPriority w:val="99"/>
    <w:semiHidden/>
    <w:qFormat/>
    <w:rsid w:val="00877522"/>
    <w:rPr>
      <w:rFonts w:ascii="Times New Roman" w:hAnsi="Times New Roman" w:eastAsia="Times New Roman"/>
      <w:b/>
      <w:bCs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b10dcc"/>
    <w:rPr>
      <w:vertAlign w:val="superscript"/>
    </w:rPr>
  </w:style>
  <w:style w:type="character" w:styleId="Style19" w:customStyle="1">
    <w:name w:val="Цветовое выделение"/>
    <w:uiPriority w:val="99"/>
    <w:qFormat/>
    <w:rsid w:val="00915f6d"/>
    <w:rPr>
      <w:b/>
      <w:bCs/>
      <w:color w:val="26282F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ascii="Times New Roman" w:hAnsi="Times New Roman" w:cs="Courier New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eastAsia="Times New Roman" w:cs="Times New Roman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ascii="Times New Roman" w:hAnsi="Times New Roman" w:cs="Times New Roman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eastAsia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eastAsia="Calibri"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21">
    <w:name w:val="Body Text"/>
    <w:basedOn w:val="Normal"/>
    <w:link w:val="a6"/>
    <w:rsid w:val="00f45028"/>
    <w:pPr>
      <w:jc w:val="center"/>
    </w:pPr>
    <w:rPr>
      <w:sz w:val="20"/>
    </w:rPr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8"/>
    <w:uiPriority w:val="99"/>
    <w:unhideWhenUsed/>
    <w:qFormat/>
    <w:rsid w:val="00f45028"/>
    <w:pPr/>
    <w:rPr>
      <w:rFonts w:ascii="Tahoma" w:hAnsi="Tahoma" w:cs="Tahoma"/>
      <w:sz w:val="16"/>
      <w:szCs w:val="16"/>
    </w:rPr>
  </w:style>
  <w:style w:type="paragraph" w:styleId="Style25">
    <w:name w:val="Header"/>
    <w:basedOn w:val="Normal"/>
    <w:link w:val="aa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c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rsid w:val="00a57ae6"/>
    <w:pPr>
      <w:widowControl w:val="false"/>
      <w:bidi w:val="0"/>
      <w:jc w:val="righ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FR2" w:customStyle="1">
    <w:name w:val="FR2"/>
    <w:qFormat/>
    <w:rsid w:val="00a57ae6"/>
    <w:pPr>
      <w:widowControl w:val="false"/>
      <w:bidi w:val="0"/>
      <w:jc w:val="left"/>
    </w:pPr>
    <w:rPr>
      <w:rFonts w:ascii="Arial" w:hAnsi="Arial" w:eastAsia="Times New Roman" w:cs="Times New Roman"/>
      <w:i/>
      <w:color w:val="auto"/>
      <w:kern w:val="0"/>
      <w:sz w:val="16"/>
      <w:szCs w:val="20"/>
      <w:lang w:val="ru-RU" w:eastAsia="ru-RU" w:bidi="ar-SA"/>
    </w:rPr>
  </w:style>
  <w:style w:type="paragraph" w:styleId="Caption">
    <w:name w:val="caption"/>
    <w:basedOn w:val="Normal"/>
    <w:next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tyle27" w:customStyle="1">
    <w:name w:val="Мой"/>
    <w:basedOn w:val="Normal"/>
    <w:qFormat/>
    <w:rsid w:val="00a57ae6"/>
    <w:pPr>
      <w:widowControl w:val="false"/>
      <w:spacing w:lineRule="auto" w:line="360"/>
      <w:ind w:firstLine="720"/>
      <w:jc w:val="both"/>
    </w:pPr>
    <w:rPr>
      <w:sz w:val="28"/>
      <w:szCs w:val="20"/>
    </w:rPr>
  </w:style>
  <w:style w:type="paragraph" w:styleId="Style28">
    <w:name w:val="Body Text Indent"/>
    <w:basedOn w:val="Normal"/>
    <w:link w:val="af1"/>
    <w:rsid w:val="00a57ae6"/>
    <w:pPr>
      <w:widowControl w:val="false"/>
      <w:spacing w:lineRule="auto" w:line="259"/>
      <w:ind w:left="40" w:firstLine="500"/>
      <w:jc w:val="both"/>
    </w:pPr>
    <w:rPr>
      <w:szCs w:val="20"/>
    </w:rPr>
  </w:style>
  <w:style w:type="paragraph" w:styleId="BodyTextIndent2">
    <w:name w:val="Body Text Indent 2"/>
    <w:basedOn w:val="Normal"/>
    <w:link w:val="22"/>
    <w:qFormat/>
    <w:rsid w:val="00a57ae6"/>
    <w:pPr>
      <w:widowControl w:val="false"/>
      <w:spacing w:lineRule="auto" w:line="259" w:before="140" w:after="0"/>
      <w:ind w:firstLine="520"/>
    </w:pPr>
    <w:rPr>
      <w:szCs w:val="20"/>
    </w:rPr>
  </w:style>
  <w:style w:type="paragraph" w:styleId="BodyTextIndent3">
    <w:name w:val="Body Text Indent 3"/>
    <w:basedOn w:val="Normal"/>
    <w:link w:val="32"/>
    <w:qFormat/>
    <w:rsid w:val="00a57ae6"/>
    <w:pPr>
      <w:widowControl w:val="false"/>
      <w:ind w:firstLine="720"/>
      <w:jc w:val="both"/>
    </w:pPr>
    <w:rPr>
      <w:szCs w:val="20"/>
      <w:lang w:val="x-none" w:eastAsia="x-none"/>
    </w:rPr>
  </w:style>
  <w:style w:type="paragraph" w:styleId="BodyText2">
    <w:name w:val="Body Text 2"/>
    <w:basedOn w:val="Normal"/>
    <w:link w:val="24"/>
    <w:qFormat/>
    <w:rsid w:val="00a57ae6"/>
    <w:pPr>
      <w:widowControl w:val="false"/>
      <w:spacing w:before="600" w:after="0"/>
      <w:jc w:val="center"/>
    </w:pPr>
    <w:rPr>
      <w:b/>
      <w:szCs w:val="20"/>
    </w:rPr>
  </w:style>
  <w:style w:type="paragraph" w:styleId="BodyText3">
    <w:name w:val="Body Text 3"/>
    <w:basedOn w:val="Normal"/>
    <w:link w:val="34"/>
    <w:qFormat/>
    <w:rsid w:val="00a57ae6"/>
    <w:pPr>
      <w:widowControl w:val="false"/>
      <w:jc w:val="both"/>
    </w:pPr>
    <w:rPr>
      <w:szCs w:val="20"/>
    </w:rPr>
  </w:style>
  <w:style w:type="paragraph" w:styleId="Style29">
    <w:name w:val="Title"/>
    <w:basedOn w:val="Normal"/>
    <w:link w:val="af4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tyle30">
    <w:name w:val="Subtitle"/>
    <w:basedOn w:val="Normal"/>
    <w:link w:val="af6"/>
    <w:qFormat/>
    <w:rsid w:val="00a57ae6"/>
    <w:pPr>
      <w:widowControl w:val="false"/>
      <w:spacing w:lineRule="auto" w:line="360"/>
      <w:jc w:val="center"/>
    </w:pPr>
    <w:rPr>
      <w:b/>
      <w:caps/>
      <w:szCs w:val="20"/>
    </w:rPr>
  </w:style>
  <w:style w:type="paragraph" w:styleId="12" w:customStyle="1">
    <w:name w:val="Обычный1"/>
    <w:qFormat/>
    <w:rsid w:val="00a57ae6"/>
    <w:pPr>
      <w:widowControl w:val="false"/>
      <w:bidi w:val="0"/>
      <w:spacing w:lineRule="auto" w:line="30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1">
    <w:name w:val="Footnote Text"/>
    <w:basedOn w:val="Normal"/>
    <w:link w:val="af8"/>
    <w:uiPriority w:val="99"/>
    <w:rsid w:val="00a57ae6"/>
    <w:pPr/>
    <w:rPr>
      <w:sz w:val="20"/>
      <w:szCs w:val="20"/>
    </w:rPr>
  </w:style>
  <w:style w:type="paragraph" w:styleId="111" w:customStyle="1">
    <w:name w:val="1_Список1"/>
    <w:basedOn w:val="Normal"/>
    <w:qFormat/>
    <w:rsid w:val="00a57ae6"/>
    <w:pPr>
      <w:tabs>
        <w:tab w:val="clear" w:pos="708"/>
      </w:tabs>
      <w:ind w:left="284" w:hanging="284"/>
      <w:jc w:val="both"/>
    </w:pPr>
    <w:rPr>
      <w:sz w:val="20"/>
      <w:szCs w:val="20"/>
    </w:rPr>
  </w:style>
  <w:style w:type="paragraph" w:styleId="13">
    <w:name w:val="TOC 1"/>
    <w:basedOn w:val="Normal"/>
    <w:next w:val="Normal"/>
    <w:autoRedefine/>
    <w:uiPriority w:val="39"/>
    <w:qFormat/>
    <w:rsid w:val="00a57ae6"/>
    <w:pPr/>
    <w:rPr>
      <w:sz w:val="20"/>
      <w:szCs w:val="20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a57ae6"/>
    <w:pPr>
      <w:keepLines/>
      <w:widowControl/>
      <w:spacing w:lineRule="auto" w:line="276" w:before="480" w:after="0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  <w:jc w:val="both"/>
    </w:pPr>
    <w:rPr>
      <w:sz w:val="16"/>
      <w:szCs w:val="20"/>
    </w:rPr>
  </w:style>
  <w:style w:type="paragraph" w:styleId="25">
    <w:name w:val="TOC 2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</w:pPr>
    <w:rPr>
      <w:bCs/>
      <w:sz w:val="28"/>
      <w:szCs w:val="28"/>
    </w:rPr>
  </w:style>
  <w:style w:type="paragraph" w:styleId="NoSpacing">
    <w:name w:val="No Spacing"/>
    <w:uiPriority w:val="99"/>
    <w:qFormat/>
    <w:rsid w:val="00a57ae6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ru-RU" w:bidi="ar-SA"/>
    </w:rPr>
  </w:style>
  <w:style w:type="paragraph" w:styleId="14" w:customStyle="1">
    <w:name w:val="Знак1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32" w:customStyle="1">
    <w:name w:val="список с точками"/>
    <w:basedOn w:val="Normal"/>
    <w:qFormat/>
    <w:rsid w:val="00a57ae6"/>
    <w:pPr>
      <w:spacing w:lineRule="auto" w:line="312"/>
      <w:jc w:val="both"/>
    </w:pPr>
    <w:rPr/>
  </w:style>
  <w:style w:type="paragraph" w:styleId="Style33" w:customStyle="1">
    <w:name w:val="Для таблиц"/>
    <w:basedOn w:val="Normal"/>
    <w:qFormat/>
    <w:rsid w:val="00a57ae6"/>
    <w:pPr/>
    <w:rPr/>
  </w:style>
  <w:style w:type="paragraph" w:styleId="Style34" w:customStyle="1">
    <w:name w:val="Знак"/>
    <w:basedOn w:val="Normal"/>
    <w:qFormat/>
    <w:rsid w:val="00a57ae6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a57ae6"/>
    <w:pPr>
      <w:spacing w:beforeAutospacing="1" w:afterAutospacing="1"/>
    </w:pPr>
    <w:rPr/>
  </w:style>
  <w:style w:type="paragraph" w:styleId="ListBullet3">
    <w:name w:val="List Bullet 3"/>
    <w:basedOn w:val="Normal"/>
    <w:autoRedefine/>
    <w:qFormat/>
    <w:rsid w:val="00a57ae6"/>
    <w:pPr>
      <w:tabs>
        <w:tab w:val="left" w:pos="708" w:leader="none"/>
      </w:tabs>
      <w:ind w:firstLine="567"/>
    </w:pPr>
    <w:rPr>
      <w:bCs/>
      <w:i/>
      <w:iCs/>
      <w:sz w:val="28"/>
      <w:szCs w:val="28"/>
    </w:rPr>
  </w:style>
  <w:style w:type="paragraph" w:styleId="Caaieiaie2" w:customStyle="1">
    <w:name w:val="caaieiaie 2"/>
    <w:basedOn w:val="Normal"/>
    <w:next w:val="Normal"/>
    <w:qFormat/>
    <w:rsid w:val="00a57ae6"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  <w:szCs w:val="20"/>
    </w:rPr>
  </w:style>
  <w:style w:type="paragraph" w:styleId="BodyText21" w:customStyle="1">
    <w:name w:val="Body Text 21"/>
    <w:basedOn w:val="Normal"/>
    <w:qFormat/>
    <w:rsid w:val="00a57ae6"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left="864" w:hanging="288"/>
      <w:jc w:val="both"/>
    </w:pPr>
    <w:rPr>
      <w:sz w:val="28"/>
      <w:szCs w:val="20"/>
    </w:rPr>
  </w:style>
  <w:style w:type="paragraph" w:styleId="Fortables12" w:customStyle="1">
    <w:name w:val="for_tables_12"/>
    <w:basedOn w:val="Normal"/>
    <w:qFormat/>
    <w:rsid w:val="00a57ae6"/>
    <w:pPr>
      <w:tabs>
        <w:tab w:val="clear" w:pos="708"/>
        <w:tab w:val="left" w:pos="643" w:leader="none"/>
      </w:tabs>
      <w:spacing w:lineRule="exact" w:line="320"/>
    </w:pPr>
    <w:rPr/>
  </w:style>
  <w:style w:type="paragraph" w:styleId="Style35" w:customStyle="1">
    <w:name w:val="Знак Знак Знак Знак Знак Знак Знак Знак Знак Знак"/>
    <w:basedOn w:val="Normal"/>
    <w:qFormat/>
    <w:rsid w:val="00a57ae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36" w:customStyle="1">
    <w:name w:val="Знак Знак 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37" w:customStyle="1">
    <w:name w:val="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spacing w:before="0" w:after="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a57ae6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Default" w:customStyle="1">
    <w:name w:val="Default"/>
    <w:qFormat/>
    <w:rsid w:val="00a57ae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38" w:customStyle="1">
    <w:name w:val="Текст абзаца"/>
    <w:basedOn w:val="NormalIndent"/>
    <w:qFormat/>
    <w:rsid w:val="00a57ae6"/>
    <w:pPr>
      <w:widowControl/>
      <w:spacing w:lineRule="auto" w:line="360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qFormat/>
    <w:rsid w:val="00a57ae6"/>
    <w:pPr>
      <w:widowControl w:val="false"/>
      <w:ind w:left="708" w:firstLine="400"/>
      <w:jc w:val="both"/>
    </w:pPr>
    <w:rPr/>
  </w:style>
  <w:style w:type="paragraph" w:styleId="15" w:customStyle="1">
    <w:name w:val="Абзац списка1"/>
    <w:basedOn w:val="Normal"/>
    <w:uiPriority w:val="99"/>
    <w:qFormat/>
    <w:rsid w:val="00a57ae6"/>
    <w:pPr>
      <w:spacing w:lineRule="auto" w:line="360"/>
      <w:ind w:left="720" w:hanging="0"/>
      <w:jc w:val="both"/>
    </w:pPr>
    <w:rPr>
      <w:rFonts w:ascii="Calibri" w:hAnsi="Calibri"/>
      <w:sz w:val="22"/>
      <w:szCs w:val="22"/>
      <w:lang w:eastAsia="en-US"/>
    </w:rPr>
  </w:style>
  <w:style w:type="paragraph" w:styleId="Style121" w:customStyle="1">
    <w:name w:val="Style12"/>
    <w:basedOn w:val="Normal"/>
    <w:uiPriority w:val="99"/>
    <w:qFormat/>
    <w:rsid w:val="00a57ae6"/>
    <w:pPr>
      <w:widowControl w:val="false"/>
    </w:pPr>
    <w:rPr/>
  </w:style>
  <w:style w:type="paragraph" w:styleId="Style131" w:customStyle="1">
    <w:name w:val="Style13"/>
    <w:basedOn w:val="Normal"/>
    <w:uiPriority w:val="99"/>
    <w:qFormat/>
    <w:rsid w:val="00a57ae6"/>
    <w:pPr>
      <w:widowControl w:val="false"/>
      <w:jc w:val="both"/>
    </w:pPr>
    <w:rPr>
      <w:rFonts w:eastAsia="Calibri"/>
    </w:rPr>
  </w:style>
  <w:style w:type="paragraph" w:styleId="Style71" w:customStyle="1">
    <w:name w:val="Style7"/>
    <w:basedOn w:val="Normal"/>
    <w:uiPriority w:val="99"/>
    <w:qFormat/>
    <w:rsid w:val="00a57ae6"/>
    <w:pPr>
      <w:widowControl w:val="false"/>
      <w:jc w:val="center"/>
    </w:pPr>
    <w:rPr/>
  </w:style>
  <w:style w:type="paragraph" w:styleId="311" w:customStyle="1">
    <w:name w:val="Основной текст (3)1"/>
    <w:basedOn w:val="Normal"/>
    <w:link w:val="37"/>
    <w:uiPriority w:val="99"/>
    <w:qFormat/>
    <w:rsid w:val="00a57ae6"/>
    <w:pPr>
      <w:shd w:val="clear" w:color="auto" w:fill="FFFFFF"/>
      <w:spacing w:lineRule="exact" w:line="322"/>
    </w:pPr>
    <w:rPr>
      <w:rFonts w:ascii="Calibri" w:hAnsi="Calibri" w:eastAsia="Calibri"/>
      <w:sz w:val="28"/>
      <w:szCs w:val="28"/>
    </w:rPr>
  </w:style>
  <w:style w:type="paragraph" w:styleId="Texttitle" w:customStyle="1">
    <w:name w:val="texttitle"/>
    <w:basedOn w:val="Normal"/>
    <w:qFormat/>
    <w:rsid w:val="00a57ae6"/>
    <w:pPr>
      <w:spacing w:lineRule="atLeast" w:line="450" w:beforeAutospacing="1" w:afterAutospacing="1"/>
      <w:ind w:left="150" w:hanging="0"/>
    </w:pPr>
    <w:rPr>
      <w:color w:val="5C743D"/>
    </w:rPr>
  </w:style>
  <w:style w:type="paragraph" w:styleId="Font5" w:customStyle="1">
    <w:name w:val="font5"/>
    <w:basedOn w:val="Normal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styleId="Xl65" w:customStyle="1">
    <w:name w:val="xl65"/>
    <w:basedOn w:val="Normal"/>
    <w:qFormat/>
    <w:rsid w:val="00a57ae6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7" w:customStyle="1">
    <w:name w:val="xl6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8" w:customStyle="1">
    <w:name w:val="xl6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1" w:customStyle="1">
    <w:name w:val="xl71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3" w:customStyle="1">
    <w:name w:val="xl7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4" w:customStyle="1">
    <w:name w:val="xl74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5" w:customStyle="1">
    <w:name w:val="xl75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6" w:customStyle="1">
    <w:name w:val="xl7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7" w:customStyle="1">
    <w:name w:val="xl7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8" w:customStyle="1">
    <w:name w:val="xl78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9" w:customStyle="1">
    <w:name w:val="xl7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0" w:customStyle="1">
    <w:name w:val="xl8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2" w:customStyle="1">
    <w:name w:val="xl8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3" w:customStyle="1">
    <w:name w:val="xl83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5" w:customStyle="1">
    <w:name w:val="xl85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6" w:customStyle="1">
    <w:name w:val="xl86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7" w:customStyle="1">
    <w:name w:val="xl87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9" w:customStyle="1">
    <w:name w:val="xl89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90" w:customStyle="1">
    <w:name w:val="xl90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91" w:customStyle="1">
    <w:name w:val="xl9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4" w:customStyle="1">
    <w:name w:val="xl94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a57ae6"/>
    <w:pPr>
      <w:pBdr>
        <w:bottom w:val="single" w:sz="4" w:space="0" w:color="000000"/>
      </w:pBdr>
      <w:spacing w:beforeAutospacing="1" w:afterAutospacing="1"/>
    </w:pPr>
    <w:rPr/>
  </w:style>
  <w:style w:type="paragraph" w:styleId="Xl98" w:customStyle="1">
    <w:name w:val="xl98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99" w:customStyle="1">
    <w:name w:val="xl99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100" w:customStyle="1">
    <w:name w:val="xl100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1" w:customStyle="1">
    <w:name w:val="xl10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2" w:customStyle="1">
    <w:name w:val="xl102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3" w:customStyle="1">
    <w:name w:val="xl103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4" w:customStyle="1">
    <w:name w:val="xl104"/>
    <w:basedOn w:val="Normal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05" w:customStyle="1">
    <w:name w:val="xl105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6" w:customStyle="1">
    <w:name w:val="xl10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7" w:customStyle="1">
    <w:name w:val="xl107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8" w:customStyle="1">
    <w:name w:val="xl108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109" w:customStyle="1">
    <w:name w:val="xl109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0" w:customStyle="1">
    <w:name w:val="xl110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1" w:customStyle="1">
    <w:name w:val="xl111"/>
    <w:basedOn w:val="Normal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2" w:customStyle="1">
    <w:name w:val="xl112"/>
    <w:basedOn w:val="Normal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  <w:rPr/>
  </w:style>
  <w:style w:type="paragraph" w:styleId="Xl113" w:customStyle="1">
    <w:name w:val="xl113"/>
    <w:basedOn w:val="Normal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4" w:customStyle="1">
    <w:name w:val="xl114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15" w:customStyle="1">
    <w:name w:val="xl115"/>
    <w:basedOn w:val="Normal"/>
    <w:qFormat/>
    <w:rsid w:val="00a57ae6"/>
    <w:pPr>
      <w:pBdr>
        <w:top w:val="single" w:sz="4" w:space="0" w:color="000000"/>
      </w:pBdr>
      <w:spacing w:beforeAutospacing="1" w:afterAutospacing="1"/>
    </w:pPr>
    <w:rPr/>
  </w:style>
  <w:style w:type="paragraph" w:styleId="Xl116" w:customStyle="1">
    <w:name w:val="xl116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7" w:customStyle="1">
    <w:name w:val="xl11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8" w:customStyle="1">
    <w:name w:val="xl118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0" w:customStyle="1">
    <w:name w:val="xl120"/>
    <w:basedOn w:val="Normal"/>
    <w:qFormat/>
    <w:rsid w:val="00a57ae6"/>
    <w:pPr>
      <w:spacing w:beforeAutospacing="1" w:afterAutospacing="1"/>
    </w:pPr>
    <w:rPr/>
  </w:style>
  <w:style w:type="paragraph" w:styleId="Xl121" w:customStyle="1">
    <w:name w:val="xl121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22" w:customStyle="1">
    <w:name w:val="xl122"/>
    <w:basedOn w:val="Normal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3" w:customStyle="1">
    <w:name w:val="xl123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4" w:customStyle="1">
    <w:name w:val="xl124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5" w:customStyle="1">
    <w:name w:val="xl125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6" w:customStyle="1">
    <w:name w:val="xl126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7" w:customStyle="1">
    <w:name w:val="xl127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8" w:customStyle="1">
    <w:name w:val="xl128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9" w:customStyle="1">
    <w:name w:val="xl129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0" w:customStyle="1">
    <w:name w:val="xl130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1" w:customStyle="1">
    <w:name w:val="xl131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2" w:customStyle="1">
    <w:name w:val="xl132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3" w:customStyle="1">
    <w:name w:val="xl133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4" w:customStyle="1">
    <w:name w:val="xl134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5" w:customStyle="1">
    <w:name w:val="xl135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6" w:customStyle="1">
    <w:name w:val="xl13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7" w:customStyle="1">
    <w:name w:val="xl13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8" w:customStyle="1">
    <w:name w:val="xl13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9" w:customStyle="1">
    <w:name w:val="xl139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0" w:customStyle="1">
    <w:name w:val="xl140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1" w:customStyle="1">
    <w:name w:val="xl14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2" w:customStyle="1">
    <w:name w:val="xl142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3" w:customStyle="1">
    <w:name w:val="xl14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4" w:customStyle="1">
    <w:name w:val="xl144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5" w:customStyle="1">
    <w:name w:val="xl145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6" w:customStyle="1">
    <w:name w:val="xl14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7" w:customStyle="1">
    <w:name w:val="xl14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9" w:customStyle="1">
    <w:name w:val="xl149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0" w:customStyle="1">
    <w:name w:val="xl150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1" w:customStyle="1">
    <w:name w:val="xl151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2" w:customStyle="1">
    <w:name w:val="xl152"/>
    <w:basedOn w:val="Normal"/>
    <w:qFormat/>
    <w:rsid w:val="00a57ae6"/>
    <w:pPr>
      <w:spacing w:beforeAutospacing="1" w:afterAutospacing="1"/>
      <w:jc w:val="center"/>
      <w:textAlignment w:val="center"/>
    </w:pPr>
    <w:rPr/>
  </w:style>
  <w:style w:type="paragraph" w:styleId="Xl153" w:customStyle="1">
    <w:name w:val="xl153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4" w:customStyle="1">
    <w:name w:val="xl154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5" w:customStyle="1">
    <w:name w:val="xl155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6" w:customStyle="1">
    <w:name w:val="xl156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7" w:customStyle="1">
    <w:name w:val="xl157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8" w:customStyle="1">
    <w:name w:val="xl158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9" w:customStyle="1">
    <w:name w:val="xl159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0" w:customStyle="1">
    <w:name w:val="xl160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1" w:customStyle="1">
    <w:name w:val="xl161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2" w:customStyle="1">
    <w:name w:val="xl16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3" w:customStyle="1">
    <w:name w:val="xl163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4" w:customStyle="1">
    <w:name w:val="xl164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5" w:customStyle="1">
    <w:name w:val="xl165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6" w:customStyle="1">
    <w:name w:val="xl166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7" w:customStyle="1">
    <w:name w:val="xl167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8" w:customStyle="1">
    <w:name w:val="xl168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9" w:customStyle="1">
    <w:name w:val="xl169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0" w:customStyle="1">
    <w:name w:val="xl170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1" w:customStyle="1">
    <w:name w:val="xl17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2" w:customStyle="1">
    <w:name w:val="xl172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3" w:customStyle="1">
    <w:name w:val="xl17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4" w:customStyle="1">
    <w:name w:val="xl174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5" w:customStyle="1">
    <w:name w:val="xl175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6" w:customStyle="1">
    <w:name w:val="xl17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7" w:customStyle="1">
    <w:name w:val="xl177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8" w:customStyle="1">
    <w:name w:val="xl178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9" w:customStyle="1">
    <w:name w:val="xl179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80" w:customStyle="1">
    <w:name w:val="xl180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1" w:customStyle="1">
    <w:name w:val="xl181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2" w:customStyle="1">
    <w:name w:val="xl18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Pa1" w:customStyle="1">
    <w:name w:val="Pa1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Pa0" w:customStyle="1">
    <w:name w:val="Pa0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Xl183" w:customStyle="1">
    <w:name w:val="xl183"/>
    <w:basedOn w:val="Normal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4" w:customStyle="1">
    <w:name w:val="xl184"/>
    <w:basedOn w:val="Normal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5" w:customStyle="1">
    <w:name w:val="xl185"/>
    <w:basedOn w:val="Normal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6" w:customStyle="1">
    <w:name w:val="xl186"/>
    <w:basedOn w:val="Normal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7" w:customStyle="1">
    <w:name w:val="xl187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8" w:customStyle="1">
    <w:name w:val="xl188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89" w:customStyle="1">
    <w:name w:val="xl189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190" w:customStyle="1">
    <w:name w:val="xl190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1" w:customStyle="1">
    <w:name w:val="xl191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2" w:customStyle="1">
    <w:name w:val="xl192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3" w:customStyle="1">
    <w:name w:val="xl193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4" w:customStyle="1">
    <w:name w:val="xl194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5" w:customStyle="1">
    <w:name w:val="xl195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6" w:customStyle="1">
    <w:name w:val="xl196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7" w:customStyle="1">
    <w:name w:val="xl197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8" w:customStyle="1">
    <w:name w:val="xl198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styleId="Xl199" w:customStyle="1">
    <w:name w:val="xl199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0" w:customStyle="1">
    <w:name w:val="xl200"/>
    <w:basedOn w:val="Normal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1" w:customStyle="1">
    <w:name w:val="xl201"/>
    <w:basedOn w:val="Normal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2" w:customStyle="1">
    <w:name w:val="xl202"/>
    <w:basedOn w:val="Normal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3" w:customStyle="1">
    <w:name w:val="xl203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4" w:customStyle="1">
    <w:name w:val="xl204"/>
    <w:basedOn w:val="Normal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5" w:customStyle="1">
    <w:name w:val="xl205"/>
    <w:basedOn w:val="Normal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6" w:customStyle="1">
    <w:name w:val="xl206"/>
    <w:basedOn w:val="Normal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7" w:customStyle="1">
    <w:name w:val="xl207"/>
    <w:basedOn w:val="Normal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8" w:customStyle="1">
    <w:name w:val="xl208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09" w:customStyle="1">
    <w:name w:val="xl209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10" w:customStyle="1">
    <w:name w:val="xl210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1" w:customStyle="1">
    <w:name w:val="xl211"/>
    <w:basedOn w:val="Normal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2" w:customStyle="1">
    <w:name w:val="xl212"/>
    <w:basedOn w:val="Normal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styleId="Xl213" w:customStyle="1">
    <w:name w:val="xl213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styleId="Xl214" w:customStyle="1">
    <w:name w:val="xl214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/>
  </w:style>
  <w:style w:type="paragraph" w:styleId="Xl215" w:customStyle="1">
    <w:name w:val="xl215"/>
    <w:basedOn w:val="Normal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styleId="Xl216" w:customStyle="1">
    <w:name w:val="xl216"/>
    <w:basedOn w:val="Normal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styleId="Xl217" w:customStyle="1">
    <w:name w:val="xl217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18" w:customStyle="1">
    <w:name w:val="xl218"/>
    <w:basedOn w:val="Normal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Rvps15" w:customStyle="1">
    <w:name w:val="rvps15"/>
    <w:basedOn w:val="Normal"/>
    <w:qFormat/>
    <w:rsid w:val="00fd2df5"/>
    <w:pPr>
      <w:jc w:val="right"/>
    </w:pPr>
    <w:rPr/>
  </w:style>
  <w:style w:type="paragraph" w:styleId="26" w:customStyle="1">
    <w:name w:val="Основной текст (2)"/>
    <w:basedOn w:val="Normal"/>
    <w:link w:val="27"/>
    <w:qFormat/>
    <w:rsid w:val="00040b36"/>
    <w:pPr>
      <w:widowControl w:val="false"/>
      <w:shd w:val="clear" w:color="auto" w:fill="FFFFFF"/>
      <w:spacing w:lineRule="exact" w:line="480" w:before="0" w:after="2220"/>
      <w:ind w:hanging="1180"/>
      <w:jc w:val="center"/>
    </w:pPr>
    <w:rPr>
      <w:rFonts w:ascii="Calibri" w:hAnsi="Calibri"/>
      <w:sz w:val="28"/>
      <w:szCs w:val="28"/>
    </w:rPr>
  </w:style>
  <w:style w:type="paragraph" w:styleId="Annotationtext">
    <w:name w:val="annotation text"/>
    <w:basedOn w:val="Normal"/>
    <w:link w:val="affa"/>
    <w:uiPriority w:val="99"/>
    <w:semiHidden/>
    <w:unhideWhenUsed/>
    <w:qFormat/>
    <w:rsid w:val="008775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c"/>
    <w:uiPriority w:val="99"/>
    <w:semiHidden/>
    <w:unhideWhenUsed/>
    <w:qFormat/>
    <w:rsid w:val="00877522"/>
    <w:pPr/>
    <w:rPr>
      <w:b/>
      <w:bCs/>
    </w:rPr>
  </w:style>
  <w:style w:type="paragraph" w:styleId="Style39" w:customStyle="1">
    <w:name w:val="Рабочий"/>
    <w:basedOn w:val="Normal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semiHidden/>
    <w:qFormat/>
    <w:rsid w:val="00a57ae6"/>
  </w:style>
  <w:style w:type="numbering" w:styleId="112" w:customStyle="1">
    <w:name w:val="Нет списка11"/>
    <w:semiHidden/>
    <w:qFormat/>
    <w:rsid w:val="00a57ae6"/>
  </w:style>
  <w:style w:type="numbering" w:styleId="27" w:customStyle="1">
    <w:name w:val="Нет списка2"/>
    <w:uiPriority w:val="99"/>
    <w:semiHidden/>
    <w:unhideWhenUsed/>
    <w:qFormat/>
    <w:rsid w:val="00a57ae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39"/>
    <w:rsid w:val="00742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3"/>
    <w:rsid w:val="00a57ae6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">
    <w:name w:val="Сетка таблицы51"/>
    <w:basedOn w:val="a3"/>
    <w:uiPriority w:val="59"/>
    <w:rsid w:val="000d081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392C-28D7-4A0D-AFA2-151902A6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LibreOffice/6.1.5.2$Linux_X86_64 LibreOffice_project/10$Build-2</Application>
  <Pages>3</Pages>
  <Words>642</Words>
  <Characters>5175</Characters>
  <CharactersWithSpaces>5748</CharactersWithSpaces>
  <Paragraphs>60</Paragraphs>
  <Company>PGUPS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2021-04-08T16:24:00Z</dcterms:created>
  <dc:creator>Грызунов</dc:creator>
  <dc:description/>
  <dc:language>ru-RU</dc:language>
  <cp:lastModifiedBy/>
  <cp:lastPrinted>2021-02-17T07:12:00Z</cp:lastPrinted>
  <dcterms:modified xsi:type="dcterms:W3CDTF">2021-08-23T14:19:31Z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PGUPS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