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9D14" w14:textId="77777777"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14:paraId="33140147" w14:textId="77777777" w:rsidR="00632136" w:rsidRPr="00152A7C" w:rsidRDefault="00CD62D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14:paraId="2181CD26" w14:textId="6F98F2EE"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AD4D2D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="007C0B7A">
        <w:rPr>
          <w:rFonts w:ascii="Times New Roman" w:hAnsi="Times New Roman" w:cs="Times New Roman"/>
          <w:sz w:val="24"/>
          <w:szCs w:val="24"/>
        </w:rPr>
        <w:t xml:space="preserve"> (Б1.О.4)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14:paraId="0BA7E1CE" w14:textId="77777777"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37AA6E1" w14:textId="284EFC35" w:rsidR="004D70B4" w:rsidRPr="004D70B4" w:rsidRDefault="00AB28D0" w:rsidP="004D70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</w:t>
      </w:r>
      <w:r w:rsidR="004D70B4" w:rsidRPr="004D70B4">
        <w:rPr>
          <w:rFonts w:ascii="Times New Roman" w:hAnsi="Times New Roman" w:cs="Times New Roman"/>
          <w:sz w:val="24"/>
          <w:szCs w:val="24"/>
        </w:rPr>
        <w:t xml:space="preserve"> – </w:t>
      </w:r>
      <w:r w:rsidRPr="00AB28D0">
        <w:rPr>
          <w:rFonts w:ascii="Times New Roman" w:hAnsi="Times New Roman" w:cs="Times New Roman"/>
          <w:sz w:val="24"/>
          <w:szCs w:val="24"/>
        </w:rPr>
        <w:t xml:space="preserve">38.03.05 </w:t>
      </w:r>
      <w:r w:rsidR="004D70B4" w:rsidRPr="004D70B4">
        <w:rPr>
          <w:rFonts w:ascii="Times New Roman" w:hAnsi="Times New Roman" w:cs="Times New Roman"/>
          <w:sz w:val="24"/>
          <w:szCs w:val="24"/>
        </w:rPr>
        <w:t>«</w:t>
      </w:r>
      <w:r w:rsidR="00262231">
        <w:rPr>
          <w:rFonts w:ascii="Times New Roman" w:hAnsi="Times New Roman" w:cs="Times New Roman"/>
          <w:sz w:val="24"/>
          <w:szCs w:val="24"/>
        </w:rPr>
        <w:t>Бизнес-информатика</w:t>
      </w:r>
      <w:r w:rsidR="004D70B4" w:rsidRPr="004D70B4">
        <w:rPr>
          <w:rFonts w:ascii="Times New Roman" w:hAnsi="Times New Roman" w:cs="Times New Roman"/>
          <w:sz w:val="24"/>
          <w:szCs w:val="24"/>
        </w:rPr>
        <w:t>»</w:t>
      </w:r>
    </w:p>
    <w:p w14:paraId="3431FC2D" w14:textId="2254BFCE" w:rsidR="004D70B4" w:rsidRPr="004D70B4" w:rsidRDefault="004D70B4" w:rsidP="004D70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70B4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AB28D0" w:rsidRPr="00AB28D0">
        <w:rPr>
          <w:rFonts w:ascii="Times New Roman" w:hAnsi="Times New Roman" w:cs="Times New Roman"/>
          <w:sz w:val="24"/>
          <w:szCs w:val="24"/>
        </w:rPr>
        <w:t>бакалавр</w:t>
      </w:r>
    </w:p>
    <w:p w14:paraId="3C66E124" w14:textId="52CAA63C" w:rsidR="004D70B4" w:rsidRPr="004D70B4" w:rsidRDefault="00AB28D0" w:rsidP="004D70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4D70B4" w:rsidRPr="004D70B4">
        <w:rPr>
          <w:rFonts w:ascii="Times New Roman" w:hAnsi="Times New Roman" w:cs="Times New Roman"/>
          <w:sz w:val="24"/>
          <w:szCs w:val="24"/>
        </w:rPr>
        <w:t xml:space="preserve"> – </w:t>
      </w:r>
      <w:r w:rsidRPr="00AB28D0">
        <w:rPr>
          <w:rFonts w:ascii="Times New Roman" w:hAnsi="Times New Roman" w:cs="Times New Roman"/>
          <w:sz w:val="24"/>
          <w:szCs w:val="24"/>
        </w:rPr>
        <w:t>Архитектура предприятия</w:t>
      </w:r>
    </w:p>
    <w:p w14:paraId="135749D3" w14:textId="77777777" w:rsidR="00632136" w:rsidRPr="00152A7C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16B7E644" w14:textId="77777777" w:rsidR="00632136" w:rsidRPr="00152A7C" w:rsidRDefault="005C11E8" w:rsidP="0087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sz w:val="24"/>
          <w:szCs w:val="24"/>
        </w:rPr>
        <w:t>Дисциплина «</w:t>
      </w:r>
      <w:r w:rsidR="00AD4D2D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Pr="005C11E8">
        <w:rPr>
          <w:rFonts w:ascii="Times New Roman" w:hAnsi="Times New Roman" w:cs="Times New Roman"/>
          <w:sz w:val="24"/>
          <w:szCs w:val="24"/>
        </w:rPr>
        <w:t>» (Б1.</w:t>
      </w:r>
      <w:r w:rsidR="004D7AFD">
        <w:rPr>
          <w:rFonts w:ascii="Times New Roman" w:hAnsi="Times New Roman" w:cs="Times New Roman"/>
          <w:sz w:val="24"/>
          <w:szCs w:val="24"/>
        </w:rPr>
        <w:t>О</w:t>
      </w:r>
      <w:r w:rsidR="00CD62D5">
        <w:rPr>
          <w:rFonts w:ascii="Times New Roman" w:hAnsi="Times New Roman" w:cs="Times New Roman"/>
          <w:sz w:val="24"/>
          <w:szCs w:val="24"/>
        </w:rPr>
        <w:t>.</w:t>
      </w:r>
      <w:r w:rsidR="00AD4D2D">
        <w:rPr>
          <w:rFonts w:ascii="Times New Roman" w:hAnsi="Times New Roman" w:cs="Times New Roman"/>
          <w:sz w:val="24"/>
          <w:szCs w:val="24"/>
        </w:rPr>
        <w:t>4</w:t>
      </w:r>
      <w:r w:rsidR="00B26375">
        <w:rPr>
          <w:rFonts w:ascii="Times New Roman" w:hAnsi="Times New Roman" w:cs="Times New Roman"/>
          <w:sz w:val="24"/>
          <w:szCs w:val="24"/>
        </w:rPr>
        <w:t>)</w:t>
      </w:r>
      <w:r w:rsidRPr="005C11E8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4D7AFD">
        <w:rPr>
          <w:rFonts w:ascii="Times New Roman" w:hAnsi="Times New Roman" w:cs="Times New Roman"/>
          <w:sz w:val="24"/>
          <w:szCs w:val="24"/>
        </w:rPr>
        <w:t>обязательной</w:t>
      </w:r>
      <w:r w:rsidR="00CD62D5"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5C11E8">
        <w:rPr>
          <w:rFonts w:ascii="Times New Roman" w:hAnsi="Times New Roman" w:cs="Times New Roman"/>
          <w:sz w:val="24"/>
          <w:szCs w:val="24"/>
        </w:rPr>
        <w:t xml:space="preserve"> </w:t>
      </w:r>
      <w:r w:rsidR="00CC007D">
        <w:rPr>
          <w:rFonts w:ascii="Times New Roman" w:hAnsi="Times New Roman" w:cs="Times New Roman"/>
          <w:sz w:val="24"/>
          <w:szCs w:val="24"/>
        </w:rPr>
        <w:t>блока 1 «Дисциплины (модули)»</w:t>
      </w:r>
      <w:r w:rsidRPr="005C11E8">
        <w:rPr>
          <w:rFonts w:ascii="Times New Roman" w:hAnsi="Times New Roman" w:cs="Times New Roman"/>
          <w:sz w:val="24"/>
          <w:szCs w:val="24"/>
        </w:rPr>
        <w:t>.</w:t>
      </w:r>
    </w:p>
    <w:p w14:paraId="2809848A" w14:textId="77777777" w:rsidR="00632136" w:rsidRPr="00152A7C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14:paraId="39FB73CA" w14:textId="77777777" w:rsidR="007C0B7A" w:rsidRPr="007C0B7A" w:rsidRDefault="007C0B7A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является: </w:t>
      </w:r>
    </w:p>
    <w:p w14:paraId="7E95D2BD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усвоение совокупности знаний, умений и навыков для создания и поддерживания безопасных условий жизнедеятельности, в том числе на производстве и при возникновении чрезвычайных ситуаций.</w:t>
      </w:r>
    </w:p>
    <w:p w14:paraId="54C28C01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14:paraId="4681D935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 xml:space="preserve">- приобретение знаний об источниках, причинах, признаках и последствиях опасностей; </w:t>
      </w:r>
    </w:p>
    <w:p w14:paraId="7E768DBB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изучение принципов организации безопасности труда на предприятии, способов защиты человека от вредных и опасных факторов;</w:t>
      </w:r>
    </w:p>
    <w:p w14:paraId="25284A14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приобретение умений по поддержанию безопасных условий жизнедеятельности и принятию мер по предупреждению возникновения потенциальных опасностей;</w:t>
      </w:r>
    </w:p>
    <w:p w14:paraId="15AEA095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приобретение навыков по применению методов защиты в чрезвычайных ситуациях, выбору и применению средств пожаротушения;</w:t>
      </w:r>
    </w:p>
    <w:p w14:paraId="67533A42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изучение технических средств защиты от действия электрического тока и других опасностей.</w:t>
      </w:r>
    </w:p>
    <w:p w14:paraId="293E0F91" w14:textId="7EEEF6C6" w:rsidR="00632136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7D705F79" w14:textId="1433AB11" w:rsidR="004D70B4" w:rsidRDefault="007C0B7A" w:rsidP="0087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компетенций,</w:t>
      </w:r>
      <w:r w:rsidR="00CF7681">
        <w:rPr>
          <w:rFonts w:ascii="Times New Roman" w:hAnsi="Times New Roman" w:cs="Times New Roman"/>
          <w:sz w:val="24"/>
          <w:szCs w:val="24"/>
        </w:rPr>
        <w:t xml:space="preserve"> </w:t>
      </w:r>
      <w:r w:rsidRPr="007C0B7A">
        <w:rPr>
          <w:rFonts w:ascii="Times New Roman" w:hAnsi="Times New Roman" w:cs="Times New Roman"/>
          <w:sz w:val="24"/>
          <w:szCs w:val="24"/>
        </w:rPr>
        <w:t>сформированность которых, оценивается с помощью индикаторов достижения компетенций: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826"/>
      </w:tblGrid>
      <w:tr w:rsidR="007F7A4E" w14:paraId="516C6E8D" w14:textId="77777777" w:rsidTr="007278D3">
        <w:trPr>
          <w:tblHeader/>
        </w:trPr>
        <w:tc>
          <w:tcPr>
            <w:tcW w:w="2518" w:type="dxa"/>
          </w:tcPr>
          <w:p w14:paraId="6BE6D355" w14:textId="77777777" w:rsidR="007F7A4E" w:rsidRPr="007C0B7A" w:rsidRDefault="007F7A4E" w:rsidP="00727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0B7A">
              <w:rPr>
                <w:rFonts w:ascii="Times New Roman" w:hAnsi="Times New Roman"/>
                <w:sz w:val="22"/>
                <w:szCs w:val="22"/>
              </w:rPr>
              <w:t>Компетенция</w:t>
            </w:r>
          </w:p>
        </w:tc>
        <w:tc>
          <w:tcPr>
            <w:tcW w:w="6826" w:type="dxa"/>
          </w:tcPr>
          <w:p w14:paraId="11464FB4" w14:textId="77777777" w:rsidR="007F7A4E" w:rsidRPr="007C0B7A" w:rsidRDefault="007F7A4E" w:rsidP="007278D3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C0B7A">
              <w:rPr>
                <w:rFonts w:ascii="Times New Roman" w:hAnsi="Times New Roman"/>
                <w:sz w:val="22"/>
                <w:szCs w:val="22"/>
              </w:rPr>
              <w:t>Индикатор компетенции</w:t>
            </w:r>
          </w:p>
        </w:tc>
      </w:tr>
      <w:tr w:rsidR="007F7A4E" w14:paraId="0245C944" w14:textId="77777777" w:rsidTr="007278D3">
        <w:tc>
          <w:tcPr>
            <w:tcW w:w="2518" w:type="dxa"/>
            <w:vMerge w:val="restart"/>
          </w:tcPr>
          <w:p w14:paraId="47D9FFF9" w14:textId="3387656C" w:rsidR="007F7A4E" w:rsidRPr="00AB28D0" w:rsidRDefault="00262231" w:rsidP="007278D3">
            <w:pPr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УК-8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возникновении чрезвычайных ситуаций</w:t>
            </w:r>
          </w:p>
        </w:tc>
        <w:tc>
          <w:tcPr>
            <w:tcW w:w="6826" w:type="dxa"/>
          </w:tcPr>
          <w:p w14:paraId="0A97F2AF" w14:textId="59E169D7" w:rsidR="007F7A4E" w:rsidRPr="00AB28D0" w:rsidRDefault="00F62636" w:rsidP="007278D3">
            <w:pPr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eastAsiaTheme="minorEastAsia" w:hAnsi="Times New Roman"/>
                <w:sz w:val="24"/>
                <w:szCs w:val="24"/>
              </w:rPr>
              <w:t xml:space="preserve">УК-8.1.1. Знает </w:t>
            </w:r>
            <w:r w:rsidR="00262231" w:rsidRPr="00AB28D0">
              <w:rPr>
                <w:rFonts w:ascii="Times New Roman" w:hAnsi="Times New Roman"/>
                <w:sz w:val="24"/>
                <w:szCs w:val="24"/>
              </w:rPr>
              <w:t>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</w:tr>
      <w:tr w:rsidR="007F7A4E" w14:paraId="74D6C7B6" w14:textId="77777777" w:rsidTr="007278D3">
        <w:tc>
          <w:tcPr>
            <w:tcW w:w="2518" w:type="dxa"/>
            <w:vMerge/>
          </w:tcPr>
          <w:p w14:paraId="4A46F731" w14:textId="77777777" w:rsidR="007F7A4E" w:rsidRPr="00AB28D0" w:rsidRDefault="007F7A4E" w:rsidP="00D261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6" w:type="dxa"/>
          </w:tcPr>
          <w:p w14:paraId="6E6A088C" w14:textId="229620D7" w:rsidR="007F7A4E" w:rsidRPr="00AB28D0" w:rsidRDefault="00F62636" w:rsidP="00D261DE">
            <w:pPr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eastAsiaTheme="minorEastAsia" w:hAnsi="Times New Roman"/>
                <w:sz w:val="24"/>
                <w:szCs w:val="24"/>
              </w:rPr>
              <w:t xml:space="preserve">УК-8.2.1. Умеет </w:t>
            </w:r>
            <w:r w:rsidR="00262231" w:rsidRPr="00AB28D0">
              <w:rPr>
                <w:rFonts w:ascii="Times New Roman" w:hAnsi="Times New Roman"/>
                <w:sz w:val="24"/>
                <w:szCs w:val="24"/>
              </w:rPr>
              <w:t>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AB28D0" w14:paraId="64ADF73E" w14:textId="77777777" w:rsidTr="00410154">
        <w:trPr>
          <w:trHeight w:val="1288"/>
        </w:trPr>
        <w:tc>
          <w:tcPr>
            <w:tcW w:w="2518" w:type="dxa"/>
            <w:vMerge/>
          </w:tcPr>
          <w:p w14:paraId="6EB87DD6" w14:textId="77777777" w:rsidR="00AB28D0" w:rsidRPr="00AB28D0" w:rsidRDefault="00AB28D0" w:rsidP="00D261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6" w:type="dxa"/>
          </w:tcPr>
          <w:p w14:paraId="0EB584A2" w14:textId="41559DC3" w:rsidR="00AB28D0" w:rsidRPr="00AB28D0" w:rsidRDefault="00AB28D0" w:rsidP="00D261DE">
            <w:pPr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eastAsiaTheme="minorEastAsia" w:hAnsi="Times New Roman"/>
                <w:sz w:val="24"/>
                <w:szCs w:val="24"/>
              </w:rPr>
              <w:t xml:space="preserve">УК-8.3.1. Владеет 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>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</w:tr>
    </w:tbl>
    <w:p w14:paraId="0A789F79" w14:textId="5BA9867F"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14:paraId="11999EE4" w14:textId="73C29AFB" w:rsidR="00D261DE" w:rsidRPr="00D261DE" w:rsidRDefault="00D261DE" w:rsidP="00D2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DE">
        <w:rPr>
          <w:rFonts w:ascii="Times New Roman" w:hAnsi="Times New Roman" w:cs="Times New Roman"/>
          <w:sz w:val="24"/>
          <w:szCs w:val="24"/>
        </w:rPr>
        <w:t>Опасности природного и техногенного происхождения.</w:t>
      </w:r>
    </w:p>
    <w:p w14:paraId="0BC074CA" w14:textId="0162A27E" w:rsidR="00D261DE" w:rsidRPr="00D261DE" w:rsidRDefault="00D261DE" w:rsidP="00D2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DE">
        <w:rPr>
          <w:rFonts w:ascii="Times New Roman" w:hAnsi="Times New Roman" w:cs="Times New Roman"/>
          <w:sz w:val="24"/>
          <w:szCs w:val="24"/>
        </w:rPr>
        <w:lastRenderedPageBreak/>
        <w:t>Влияние опасных и вредных факторов и обеспечение установленных норм.</w:t>
      </w:r>
    </w:p>
    <w:p w14:paraId="36F573A7" w14:textId="6A6246E5" w:rsidR="00D261DE" w:rsidRPr="00D261DE" w:rsidRDefault="00D261DE" w:rsidP="00D2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DE">
        <w:rPr>
          <w:rFonts w:ascii="Times New Roman" w:hAnsi="Times New Roman" w:cs="Times New Roman"/>
          <w:sz w:val="24"/>
          <w:szCs w:val="24"/>
        </w:rPr>
        <w:t>Методы и средства обес</w:t>
      </w:r>
      <w:r w:rsidRPr="00D261DE">
        <w:rPr>
          <w:rFonts w:ascii="Times New Roman" w:hAnsi="Times New Roman" w:cs="Times New Roman"/>
          <w:sz w:val="24"/>
          <w:szCs w:val="24"/>
        </w:rPr>
        <w:softHyphen/>
        <w:t>печения безопас</w:t>
      </w:r>
      <w:r w:rsidRPr="00D261DE">
        <w:rPr>
          <w:rFonts w:ascii="Times New Roman" w:hAnsi="Times New Roman" w:cs="Times New Roman"/>
          <w:sz w:val="24"/>
          <w:szCs w:val="24"/>
        </w:rPr>
        <w:softHyphen/>
        <w:t>ной жизнедея</w:t>
      </w:r>
      <w:r w:rsidRPr="00D261DE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D261DE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14:paraId="61B5A2EE" w14:textId="609FDDF3" w:rsidR="00D261DE" w:rsidRPr="00D261DE" w:rsidRDefault="00D261DE" w:rsidP="00D2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DE">
        <w:rPr>
          <w:rFonts w:ascii="Times New Roman" w:hAnsi="Times New Roman" w:cs="Times New Roman"/>
          <w:sz w:val="24"/>
          <w:szCs w:val="24"/>
        </w:rPr>
        <w:t>Принципы организации безопасности труда на предприятии.</w:t>
      </w:r>
    </w:p>
    <w:p w14:paraId="70129A27" w14:textId="7A61F077" w:rsidR="00D261DE" w:rsidRPr="00D261DE" w:rsidRDefault="00D261DE" w:rsidP="00D2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DE">
        <w:rPr>
          <w:rFonts w:ascii="Times New Roman" w:hAnsi="Times New Roman" w:cs="Times New Roman"/>
          <w:sz w:val="24"/>
          <w:szCs w:val="24"/>
        </w:rPr>
        <w:t>Способы защиты от чрезвычайных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CDC3E2" w14:textId="77777777"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14:paraId="7E713563" w14:textId="77777777" w:rsidR="00632136" w:rsidRPr="00152A7C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D4D2D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073883">
        <w:rPr>
          <w:rFonts w:ascii="Times New Roman" w:hAnsi="Times New Roman" w:cs="Times New Roman"/>
          <w:sz w:val="24"/>
          <w:szCs w:val="24"/>
        </w:rPr>
        <w:t>1</w:t>
      </w:r>
      <w:r w:rsidR="00AD4D2D">
        <w:rPr>
          <w:rFonts w:ascii="Times New Roman" w:hAnsi="Times New Roman" w:cs="Times New Roman"/>
          <w:sz w:val="24"/>
          <w:szCs w:val="24"/>
        </w:rPr>
        <w:t>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14:paraId="581A00C3" w14:textId="13C1934A" w:rsidR="00632136" w:rsidRPr="00152A7C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F7BB4">
        <w:rPr>
          <w:rFonts w:ascii="Times New Roman" w:hAnsi="Times New Roman" w:cs="Times New Roman"/>
          <w:sz w:val="24"/>
          <w:szCs w:val="24"/>
        </w:rPr>
        <w:t>32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789C24F5" w14:textId="515C227F" w:rsidR="00632136" w:rsidRPr="00152A7C" w:rsidRDefault="00410154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D7AFD">
        <w:rPr>
          <w:rFonts w:ascii="Times New Roman" w:hAnsi="Times New Roman" w:cs="Times New Roman"/>
          <w:sz w:val="24"/>
          <w:szCs w:val="24"/>
        </w:rPr>
        <w:t>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7F7A4E">
        <w:rPr>
          <w:rFonts w:ascii="Times New Roman" w:hAnsi="Times New Roman" w:cs="Times New Roman"/>
          <w:sz w:val="24"/>
          <w:szCs w:val="24"/>
        </w:rPr>
        <w:t>16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1942CF54" w14:textId="67856436" w:rsidR="00632136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F7A4E">
        <w:rPr>
          <w:rFonts w:ascii="Times New Roman" w:hAnsi="Times New Roman" w:cs="Times New Roman"/>
          <w:sz w:val="24"/>
          <w:szCs w:val="24"/>
        </w:rPr>
        <w:t>56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33189AF7" w14:textId="77777777" w:rsidR="00347356" w:rsidRDefault="0034735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821F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51FDBA37" w14:textId="2471CD1F" w:rsidR="00F4012C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4012C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74399C">
        <w:rPr>
          <w:rFonts w:ascii="Times New Roman" w:hAnsi="Times New Roman" w:cs="Times New Roman"/>
          <w:sz w:val="24"/>
          <w:szCs w:val="24"/>
        </w:rPr>
        <w:t>зачет.</w:t>
      </w:r>
    </w:p>
    <w:sectPr w:rsidR="00F4012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585"/>
    <w:rsid w:val="00073883"/>
    <w:rsid w:val="00094D1A"/>
    <w:rsid w:val="000A7A9D"/>
    <w:rsid w:val="00142E74"/>
    <w:rsid w:val="001D5CCE"/>
    <w:rsid w:val="00215511"/>
    <w:rsid w:val="00262231"/>
    <w:rsid w:val="002663C2"/>
    <w:rsid w:val="003407F4"/>
    <w:rsid w:val="00347356"/>
    <w:rsid w:val="003E2EF6"/>
    <w:rsid w:val="00410154"/>
    <w:rsid w:val="004B4C55"/>
    <w:rsid w:val="004C7618"/>
    <w:rsid w:val="004D70B4"/>
    <w:rsid w:val="004D7AFD"/>
    <w:rsid w:val="004F7BB4"/>
    <w:rsid w:val="005C11E8"/>
    <w:rsid w:val="005F2D44"/>
    <w:rsid w:val="00632136"/>
    <w:rsid w:val="00665487"/>
    <w:rsid w:val="006751F8"/>
    <w:rsid w:val="006B4057"/>
    <w:rsid w:val="0074399C"/>
    <w:rsid w:val="007C0B7A"/>
    <w:rsid w:val="007E3C95"/>
    <w:rsid w:val="007F7A4E"/>
    <w:rsid w:val="00821F14"/>
    <w:rsid w:val="00877CBC"/>
    <w:rsid w:val="00AB28D0"/>
    <w:rsid w:val="00AD4D2D"/>
    <w:rsid w:val="00AE24DE"/>
    <w:rsid w:val="00B26375"/>
    <w:rsid w:val="00B65440"/>
    <w:rsid w:val="00B7234F"/>
    <w:rsid w:val="00B85542"/>
    <w:rsid w:val="00CA35C1"/>
    <w:rsid w:val="00CC007D"/>
    <w:rsid w:val="00CD62D5"/>
    <w:rsid w:val="00CE7A17"/>
    <w:rsid w:val="00CF7681"/>
    <w:rsid w:val="00D06585"/>
    <w:rsid w:val="00D261DE"/>
    <w:rsid w:val="00D5166C"/>
    <w:rsid w:val="00D5545A"/>
    <w:rsid w:val="00D62795"/>
    <w:rsid w:val="00ED015B"/>
    <w:rsid w:val="00F4012C"/>
    <w:rsid w:val="00F54BAB"/>
    <w:rsid w:val="00F62636"/>
    <w:rsid w:val="00F76711"/>
    <w:rsid w:val="00FC6903"/>
    <w:rsid w:val="00FD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6DAC"/>
  <w15:docId w15:val="{D3BE79F9-6391-4334-AF14-1AE1AEF4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39"/>
    <w:rsid w:val="007C0B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Олег Тихомиров</cp:lastModifiedBy>
  <cp:revision>22</cp:revision>
  <cp:lastPrinted>2016-02-10T06:34:00Z</cp:lastPrinted>
  <dcterms:created xsi:type="dcterms:W3CDTF">2021-03-23T12:23:00Z</dcterms:created>
  <dcterms:modified xsi:type="dcterms:W3CDTF">2021-11-22T21:21:00Z</dcterms:modified>
</cp:coreProperties>
</file>