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88" w:rsidRPr="00FE29E6" w:rsidRDefault="00812688">
      <w:pPr>
        <w:jc w:val="center"/>
        <w:rPr>
          <w:sz w:val="24"/>
          <w:szCs w:val="24"/>
        </w:rPr>
      </w:pPr>
      <w:r w:rsidRPr="00FE29E6">
        <w:rPr>
          <w:sz w:val="24"/>
          <w:szCs w:val="24"/>
        </w:rPr>
        <w:t>АННОТАЦИЯ</w:t>
      </w:r>
    </w:p>
    <w:p w:rsidR="00812688" w:rsidRPr="00FE29E6" w:rsidRDefault="00092511">
      <w:pPr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812688" w:rsidRPr="00FE29E6">
        <w:rPr>
          <w:sz w:val="24"/>
          <w:szCs w:val="24"/>
        </w:rPr>
        <w:t>исциплины</w:t>
      </w:r>
    </w:p>
    <w:p w:rsidR="00812688" w:rsidRPr="00D772CE" w:rsidRDefault="00092511">
      <w:pPr>
        <w:jc w:val="center"/>
        <w:rPr>
          <w:sz w:val="24"/>
          <w:szCs w:val="24"/>
        </w:rPr>
      </w:pPr>
      <w:r w:rsidRPr="00D772CE">
        <w:rPr>
          <w:sz w:val="24"/>
          <w:szCs w:val="24"/>
        </w:rPr>
        <w:t>Б1.О.</w:t>
      </w:r>
      <w:r>
        <w:rPr>
          <w:sz w:val="24"/>
          <w:szCs w:val="24"/>
        </w:rPr>
        <w:t>10</w:t>
      </w:r>
      <w:r w:rsidR="00812688" w:rsidRPr="00D772CE">
        <w:rPr>
          <w:sz w:val="24"/>
          <w:szCs w:val="24"/>
        </w:rPr>
        <w:t xml:space="preserve"> </w:t>
      </w:r>
      <w:r w:rsidR="00D772CE" w:rsidRPr="00D772CE">
        <w:rPr>
          <w:sz w:val="24"/>
          <w:szCs w:val="24"/>
        </w:rPr>
        <w:t>«</w:t>
      </w:r>
      <w:r w:rsidR="00B92BAF">
        <w:rPr>
          <w:sz w:val="24"/>
          <w:szCs w:val="24"/>
        </w:rPr>
        <w:t xml:space="preserve">ИНКЛЮЗИВНАЯ </w:t>
      </w:r>
      <w:r>
        <w:rPr>
          <w:sz w:val="24"/>
          <w:szCs w:val="24"/>
        </w:rPr>
        <w:t xml:space="preserve">КОМПЕТЕНТНОСТЬ </w:t>
      </w:r>
      <w:r w:rsidR="00B92BAF">
        <w:rPr>
          <w:sz w:val="24"/>
          <w:szCs w:val="24"/>
        </w:rPr>
        <w:t>В ПРОФЕССИОНАЛЬНОЙ ДЕЯТЕЛЬНОСТИ</w:t>
      </w:r>
      <w:r>
        <w:rPr>
          <w:sz w:val="24"/>
          <w:szCs w:val="24"/>
        </w:rPr>
        <w:t>»</w:t>
      </w:r>
    </w:p>
    <w:p w:rsidR="009C6D63" w:rsidRPr="009A3DAD" w:rsidRDefault="009C6D63" w:rsidP="009C6D63">
      <w:pPr>
        <w:contextualSpacing/>
        <w:jc w:val="both"/>
        <w:rPr>
          <w:sz w:val="24"/>
          <w:szCs w:val="24"/>
          <w:lang w:eastAsia="zh-CN"/>
        </w:rPr>
      </w:pPr>
      <w:r w:rsidRPr="009A3DAD">
        <w:rPr>
          <w:sz w:val="24"/>
          <w:szCs w:val="24"/>
        </w:rPr>
        <w:t xml:space="preserve">Направление подготовки – </w:t>
      </w:r>
      <w:r w:rsidR="001A5651" w:rsidRPr="009A3DAD">
        <w:rPr>
          <w:sz w:val="24"/>
          <w:szCs w:val="24"/>
        </w:rPr>
        <w:t>38</w:t>
      </w:r>
      <w:r w:rsidR="00C13634">
        <w:rPr>
          <w:sz w:val="24"/>
          <w:szCs w:val="24"/>
          <w:lang w:eastAsia="zh-CN"/>
        </w:rPr>
        <w:t>.03.05</w:t>
      </w:r>
      <w:r w:rsidRPr="009A3DAD">
        <w:rPr>
          <w:sz w:val="24"/>
          <w:szCs w:val="24"/>
          <w:lang w:eastAsia="zh-CN"/>
        </w:rPr>
        <w:t xml:space="preserve">  </w:t>
      </w:r>
      <w:r w:rsidR="00B92BAF" w:rsidRPr="009A3DAD">
        <w:rPr>
          <w:sz w:val="24"/>
          <w:szCs w:val="24"/>
          <w:lang w:eastAsia="zh-CN"/>
        </w:rPr>
        <w:t>«</w:t>
      </w:r>
      <w:r w:rsidR="00C13634">
        <w:rPr>
          <w:sz w:val="24"/>
          <w:szCs w:val="24"/>
          <w:lang w:eastAsia="zh-CN"/>
        </w:rPr>
        <w:t>Бизнес-информатика</w:t>
      </w:r>
      <w:r w:rsidR="00B92BAF" w:rsidRPr="009A3DAD">
        <w:rPr>
          <w:sz w:val="24"/>
          <w:szCs w:val="24"/>
        </w:rPr>
        <w:t xml:space="preserve">» </w:t>
      </w:r>
    </w:p>
    <w:p w:rsidR="009C6D63" w:rsidRPr="009A3DAD" w:rsidRDefault="009C6D63" w:rsidP="009C6D63">
      <w:pPr>
        <w:contextualSpacing/>
        <w:jc w:val="both"/>
        <w:rPr>
          <w:sz w:val="24"/>
          <w:szCs w:val="24"/>
        </w:rPr>
      </w:pPr>
      <w:r w:rsidRPr="009A3DAD">
        <w:rPr>
          <w:sz w:val="24"/>
          <w:szCs w:val="24"/>
        </w:rPr>
        <w:t>Квалификация (степень) выпускника – бакалавр</w:t>
      </w:r>
    </w:p>
    <w:p w:rsidR="009A3DAD" w:rsidRPr="009A3DAD" w:rsidRDefault="009C6D63" w:rsidP="009A3DAD">
      <w:pPr>
        <w:rPr>
          <w:i/>
          <w:iCs/>
          <w:sz w:val="24"/>
          <w:szCs w:val="24"/>
        </w:rPr>
      </w:pPr>
      <w:r w:rsidRPr="009A3DAD">
        <w:rPr>
          <w:sz w:val="24"/>
          <w:szCs w:val="24"/>
        </w:rPr>
        <w:t>Профил</w:t>
      </w:r>
      <w:r w:rsidR="00C13634">
        <w:rPr>
          <w:sz w:val="24"/>
          <w:szCs w:val="24"/>
        </w:rPr>
        <w:t>ь</w:t>
      </w:r>
      <w:r w:rsidRPr="009A3DAD">
        <w:rPr>
          <w:sz w:val="24"/>
          <w:szCs w:val="24"/>
        </w:rPr>
        <w:t xml:space="preserve"> –</w:t>
      </w:r>
      <w:r w:rsidR="009A3DAD" w:rsidRPr="009A3DAD">
        <w:rPr>
          <w:sz w:val="24"/>
          <w:szCs w:val="24"/>
        </w:rPr>
        <w:t xml:space="preserve"> </w:t>
      </w:r>
      <w:r w:rsidR="00CF5C83">
        <w:rPr>
          <w:sz w:val="24"/>
          <w:szCs w:val="24"/>
        </w:rPr>
        <w:t>«</w:t>
      </w:r>
      <w:r w:rsidR="00C13634">
        <w:rPr>
          <w:sz w:val="24"/>
          <w:szCs w:val="24"/>
        </w:rPr>
        <w:t>Архитектура предприятия</w:t>
      </w:r>
      <w:r w:rsidR="00CF5C83">
        <w:rPr>
          <w:iCs/>
          <w:sz w:val="24"/>
          <w:szCs w:val="24"/>
        </w:rPr>
        <w:t>»</w:t>
      </w:r>
    </w:p>
    <w:p w:rsidR="00812688" w:rsidRPr="00FE29E6" w:rsidRDefault="00812688" w:rsidP="00EA27A0">
      <w:pPr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12688" w:rsidRPr="00D772CE" w:rsidRDefault="00D772CE" w:rsidP="00092511">
      <w:pPr>
        <w:pStyle w:val="zag"/>
        <w:ind w:firstLine="0"/>
        <w:jc w:val="both"/>
        <w:rPr>
          <w:b w:val="0"/>
          <w:sz w:val="24"/>
          <w:szCs w:val="24"/>
        </w:rPr>
      </w:pPr>
      <w:r w:rsidRPr="00D772CE">
        <w:rPr>
          <w:b w:val="0"/>
          <w:sz w:val="24"/>
          <w:szCs w:val="24"/>
        </w:rPr>
        <w:t>Дисциплина относится к обязательной части блока 1 «Дисциплины (модули)».</w:t>
      </w:r>
    </w:p>
    <w:p w:rsidR="00812688" w:rsidRPr="00FE29E6" w:rsidRDefault="00812688" w:rsidP="00EA27A0">
      <w:pPr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2. Цель и задачи дисциплины</w:t>
      </w:r>
    </w:p>
    <w:p w:rsidR="00D772CE" w:rsidRPr="00B92BAF" w:rsidRDefault="00812688" w:rsidP="00092511">
      <w:pPr>
        <w:jc w:val="both"/>
        <w:rPr>
          <w:sz w:val="24"/>
          <w:szCs w:val="24"/>
        </w:rPr>
      </w:pPr>
      <w:proofErr w:type="gramStart"/>
      <w:r w:rsidRPr="00B92BAF">
        <w:rPr>
          <w:sz w:val="24"/>
          <w:szCs w:val="24"/>
        </w:rPr>
        <w:t>Целью изучения дисциплины «</w:t>
      </w:r>
      <w:r w:rsidR="00B92BAF" w:rsidRPr="00B92BAF">
        <w:rPr>
          <w:sz w:val="24"/>
          <w:szCs w:val="24"/>
        </w:rPr>
        <w:t xml:space="preserve">Инклюзивная </w:t>
      </w:r>
      <w:r w:rsidR="00092511">
        <w:rPr>
          <w:sz w:val="24"/>
          <w:szCs w:val="24"/>
        </w:rPr>
        <w:t>компетентность</w:t>
      </w:r>
      <w:r w:rsidR="00B92BAF" w:rsidRPr="00B92BAF">
        <w:rPr>
          <w:sz w:val="24"/>
          <w:szCs w:val="24"/>
        </w:rPr>
        <w:t xml:space="preserve"> в профессиональной деятельности</w:t>
      </w:r>
      <w:r w:rsidRPr="00B92BAF">
        <w:rPr>
          <w:sz w:val="24"/>
          <w:szCs w:val="24"/>
        </w:rPr>
        <w:t xml:space="preserve">» </w:t>
      </w:r>
      <w:r w:rsidR="00D772CE" w:rsidRPr="00B92BAF">
        <w:rPr>
          <w:sz w:val="24"/>
          <w:szCs w:val="24"/>
        </w:rPr>
        <w:t xml:space="preserve">является формирование целостной системы </w:t>
      </w:r>
      <w:r w:rsidR="00B92BAF" w:rsidRPr="00B92BAF">
        <w:rPr>
          <w:sz w:val="24"/>
          <w:szCs w:val="24"/>
        </w:rPr>
        <w:t>дефектологических знаний в социальной и профессиональной с</w:t>
      </w:r>
      <w:bookmarkStart w:id="0" w:name="_GoBack"/>
      <w:bookmarkEnd w:id="0"/>
      <w:r w:rsidR="00B92BAF" w:rsidRPr="00B92BAF">
        <w:rPr>
          <w:sz w:val="24"/>
          <w:szCs w:val="24"/>
        </w:rPr>
        <w:t>ферах</w:t>
      </w:r>
      <w:r w:rsidR="00D772CE" w:rsidRPr="00B92BAF">
        <w:rPr>
          <w:color w:val="000000"/>
          <w:sz w:val="24"/>
          <w:szCs w:val="24"/>
        </w:rPr>
        <w:t>.</w:t>
      </w:r>
      <w:proofErr w:type="gramEnd"/>
    </w:p>
    <w:p w:rsidR="00D772CE" w:rsidRPr="00D772CE" w:rsidRDefault="00D772CE" w:rsidP="00092511">
      <w:pPr>
        <w:jc w:val="both"/>
        <w:rPr>
          <w:sz w:val="24"/>
          <w:szCs w:val="24"/>
        </w:rPr>
      </w:pPr>
      <w:r w:rsidRPr="00D772CE">
        <w:rPr>
          <w:sz w:val="24"/>
          <w:szCs w:val="24"/>
        </w:rPr>
        <w:t>Для достижения цели дисциплины решаются следующие задачи:</w:t>
      </w:r>
    </w:p>
    <w:p w:rsidR="00CF5C83" w:rsidRPr="00600903" w:rsidRDefault="00CF5C83" w:rsidP="00CF5C83">
      <w:pPr>
        <w:jc w:val="both"/>
        <w:rPr>
          <w:sz w:val="24"/>
          <w:szCs w:val="24"/>
        </w:rPr>
      </w:pPr>
      <w:r w:rsidRPr="000245F9">
        <w:rPr>
          <w:i/>
          <w:sz w:val="24"/>
          <w:szCs w:val="24"/>
        </w:rPr>
        <w:t xml:space="preserve">– </w:t>
      </w:r>
      <w:r w:rsidRPr="000245F9">
        <w:rPr>
          <w:sz w:val="24"/>
          <w:szCs w:val="24"/>
        </w:rPr>
        <w:t>ознакомление с понятием инклюзивной компетентности, ее компонентами и структурой;</w:t>
      </w:r>
    </w:p>
    <w:p w:rsidR="00CF5C83" w:rsidRPr="00600903" w:rsidRDefault="00CF5C83" w:rsidP="00CF5C83">
      <w:pPr>
        <w:jc w:val="both"/>
        <w:rPr>
          <w:sz w:val="24"/>
          <w:szCs w:val="24"/>
        </w:rPr>
      </w:pPr>
      <w:r w:rsidRPr="00600903">
        <w:rPr>
          <w:i/>
          <w:sz w:val="24"/>
          <w:szCs w:val="24"/>
        </w:rPr>
        <w:t xml:space="preserve">– </w:t>
      </w:r>
      <w:r w:rsidRPr="00600903">
        <w:rPr>
          <w:sz w:val="24"/>
          <w:szCs w:val="24"/>
        </w:rPr>
        <w:t>ознакомление с особенностями применения дефектологических знаний в социальной и профессиональной сферах;</w:t>
      </w:r>
    </w:p>
    <w:p w:rsidR="00CF5C83" w:rsidRPr="00324443" w:rsidRDefault="00CF5C83" w:rsidP="00CF5C83">
      <w:pPr>
        <w:jc w:val="both"/>
        <w:rPr>
          <w:sz w:val="24"/>
          <w:szCs w:val="24"/>
        </w:rPr>
      </w:pPr>
      <w:r w:rsidRPr="00324443">
        <w:rPr>
          <w:i/>
          <w:sz w:val="24"/>
          <w:szCs w:val="24"/>
        </w:rPr>
        <w:t xml:space="preserve">– </w:t>
      </w:r>
      <w:r w:rsidRPr="00324443">
        <w:rPr>
          <w:sz w:val="24"/>
          <w:szCs w:val="24"/>
        </w:rPr>
        <w:t xml:space="preserve">приобретение умений в сфере </w:t>
      </w:r>
      <w:r w:rsidRPr="00324443">
        <w:rPr>
          <w:snapToGrid w:val="0"/>
          <w:sz w:val="24"/>
          <w:szCs w:val="24"/>
        </w:rPr>
        <w:t>планирования и осуществления профессиональной деятельности с лицами с ограниченными возможностями здоровья и инвалидами</w:t>
      </w:r>
      <w:r w:rsidRPr="00324443">
        <w:rPr>
          <w:sz w:val="24"/>
          <w:szCs w:val="24"/>
        </w:rPr>
        <w:t>;</w:t>
      </w:r>
    </w:p>
    <w:p w:rsidR="00CF5C83" w:rsidRPr="00600903" w:rsidRDefault="00CF5C83" w:rsidP="00CF5C83">
      <w:pPr>
        <w:jc w:val="both"/>
        <w:rPr>
          <w:sz w:val="24"/>
          <w:szCs w:val="24"/>
        </w:rPr>
      </w:pPr>
      <w:r w:rsidRPr="00324443">
        <w:rPr>
          <w:i/>
          <w:sz w:val="24"/>
          <w:szCs w:val="24"/>
        </w:rPr>
        <w:t xml:space="preserve">– </w:t>
      </w:r>
      <w:r w:rsidRPr="00324443">
        <w:rPr>
          <w:sz w:val="24"/>
          <w:szCs w:val="24"/>
        </w:rPr>
        <w:t xml:space="preserve">приобретение </w:t>
      </w:r>
      <w:r w:rsidRPr="00324443">
        <w:rPr>
          <w:snapToGrid w:val="0"/>
          <w:color w:val="0D0D0D" w:themeColor="text1" w:themeTint="F2"/>
          <w:sz w:val="24"/>
          <w:szCs w:val="24"/>
        </w:rPr>
        <w:t>навыков взаимодействия</w:t>
      </w:r>
      <w:r w:rsidRPr="00324443">
        <w:rPr>
          <w:sz w:val="24"/>
          <w:szCs w:val="24"/>
        </w:rPr>
        <w:t xml:space="preserve"> в социальной и профессиональной сферах с </w:t>
      </w:r>
      <w:r w:rsidRPr="00324443">
        <w:rPr>
          <w:snapToGrid w:val="0"/>
          <w:sz w:val="24"/>
          <w:szCs w:val="24"/>
        </w:rPr>
        <w:t>лицами с ограниченными возможностями здоровья и инвалидами</w:t>
      </w:r>
      <w:r w:rsidRPr="00324443">
        <w:rPr>
          <w:sz w:val="24"/>
          <w:szCs w:val="24"/>
        </w:rPr>
        <w:t>.</w:t>
      </w:r>
    </w:p>
    <w:p w:rsidR="00092511" w:rsidRPr="00092511" w:rsidRDefault="00092511" w:rsidP="00092511">
      <w:pPr>
        <w:contextualSpacing/>
        <w:jc w:val="both"/>
        <w:rPr>
          <w:b/>
          <w:sz w:val="24"/>
          <w:szCs w:val="24"/>
        </w:rPr>
      </w:pPr>
      <w:r w:rsidRPr="00092511">
        <w:rPr>
          <w:b/>
          <w:sz w:val="24"/>
          <w:szCs w:val="24"/>
        </w:rPr>
        <w:t xml:space="preserve">3. Перечень планируемых результатов </w:t>
      </w:r>
      <w:proofErr w:type="gramStart"/>
      <w:r w:rsidRPr="00092511">
        <w:rPr>
          <w:b/>
          <w:sz w:val="24"/>
          <w:szCs w:val="24"/>
        </w:rPr>
        <w:t>обучения по дисциплине</w:t>
      </w:r>
      <w:proofErr w:type="gramEnd"/>
    </w:p>
    <w:p w:rsidR="00092511" w:rsidRPr="00092511" w:rsidRDefault="00092511" w:rsidP="00092511">
      <w:pPr>
        <w:jc w:val="both"/>
        <w:rPr>
          <w:sz w:val="24"/>
          <w:szCs w:val="24"/>
        </w:rPr>
      </w:pPr>
      <w:r w:rsidRPr="00092511">
        <w:rPr>
          <w:sz w:val="24"/>
          <w:szCs w:val="24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92511" w:rsidRPr="00092511" w:rsidTr="006950D6">
        <w:trPr>
          <w:tblHeader/>
        </w:trPr>
        <w:tc>
          <w:tcPr>
            <w:tcW w:w="4785" w:type="dxa"/>
          </w:tcPr>
          <w:p w:rsidR="00092511" w:rsidRPr="00092511" w:rsidRDefault="00092511" w:rsidP="006950D6">
            <w:pPr>
              <w:jc w:val="center"/>
              <w:rPr>
                <w:sz w:val="22"/>
                <w:szCs w:val="22"/>
              </w:rPr>
            </w:pPr>
            <w:r w:rsidRPr="00092511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092511" w:rsidRPr="00092511" w:rsidRDefault="00092511" w:rsidP="006950D6">
            <w:pPr>
              <w:jc w:val="center"/>
              <w:rPr>
                <w:sz w:val="22"/>
                <w:szCs w:val="22"/>
                <w:highlight w:val="yellow"/>
              </w:rPr>
            </w:pPr>
            <w:r w:rsidRPr="00092511">
              <w:rPr>
                <w:sz w:val="22"/>
                <w:szCs w:val="22"/>
              </w:rPr>
              <w:t>Индикатор компетенции</w:t>
            </w:r>
          </w:p>
        </w:tc>
      </w:tr>
      <w:tr w:rsidR="00092511" w:rsidRPr="00092511" w:rsidTr="006950D6">
        <w:tc>
          <w:tcPr>
            <w:tcW w:w="4785" w:type="dxa"/>
          </w:tcPr>
          <w:p w:rsidR="00092511" w:rsidRPr="00092511" w:rsidRDefault="00092511" w:rsidP="006950D6">
            <w:pPr>
              <w:jc w:val="both"/>
              <w:rPr>
                <w:i/>
                <w:sz w:val="22"/>
                <w:szCs w:val="22"/>
              </w:rPr>
            </w:pPr>
            <w:r w:rsidRPr="00092511">
              <w:rPr>
                <w:i/>
                <w:iCs/>
                <w:sz w:val="22"/>
                <w:szCs w:val="22"/>
              </w:rPr>
              <w:t>Код. Наименование компетенции</w:t>
            </w:r>
          </w:p>
        </w:tc>
        <w:tc>
          <w:tcPr>
            <w:tcW w:w="4785" w:type="dxa"/>
          </w:tcPr>
          <w:p w:rsidR="00092511" w:rsidRPr="00092511" w:rsidRDefault="00092511" w:rsidP="006950D6">
            <w:pPr>
              <w:jc w:val="both"/>
              <w:rPr>
                <w:i/>
                <w:sz w:val="22"/>
                <w:szCs w:val="22"/>
              </w:rPr>
            </w:pPr>
            <w:r w:rsidRPr="00092511">
              <w:rPr>
                <w:i/>
                <w:iCs/>
                <w:sz w:val="22"/>
                <w:szCs w:val="22"/>
              </w:rPr>
              <w:t>Код. Наименование индикатора освоения компетенции</w:t>
            </w:r>
          </w:p>
        </w:tc>
      </w:tr>
      <w:tr w:rsidR="00092511" w:rsidRPr="00092511" w:rsidTr="006950D6">
        <w:tc>
          <w:tcPr>
            <w:tcW w:w="4785" w:type="dxa"/>
          </w:tcPr>
          <w:p w:rsidR="00092511" w:rsidRPr="00092511" w:rsidRDefault="00092511" w:rsidP="006950D6">
            <w:pPr>
              <w:rPr>
                <w:sz w:val="22"/>
                <w:szCs w:val="22"/>
              </w:rPr>
            </w:pPr>
            <w:r w:rsidRPr="00092511">
              <w:rPr>
                <w:b/>
                <w:sz w:val="22"/>
                <w:szCs w:val="22"/>
              </w:rPr>
              <w:t>УК-9.</w:t>
            </w:r>
            <w:r w:rsidRPr="00092511">
              <w:rPr>
                <w:sz w:val="22"/>
                <w:szCs w:val="22"/>
              </w:rPr>
              <w:t xml:space="preserve"> </w:t>
            </w:r>
            <w:proofErr w:type="gramStart"/>
            <w:r w:rsidRPr="00092511">
              <w:rPr>
                <w:sz w:val="22"/>
                <w:szCs w:val="22"/>
              </w:rPr>
              <w:t>Способен</w:t>
            </w:r>
            <w:proofErr w:type="gramEnd"/>
            <w:r w:rsidRPr="00092511">
              <w:rPr>
                <w:sz w:val="22"/>
                <w:szCs w:val="22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  <w:tc>
          <w:tcPr>
            <w:tcW w:w="4785" w:type="dxa"/>
          </w:tcPr>
          <w:p w:rsidR="00092511" w:rsidRPr="00092511" w:rsidRDefault="00092511" w:rsidP="006950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2511">
              <w:rPr>
                <w:sz w:val="22"/>
                <w:szCs w:val="22"/>
              </w:rPr>
              <w:t xml:space="preserve">УК-9.1.1. </w:t>
            </w:r>
            <w:proofErr w:type="gramStart"/>
            <w:r w:rsidRPr="00092511">
              <w:rPr>
                <w:b/>
                <w:sz w:val="22"/>
                <w:szCs w:val="22"/>
              </w:rPr>
              <w:t>Знает</w:t>
            </w:r>
            <w:r w:rsidRPr="00092511">
              <w:rPr>
                <w:sz w:val="22"/>
                <w:szCs w:val="22"/>
              </w:rPr>
              <w:t xml:space="preserve">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  <w:proofErr w:type="gramEnd"/>
          </w:p>
          <w:p w:rsidR="00092511" w:rsidRPr="00092511" w:rsidRDefault="00092511" w:rsidP="006950D6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092511">
              <w:rPr>
                <w:snapToGrid w:val="0"/>
                <w:sz w:val="22"/>
                <w:szCs w:val="22"/>
              </w:rPr>
              <w:t xml:space="preserve">УК-9.2.1. </w:t>
            </w:r>
            <w:r w:rsidRPr="00092511">
              <w:rPr>
                <w:b/>
                <w:snapToGrid w:val="0"/>
                <w:sz w:val="22"/>
                <w:szCs w:val="22"/>
              </w:rPr>
              <w:t>Умеет</w:t>
            </w:r>
            <w:r w:rsidRPr="00092511">
              <w:rPr>
                <w:snapToGrid w:val="0"/>
                <w:sz w:val="22"/>
                <w:szCs w:val="22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  <w:p w:rsidR="00092511" w:rsidRPr="00092511" w:rsidRDefault="00092511" w:rsidP="006950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2511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УК-9.3.1. </w:t>
            </w:r>
            <w:r w:rsidRPr="00092511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092511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навыками взаимодействия</w:t>
            </w:r>
            <w:r w:rsidRPr="00092511">
              <w:rPr>
                <w:sz w:val="22"/>
                <w:szCs w:val="22"/>
              </w:rPr>
              <w:t xml:space="preserve"> в социальной и профессиональной сферах с </w:t>
            </w:r>
            <w:r w:rsidRPr="00092511">
              <w:rPr>
                <w:snapToGrid w:val="0"/>
                <w:sz w:val="22"/>
                <w:szCs w:val="22"/>
              </w:rPr>
              <w:t>лицами с ограниченными возможностями здоровья и инвалидами</w:t>
            </w:r>
          </w:p>
        </w:tc>
      </w:tr>
    </w:tbl>
    <w:p w:rsidR="00812688" w:rsidRPr="00FE29E6" w:rsidRDefault="00812688" w:rsidP="00EA27A0">
      <w:pPr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4. Содержание и структура дисциплины</w:t>
      </w:r>
    </w:p>
    <w:p w:rsidR="00672B6E" w:rsidRPr="00EA27A0" w:rsidRDefault="00EA27A0" w:rsidP="00EA27A0">
      <w:pPr>
        <w:pStyle w:val="af7"/>
        <w:numPr>
          <w:ilvl w:val="0"/>
          <w:numId w:val="36"/>
        </w:numPr>
        <w:tabs>
          <w:tab w:val="left" w:pos="66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27A0">
        <w:rPr>
          <w:rFonts w:ascii="Times New Roman" w:hAnsi="Times New Roman"/>
          <w:sz w:val="24"/>
          <w:szCs w:val="24"/>
        </w:rPr>
        <w:t>Теоретико-методологические основы инклюзии в социальной и профессиональной сферах.</w:t>
      </w:r>
      <w:proofErr w:type="gramEnd"/>
    </w:p>
    <w:p w:rsidR="00EA27A0" w:rsidRPr="00EA27A0" w:rsidRDefault="00EA27A0" w:rsidP="00EA27A0">
      <w:pPr>
        <w:pStyle w:val="af7"/>
        <w:numPr>
          <w:ilvl w:val="0"/>
          <w:numId w:val="36"/>
        </w:numPr>
        <w:tabs>
          <w:tab w:val="left" w:pos="66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27A0">
        <w:rPr>
          <w:rFonts w:ascii="Times New Roman" w:hAnsi="Times New Roman"/>
          <w:sz w:val="24"/>
          <w:szCs w:val="24"/>
        </w:rPr>
        <w:t>Инклюзивные практики в образовательной</w:t>
      </w:r>
      <w:r w:rsidR="002F0231">
        <w:rPr>
          <w:rFonts w:ascii="Times New Roman" w:hAnsi="Times New Roman"/>
          <w:sz w:val="24"/>
          <w:szCs w:val="24"/>
        </w:rPr>
        <w:t>,</w:t>
      </w:r>
      <w:r w:rsidRPr="00EA27A0">
        <w:rPr>
          <w:rFonts w:ascii="Times New Roman" w:hAnsi="Times New Roman"/>
          <w:sz w:val="24"/>
          <w:szCs w:val="24"/>
        </w:rPr>
        <w:t xml:space="preserve"> </w:t>
      </w:r>
      <w:r w:rsidR="002F0231">
        <w:rPr>
          <w:rFonts w:ascii="Times New Roman" w:hAnsi="Times New Roman"/>
          <w:sz w:val="24"/>
          <w:szCs w:val="24"/>
        </w:rPr>
        <w:t>с</w:t>
      </w:r>
      <w:r w:rsidRPr="00EA27A0">
        <w:rPr>
          <w:rFonts w:ascii="Times New Roman" w:hAnsi="Times New Roman"/>
          <w:sz w:val="24"/>
          <w:szCs w:val="24"/>
        </w:rPr>
        <w:t xml:space="preserve">оциальной и профессиональной сферах. </w:t>
      </w:r>
      <w:proofErr w:type="gramEnd"/>
    </w:p>
    <w:p w:rsidR="00672B6E" w:rsidRPr="00EA27A0" w:rsidRDefault="00EA27A0" w:rsidP="00EA27A0">
      <w:pPr>
        <w:pStyle w:val="af7"/>
        <w:numPr>
          <w:ilvl w:val="0"/>
          <w:numId w:val="36"/>
        </w:numPr>
        <w:tabs>
          <w:tab w:val="left" w:pos="66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27A0">
        <w:rPr>
          <w:rFonts w:ascii="Times New Roman" w:hAnsi="Times New Roman"/>
          <w:sz w:val="24"/>
          <w:szCs w:val="24"/>
        </w:rPr>
        <w:t>Организационные аспекты инклюзивного взаимодействия в социальной и профессиональной сферах.</w:t>
      </w:r>
    </w:p>
    <w:p w:rsidR="00812688" w:rsidRPr="00FE29E6" w:rsidRDefault="00812688" w:rsidP="00EA27A0">
      <w:pPr>
        <w:tabs>
          <w:tab w:val="left" w:pos="0"/>
        </w:tabs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5. Объем дисциплины и виды учебной работы</w:t>
      </w:r>
      <w:r w:rsidR="00F07101" w:rsidRPr="00FE29E6">
        <w:rPr>
          <w:b/>
          <w:sz w:val="24"/>
          <w:szCs w:val="24"/>
        </w:rPr>
        <w:t xml:space="preserve"> (всего)</w:t>
      </w:r>
    </w:p>
    <w:p w:rsidR="00812688" w:rsidRPr="00FE29E6" w:rsidRDefault="00812688" w:rsidP="00EA27A0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Объем дисциплины – </w:t>
      </w:r>
      <w:r w:rsidR="00672B6E">
        <w:rPr>
          <w:sz w:val="24"/>
          <w:szCs w:val="24"/>
        </w:rPr>
        <w:t>2</w:t>
      </w:r>
      <w:r w:rsidRPr="00FE29E6">
        <w:rPr>
          <w:sz w:val="24"/>
          <w:szCs w:val="24"/>
        </w:rPr>
        <w:t xml:space="preserve"> зачетны</w:t>
      </w:r>
      <w:r w:rsidR="0023273A" w:rsidRPr="00FE29E6">
        <w:rPr>
          <w:sz w:val="24"/>
          <w:szCs w:val="24"/>
        </w:rPr>
        <w:t>х</w:t>
      </w:r>
      <w:r w:rsidRPr="00FE29E6">
        <w:rPr>
          <w:sz w:val="24"/>
          <w:szCs w:val="24"/>
        </w:rPr>
        <w:t xml:space="preserve"> единиц</w:t>
      </w:r>
      <w:r w:rsidR="0023273A" w:rsidRPr="00FE29E6">
        <w:rPr>
          <w:sz w:val="24"/>
          <w:szCs w:val="24"/>
        </w:rPr>
        <w:t xml:space="preserve"> </w:t>
      </w:r>
      <w:r w:rsidRPr="00FE29E6">
        <w:rPr>
          <w:sz w:val="24"/>
          <w:szCs w:val="24"/>
        </w:rPr>
        <w:t xml:space="preserve"> (</w:t>
      </w:r>
      <w:r w:rsidR="00672B6E">
        <w:rPr>
          <w:sz w:val="24"/>
          <w:szCs w:val="24"/>
        </w:rPr>
        <w:t>72</w:t>
      </w:r>
      <w:r w:rsidRPr="00FE29E6">
        <w:rPr>
          <w:sz w:val="24"/>
          <w:szCs w:val="24"/>
        </w:rPr>
        <w:t xml:space="preserve"> час.), в том числе:</w:t>
      </w:r>
    </w:p>
    <w:p w:rsidR="00812688" w:rsidRPr="00FE29E6" w:rsidRDefault="00812688" w:rsidP="00EA27A0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лекции – </w:t>
      </w:r>
      <w:r w:rsidR="00690F7F" w:rsidRPr="00FE29E6">
        <w:rPr>
          <w:sz w:val="24"/>
          <w:szCs w:val="24"/>
        </w:rPr>
        <w:t>1</w:t>
      </w:r>
      <w:r w:rsidR="00F702B7" w:rsidRPr="00FE29E6">
        <w:rPr>
          <w:sz w:val="24"/>
          <w:szCs w:val="24"/>
        </w:rPr>
        <w:t>6</w:t>
      </w:r>
      <w:r w:rsidR="00F12FED" w:rsidRPr="00FE29E6">
        <w:rPr>
          <w:sz w:val="24"/>
          <w:szCs w:val="24"/>
        </w:rPr>
        <w:t xml:space="preserve"> </w:t>
      </w:r>
      <w:r w:rsidRPr="00FE29E6">
        <w:rPr>
          <w:sz w:val="24"/>
          <w:szCs w:val="24"/>
        </w:rPr>
        <w:t>час.</w:t>
      </w:r>
    </w:p>
    <w:p w:rsidR="00812688" w:rsidRPr="00FE29E6" w:rsidRDefault="00672B6E" w:rsidP="00EA27A0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занятия</w:t>
      </w:r>
      <w:r w:rsidR="00812688" w:rsidRPr="00FE29E6">
        <w:rPr>
          <w:sz w:val="24"/>
          <w:szCs w:val="24"/>
        </w:rPr>
        <w:t xml:space="preserve"> – </w:t>
      </w:r>
      <w:r w:rsidR="00690F7F" w:rsidRPr="00FE29E6">
        <w:rPr>
          <w:sz w:val="24"/>
          <w:szCs w:val="24"/>
        </w:rPr>
        <w:t>1</w:t>
      </w:r>
      <w:r w:rsidR="00F702B7" w:rsidRPr="00FE29E6">
        <w:rPr>
          <w:sz w:val="24"/>
          <w:szCs w:val="24"/>
        </w:rPr>
        <w:t>6</w:t>
      </w:r>
      <w:r w:rsidR="00812688" w:rsidRPr="00FE29E6">
        <w:rPr>
          <w:sz w:val="24"/>
          <w:szCs w:val="24"/>
        </w:rPr>
        <w:t xml:space="preserve"> час.</w:t>
      </w:r>
    </w:p>
    <w:p w:rsidR="00812688" w:rsidRPr="00FE29E6" w:rsidRDefault="00812688" w:rsidP="00EA27A0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самостоятельная работа – </w:t>
      </w:r>
      <w:r w:rsidR="00672B6E">
        <w:rPr>
          <w:sz w:val="24"/>
          <w:szCs w:val="24"/>
        </w:rPr>
        <w:t>36</w:t>
      </w:r>
      <w:r w:rsidRPr="00FE29E6">
        <w:rPr>
          <w:sz w:val="24"/>
          <w:szCs w:val="24"/>
        </w:rPr>
        <w:t xml:space="preserve"> час.</w:t>
      </w:r>
    </w:p>
    <w:p w:rsidR="00BC43C8" w:rsidRPr="00FE29E6" w:rsidRDefault="00BC43C8" w:rsidP="00EA27A0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Контроль </w:t>
      </w:r>
      <w:r w:rsidRPr="00FE29E6">
        <w:rPr>
          <w:sz w:val="24"/>
          <w:szCs w:val="24"/>
        </w:rPr>
        <w:softHyphen/>
      </w:r>
      <w:r w:rsidR="0024241F" w:rsidRPr="00FE29E6">
        <w:rPr>
          <w:sz w:val="24"/>
          <w:szCs w:val="24"/>
        </w:rPr>
        <w:t>-</w:t>
      </w:r>
      <w:r w:rsidRPr="00FE29E6">
        <w:rPr>
          <w:sz w:val="24"/>
          <w:szCs w:val="24"/>
        </w:rPr>
        <w:t xml:space="preserve"> </w:t>
      </w:r>
      <w:r w:rsidR="00672B6E">
        <w:rPr>
          <w:sz w:val="24"/>
          <w:szCs w:val="24"/>
        </w:rPr>
        <w:t>4</w:t>
      </w:r>
      <w:r w:rsidRPr="00FE29E6">
        <w:rPr>
          <w:sz w:val="24"/>
          <w:szCs w:val="24"/>
        </w:rPr>
        <w:t xml:space="preserve"> час.</w:t>
      </w:r>
    </w:p>
    <w:p w:rsidR="00F07101" w:rsidRPr="00FE29E6" w:rsidRDefault="00812688" w:rsidP="00EA27A0">
      <w:pPr>
        <w:ind w:left="708"/>
        <w:jc w:val="both"/>
        <w:rPr>
          <w:b/>
          <w:sz w:val="24"/>
          <w:szCs w:val="24"/>
        </w:rPr>
      </w:pPr>
      <w:r w:rsidRPr="00FE29E6">
        <w:rPr>
          <w:sz w:val="24"/>
          <w:szCs w:val="24"/>
        </w:rPr>
        <w:t xml:space="preserve">Форма контроля знаний </w:t>
      </w:r>
      <w:r w:rsidR="0034712A" w:rsidRPr="00FE29E6">
        <w:rPr>
          <w:sz w:val="24"/>
          <w:szCs w:val="24"/>
        </w:rPr>
        <w:t>–</w:t>
      </w:r>
      <w:r w:rsidRPr="00FE29E6">
        <w:rPr>
          <w:sz w:val="24"/>
          <w:szCs w:val="24"/>
        </w:rPr>
        <w:t xml:space="preserve"> </w:t>
      </w:r>
      <w:r w:rsidR="00672B6E">
        <w:rPr>
          <w:sz w:val="24"/>
          <w:szCs w:val="24"/>
        </w:rPr>
        <w:t>зачет.</w:t>
      </w:r>
    </w:p>
    <w:sectPr w:rsidR="00F07101" w:rsidRPr="00FE29E6" w:rsidSect="00C17BC5">
      <w:footerReference w:type="default" r:id="rId9"/>
      <w:footnotePr>
        <w:numRestart w:val="eachPage"/>
      </w:footnotePr>
      <w:type w:val="continuous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C0" w:rsidRDefault="00054AC0">
      <w:r>
        <w:separator/>
      </w:r>
    </w:p>
  </w:endnote>
  <w:endnote w:type="continuationSeparator" w:id="0">
    <w:p w:rsidR="00054AC0" w:rsidRDefault="0005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88" w:rsidRDefault="00921200">
    <w:pPr>
      <w:pStyle w:val="ab"/>
      <w:jc w:val="right"/>
    </w:pPr>
    <w:r>
      <w:fldChar w:fldCharType="begin"/>
    </w:r>
    <w:r w:rsidR="00812688">
      <w:instrText>PAGE   \* MERGEFORMAT</w:instrText>
    </w:r>
    <w:r>
      <w:fldChar w:fldCharType="separate"/>
    </w:r>
    <w:r w:rsidR="00CF5C83">
      <w:rPr>
        <w:noProof/>
      </w:rPr>
      <w:t>2</w:t>
    </w:r>
    <w:r>
      <w:fldChar w:fldCharType="end"/>
    </w:r>
  </w:p>
  <w:p w:rsidR="00812688" w:rsidRDefault="008126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C0" w:rsidRDefault="00054AC0">
      <w:r>
        <w:separator/>
      </w:r>
    </w:p>
  </w:footnote>
  <w:footnote w:type="continuationSeparator" w:id="0">
    <w:p w:rsidR="00054AC0" w:rsidRDefault="0005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212994"/>
    <w:multiLevelType w:val="hybridMultilevel"/>
    <w:tmpl w:val="7820FB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2D45AA7"/>
    <w:multiLevelType w:val="hybridMultilevel"/>
    <w:tmpl w:val="60BE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823CA4"/>
    <w:multiLevelType w:val="hybridMultilevel"/>
    <w:tmpl w:val="3EB4E75A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2D71093"/>
    <w:multiLevelType w:val="hybridMultilevel"/>
    <w:tmpl w:val="478AC8D2"/>
    <w:lvl w:ilvl="0" w:tplc="1916CF2C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C2108F9"/>
    <w:multiLevelType w:val="multilevel"/>
    <w:tmpl w:val="F0F6C4E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9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5"/>
  </w:num>
  <w:num w:numId="4">
    <w:abstractNumId w:val="25"/>
  </w:num>
  <w:num w:numId="5">
    <w:abstractNumId w:val="11"/>
  </w:num>
  <w:num w:numId="6">
    <w:abstractNumId w:val="4"/>
  </w:num>
  <w:num w:numId="7">
    <w:abstractNumId w:val="7"/>
  </w:num>
  <w:num w:numId="8">
    <w:abstractNumId w:val="9"/>
  </w:num>
  <w:num w:numId="9">
    <w:abstractNumId w:val="18"/>
  </w:num>
  <w:num w:numId="10">
    <w:abstractNumId w:val="29"/>
  </w:num>
  <w:num w:numId="11">
    <w:abstractNumId w:val="12"/>
  </w:num>
  <w:num w:numId="12">
    <w:abstractNumId w:val="3"/>
  </w:num>
  <w:num w:numId="13">
    <w:abstractNumId w:val="32"/>
  </w:num>
  <w:num w:numId="14">
    <w:abstractNumId w:val="14"/>
  </w:num>
  <w:num w:numId="15">
    <w:abstractNumId w:val="16"/>
  </w:num>
  <w:num w:numId="16">
    <w:abstractNumId w:val="1"/>
  </w:num>
  <w:num w:numId="17">
    <w:abstractNumId w:val="26"/>
  </w:num>
  <w:num w:numId="18">
    <w:abstractNumId w:val="6"/>
  </w:num>
  <w:num w:numId="19">
    <w:abstractNumId w:val="22"/>
  </w:num>
  <w:num w:numId="20">
    <w:abstractNumId w:val="27"/>
  </w:num>
  <w:num w:numId="21">
    <w:abstractNumId w:val="8"/>
  </w:num>
  <w:num w:numId="22">
    <w:abstractNumId w:val="31"/>
  </w:num>
  <w:num w:numId="23">
    <w:abstractNumId w:val="13"/>
  </w:num>
  <w:num w:numId="24">
    <w:abstractNumId w:val="2"/>
  </w:num>
  <w:num w:numId="25">
    <w:abstractNumId w:val="10"/>
  </w:num>
  <w:num w:numId="26">
    <w:abstractNumId w:val="33"/>
  </w:num>
  <w:num w:numId="27">
    <w:abstractNumId w:val="17"/>
  </w:num>
  <w:num w:numId="28">
    <w:abstractNumId w:val="20"/>
  </w:num>
  <w:num w:numId="29">
    <w:abstractNumId w:val="0"/>
  </w:num>
  <w:num w:numId="30">
    <w:abstractNumId w:val="21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9"/>
  </w:num>
  <w:num w:numId="35">
    <w:abstractNumId w:val="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EA7"/>
    <w:rsid w:val="000245A0"/>
    <w:rsid w:val="0003389D"/>
    <w:rsid w:val="0004638D"/>
    <w:rsid w:val="00054AC0"/>
    <w:rsid w:val="00055C8C"/>
    <w:rsid w:val="00070695"/>
    <w:rsid w:val="00092511"/>
    <w:rsid w:val="000A441B"/>
    <w:rsid w:val="000B7DD2"/>
    <w:rsid w:val="000B7EA7"/>
    <w:rsid w:val="000F2CCD"/>
    <w:rsid w:val="00123AEB"/>
    <w:rsid w:val="00123B1B"/>
    <w:rsid w:val="001669E0"/>
    <w:rsid w:val="001863B4"/>
    <w:rsid w:val="001A5651"/>
    <w:rsid w:val="001B5F28"/>
    <w:rsid w:val="0021416A"/>
    <w:rsid w:val="00215BEC"/>
    <w:rsid w:val="0023273A"/>
    <w:rsid w:val="0024241F"/>
    <w:rsid w:val="002E54E9"/>
    <w:rsid w:val="002F0231"/>
    <w:rsid w:val="0034712A"/>
    <w:rsid w:val="00363921"/>
    <w:rsid w:val="0037586A"/>
    <w:rsid w:val="00392960"/>
    <w:rsid w:val="003C3586"/>
    <w:rsid w:val="003E7415"/>
    <w:rsid w:val="003F1318"/>
    <w:rsid w:val="004466C1"/>
    <w:rsid w:val="00466A84"/>
    <w:rsid w:val="00497625"/>
    <w:rsid w:val="004C188A"/>
    <w:rsid w:val="004D3102"/>
    <w:rsid w:val="005208EC"/>
    <w:rsid w:val="005226FA"/>
    <w:rsid w:val="00530236"/>
    <w:rsid w:val="005753FD"/>
    <w:rsid w:val="00580523"/>
    <w:rsid w:val="0059202B"/>
    <w:rsid w:val="005A4B79"/>
    <w:rsid w:val="005B645B"/>
    <w:rsid w:val="005D1D01"/>
    <w:rsid w:val="005E11DE"/>
    <w:rsid w:val="005E690F"/>
    <w:rsid w:val="005E6EED"/>
    <w:rsid w:val="005F0B15"/>
    <w:rsid w:val="005F375A"/>
    <w:rsid w:val="00662384"/>
    <w:rsid w:val="00672B6E"/>
    <w:rsid w:val="00690F7F"/>
    <w:rsid w:val="00692C49"/>
    <w:rsid w:val="00693C1E"/>
    <w:rsid w:val="006B31DB"/>
    <w:rsid w:val="007A2D5D"/>
    <w:rsid w:val="007E10F4"/>
    <w:rsid w:val="007E1276"/>
    <w:rsid w:val="00812688"/>
    <w:rsid w:val="008A686E"/>
    <w:rsid w:val="008B4DA4"/>
    <w:rsid w:val="008C31D9"/>
    <w:rsid w:val="00904E64"/>
    <w:rsid w:val="00921200"/>
    <w:rsid w:val="00921F96"/>
    <w:rsid w:val="009A3DAD"/>
    <w:rsid w:val="009B3A58"/>
    <w:rsid w:val="009B50A4"/>
    <w:rsid w:val="009C0944"/>
    <w:rsid w:val="009C6D63"/>
    <w:rsid w:val="009D7000"/>
    <w:rsid w:val="00A31BCA"/>
    <w:rsid w:val="00A640C2"/>
    <w:rsid w:val="00A71C0B"/>
    <w:rsid w:val="00A77924"/>
    <w:rsid w:val="00AA5CA6"/>
    <w:rsid w:val="00AC219F"/>
    <w:rsid w:val="00AC5072"/>
    <w:rsid w:val="00B1058D"/>
    <w:rsid w:val="00B55BCF"/>
    <w:rsid w:val="00B92BAF"/>
    <w:rsid w:val="00B97A62"/>
    <w:rsid w:val="00BA20C8"/>
    <w:rsid w:val="00BC3E5F"/>
    <w:rsid w:val="00BC43C8"/>
    <w:rsid w:val="00BE653D"/>
    <w:rsid w:val="00BE675D"/>
    <w:rsid w:val="00BF2D9A"/>
    <w:rsid w:val="00C10765"/>
    <w:rsid w:val="00C13634"/>
    <w:rsid w:val="00C15B3E"/>
    <w:rsid w:val="00C178B7"/>
    <w:rsid w:val="00C17BC5"/>
    <w:rsid w:val="00C855C3"/>
    <w:rsid w:val="00C94A99"/>
    <w:rsid w:val="00C96AB6"/>
    <w:rsid w:val="00CC387F"/>
    <w:rsid w:val="00CD65F0"/>
    <w:rsid w:val="00CF5C83"/>
    <w:rsid w:val="00D25570"/>
    <w:rsid w:val="00D42EB0"/>
    <w:rsid w:val="00D4631F"/>
    <w:rsid w:val="00D772CE"/>
    <w:rsid w:val="00D93657"/>
    <w:rsid w:val="00DA4009"/>
    <w:rsid w:val="00DA4194"/>
    <w:rsid w:val="00DB1650"/>
    <w:rsid w:val="00DB2A22"/>
    <w:rsid w:val="00DB7637"/>
    <w:rsid w:val="00DC08C0"/>
    <w:rsid w:val="00DC6E08"/>
    <w:rsid w:val="00DE30EB"/>
    <w:rsid w:val="00DE3785"/>
    <w:rsid w:val="00E10D76"/>
    <w:rsid w:val="00E20FCC"/>
    <w:rsid w:val="00E36300"/>
    <w:rsid w:val="00E66039"/>
    <w:rsid w:val="00E724E0"/>
    <w:rsid w:val="00E83F9A"/>
    <w:rsid w:val="00EA27A0"/>
    <w:rsid w:val="00EB1E4B"/>
    <w:rsid w:val="00EC30E3"/>
    <w:rsid w:val="00ED25C6"/>
    <w:rsid w:val="00ED5AD3"/>
    <w:rsid w:val="00ED7CAA"/>
    <w:rsid w:val="00EE76B0"/>
    <w:rsid w:val="00EF10B8"/>
    <w:rsid w:val="00F007E2"/>
    <w:rsid w:val="00F07101"/>
    <w:rsid w:val="00F12FED"/>
    <w:rsid w:val="00F4404F"/>
    <w:rsid w:val="00F62710"/>
    <w:rsid w:val="00F65D24"/>
    <w:rsid w:val="00F702B7"/>
    <w:rsid w:val="00F74327"/>
    <w:rsid w:val="00F83B02"/>
    <w:rsid w:val="00FE29E6"/>
    <w:rsid w:val="00FE717B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8D"/>
    <w:rPr>
      <w:rFonts w:ascii="Times New Roman" w:hAnsi="Times New Roman"/>
    </w:rPr>
  </w:style>
  <w:style w:type="paragraph" w:styleId="1">
    <w:name w:val="heading 1"/>
    <w:basedOn w:val="a"/>
    <w:next w:val="a"/>
    <w:qFormat/>
    <w:rsid w:val="00B1058D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1058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1058D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B1058D"/>
    <w:pPr>
      <w:keepNext/>
      <w:jc w:val="center"/>
      <w:outlineLvl w:val="3"/>
    </w:pPr>
  </w:style>
  <w:style w:type="paragraph" w:styleId="5">
    <w:name w:val="heading 5"/>
    <w:basedOn w:val="a"/>
    <w:next w:val="a"/>
    <w:qFormat/>
    <w:rsid w:val="00B1058D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qFormat/>
    <w:rsid w:val="00B1058D"/>
    <w:pPr>
      <w:keepNext/>
      <w:outlineLvl w:val="5"/>
    </w:pPr>
  </w:style>
  <w:style w:type="paragraph" w:styleId="7">
    <w:name w:val="heading 7"/>
    <w:basedOn w:val="a"/>
    <w:next w:val="a"/>
    <w:qFormat/>
    <w:rsid w:val="00B1058D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qFormat/>
    <w:rsid w:val="00B1058D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qFormat/>
    <w:rsid w:val="00B1058D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ocked/>
    <w:rsid w:val="00B1058D"/>
    <w:rPr>
      <w:rFonts w:ascii="Times New Roman" w:hAnsi="Times New Roman"/>
      <w:b/>
      <w:sz w:val="24"/>
    </w:rPr>
  </w:style>
  <w:style w:type="character" w:customStyle="1" w:styleId="20">
    <w:name w:val="Заголовок 2 Знак"/>
    <w:locked/>
    <w:rsid w:val="00B1058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ocked/>
    <w:rsid w:val="00B1058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ocked/>
    <w:rsid w:val="00B1058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ocked/>
    <w:rsid w:val="00B1058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ocked/>
    <w:rsid w:val="00B1058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ocked/>
    <w:rsid w:val="00B1058D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ocked/>
    <w:rsid w:val="00B1058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ocked/>
    <w:rsid w:val="00B1058D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B1058D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semiHidden/>
    <w:rsid w:val="00B1058D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ocked/>
    <w:rsid w:val="00B1058D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B1058D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semiHidden/>
    <w:rsid w:val="00B1058D"/>
    <w:pPr>
      <w:ind w:left="360" w:hanging="360"/>
    </w:pPr>
  </w:style>
  <w:style w:type="character" w:customStyle="1" w:styleId="a5">
    <w:name w:val="Основной текст с отступом Знак"/>
    <w:locked/>
    <w:rsid w:val="00B1058D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semiHidden/>
    <w:rsid w:val="00B1058D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ocked/>
    <w:rsid w:val="00B1058D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semiHidden/>
    <w:rsid w:val="00B1058D"/>
    <w:pPr>
      <w:jc w:val="center"/>
    </w:pPr>
  </w:style>
  <w:style w:type="character" w:customStyle="1" w:styleId="a7">
    <w:name w:val="Основной текст Знак"/>
    <w:locked/>
    <w:rsid w:val="00B1058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semiHidden/>
    <w:rsid w:val="00B1058D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ocked/>
    <w:rsid w:val="00B1058D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semiHidden/>
    <w:rsid w:val="00B1058D"/>
    <w:pPr>
      <w:jc w:val="center"/>
    </w:pPr>
    <w:rPr>
      <w:kern w:val="28"/>
    </w:rPr>
  </w:style>
  <w:style w:type="character" w:customStyle="1" w:styleId="34">
    <w:name w:val="Основной текст 3 Знак"/>
    <w:locked/>
    <w:rsid w:val="00B1058D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semiHidden/>
    <w:rsid w:val="00B1058D"/>
    <w:pPr>
      <w:jc w:val="center"/>
    </w:pPr>
    <w:rPr>
      <w:b/>
      <w:caps/>
    </w:rPr>
  </w:style>
  <w:style w:type="character" w:customStyle="1" w:styleId="24">
    <w:name w:val="Основной текст 2 Знак"/>
    <w:locked/>
    <w:rsid w:val="00B1058D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semiHidden/>
    <w:rsid w:val="00B1058D"/>
    <w:pPr>
      <w:ind w:left="360" w:right="-105"/>
    </w:pPr>
  </w:style>
  <w:style w:type="paragraph" w:styleId="ab">
    <w:name w:val="footer"/>
    <w:basedOn w:val="a"/>
    <w:semiHidden/>
    <w:rsid w:val="00B1058D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ocked/>
    <w:rsid w:val="00B1058D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semiHidden/>
    <w:rsid w:val="00B1058D"/>
    <w:rPr>
      <w:rFonts w:cs="Times New Roman"/>
    </w:rPr>
  </w:style>
  <w:style w:type="paragraph" w:styleId="ae">
    <w:name w:val="Title"/>
    <w:basedOn w:val="a"/>
    <w:qFormat/>
    <w:rsid w:val="00B1058D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ocked/>
    <w:rsid w:val="00B1058D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B1058D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B1058D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semiHidden/>
    <w:rsid w:val="00B1058D"/>
  </w:style>
  <w:style w:type="character" w:customStyle="1" w:styleId="af1">
    <w:name w:val="Текст сноски Знак"/>
    <w:locked/>
    <w:rsid w:val="00B1058D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B1058D"/>
    <w:rPr>
      <w:rFonts w:cs="Times New Roman"/>
      <w:vertAlign w:val="superscript"/>
    </w:rPr>
  </w:style>
  <w:style w:type="paragraph" w:styleId="af3">
    <w:name w:val="Balloon Text"/>
    <w:basedOn w:val="a"/>
    <w:rsid w:val="00B1058D"/>
    <w:rPr>
      <w:rFonts w:ascii="Tahoma" w:hAnsi="Tahoma"/>
      <w:sz w:val="16"/>
      <w:szCs w:val="16"/>
    </w:rPr>
  </w:style>
  <w:style w:type="character" w:customStyle="1" w:styleId="af4">
    <w:name w:val="Текст выноски Знак"/>
    <w:locked/>
    <w:rsid w:val="00B1058D"/>
    <w:rPr>
      <w:rFonts w:ascii="Tahoma" w:hAnsi="Tahoma" w:cs="Tahoma"/>
      <w:sz w:val="16"/>
      <w:szCs w:val="16"/>
      <w:lang w:eastAsia="ru-RU"/>
    </w:rPr>
  </w:style>
  <w:style w:type="character" w:styleId="af5">
    <w:name w:val="Strong"/>
    <w:qFormat/>
    <w:rsid w:val="00B1058D"/>
    <w:rPr>
      <w:rFonts w:cs="Times New Roman"/>
      <w:b/>
      <w:bCs/>
    </w:rPr>
  </w:style>
  <w:style w:type="character" w:styleId="af6">
    <w:name w:val="Hyperlink"/>
    <w:semiHidden/>
    <w:rsid w:val="00B1058D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B1058D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rsid w:val="00B1058D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semiHidden/>
    <w:rsid w:val="00B1058D"/>
    <w:pPr>
      <w:spacing w:after="100"/>
    </w:pPr>
  </w:style>
  <w:style w:type="paragraph" w:styleId="af7">
    <w:name w:val="List Paragraph"/>
    <w:basedOn w:val="a"/>
    <w:qFormat/>
    <w:rsid w:val="00B105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105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B1058D"/>
    <w:rPr>
      <w:i/>
      <w:iCs/>
    </w:rPr>
  </w:style>
  <w:style w:type="character" w:styleId="af8">
    <w:name w:val="FollowedHyperlink"/>
    <w:semiHidden/>
    <w:locked/>
    <w:rsid w:val="00B1058D"/>
    <w:rPr>
      <w:color w:val="800080"/>
      <w:u w:val="single"/>
    </w:rPr>
  </w:style>
  <w:style w:type="paragraph" w:customStyle="1" w:styleId="zagsait">
    <w:name w:val="zagsait"/>
    <w:basedOn w:val="a"/>
    <w:rsid w:val="00B1058D"/>
    <w:pPr>
      <w:jc w:val="center"/>
    </w:pPr>
    <w:rPr>
      <w:rFonts w:eastAsia="Times New Roman"/>
      <w:b/>
      <w:bCs/>
      <w:sz w:val="32"/>
      <w:szCs w:val="32"/>
    </w:rPr>
  </w:style>
  <w:style w:type="paragraph" w:customStyle="1" w:styleId="abzac">
    <w:name w:val="abzac"/>
    <w:basedOn w:val="a"/>
    <w:rsid w:val="00B1058D"/>
    <w:pPr>
      <w:ind w:firstLine="720"/>
      <w:jc w:val="both"/>
    </w:pPr>
    <w:rPr>
      <w:rFonts w:eastAsia="Times New Roman"/>
      <w:sz w:val="24"/>
      <w:szCs w:val="24"/>
    </w:rPr>
  </w:style>
  <w:style w:type="paragraph" w:customStyle="1" w:styleId="zag">
    <w:name w:val="zag"/>
    <w:basedOn w:val="a"/>
    <w:rsid w:val="00B1058D"/>
    <w:pPr>
      <w:ind w:firstLine="560"/>
    </w:pPr>
    <w:rPr>
      <w:rFonts w:eastAsia="Times New Roman"/>
      <w:b/>
      <w:bCs/>
      <w:sz w:val="28"/>
      <w:szCs w:val="28"/>
    </w:rPr>
  </w:style>
  <w:style w:type="paragraph" w:styleId="af9">
    <w:name w:val="Normal (Web)"/>
    <w:basedOn w:val="a"/>
    <w:semiHidden/>
    <w:locked/>
    <w:rsid w:val="00B1058D"/>
    <w:rPr>
      <w:rFonts w:eastAsia="Times New Roman"/>
      <w:sz w:val="24"/>
      <w:szCs w:val="24"/>
    </w:rPr>
  </w:style>
  <w:style w:type="table" w:styleId="afa">
    <w:name w:val="Table Grid"/>
    <w:basedOn w:val="a1"/>
    <w:uiPriority w:val="39"/>
    <w:rsid w:val="00092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lang w:val="x-non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"/>
    <w:next w:val="a"/>
    <w:qFormat/>
    <w:pPr>
      <w:keepNext/>
      <w:outlineLvl w:val="5"/>
    </w:pPr>
    <w:rPr>
      <w:lang w:val="x-none"/>
    </w:rPr>
  </w:style>
  <w:style w:type="paragraph" w:styleId="7">
    <w:name w:val="heading 7"/>
    <w:basedOn w:val="a"/>
    <w:next w:val="a"/>
    <w:qFormat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"/>
    <w:next w:val="a"/>
    <w:qFormat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ocked/>
    <w:rPr>
      <w:rFonts w:ascii="Times New Roman" w:hAnsi="Times New Roman"/>
      <w:b/>
      <w:sz w:val="24"/>
    </w:rPr>
  </w:style>
  <w:style w:type="character" w:customStyle="1" w:styleId="20">
    <w:name w:val="Заголовок 2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ocked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Мой"/>
    <w:basedOn w:val="a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semiHidden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ocked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1">
    <w:name w:val="Обычный1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semiHidden/>
    <w:pPr>
      <w:ind w:left="360" w:hanging="360"/>
    </w:pPr>
    <w:rPr>
      <w:lang w:val="x-none"/>
    </w:rPr>
  </w:style>
  <w:style w:type="character" w:customStyle="1" w:styleId="a5">
    <w:name w:val="Основной текст с отступом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semiHidden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ocked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6">
    <w:name w:val="Body Text"/>
    <w:basedOn w:val="a"/>
    <w:semiHidden/>
    <w:pPr>
      <w:jc w:val="center"/>
    </w:pPr>
    <w:rPr>
      <w:lang w:val="x-none"/>
    </w:rPr>
  </w:style>
  <w:style w:type="character" w:customStyle="1" w:styleId="a7">
    <w:name w:val="Основной текст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semiHidden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ocked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"/>
    <w:semiHidden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ocked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a">
    <w:name w:val="Block Text"/>
    <w:basedOn w:val="a"/>
    <w:semiHidden/>
    <w:pPr>
      <w:ind w:left="360" w:right="-105"/>
    </w:p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ий колонтитул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semiHidden/>
    <w:rPr>
      <w:rFonts w:cs="Times New Roman"/>
    </w:rPr>
  </w:style>
  <w:style w:type="paragraph" w:styleId="ae">
    <w:name w:val="Title"/>
    <w:basedOn w:val="a"/>
    <w:qFormat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">
    <w:name w:val="Название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2">
    <w:name w:val="Абзац списка1"/>
    <w:basedOn w:val="a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semiHidden/>
    <w:rPr>
      <w:lang w:val="x-none"/>
    </w:rPr>
  </w:style>
  <w:style w:type="character" w:customStyle="1" w:styleId="af1">
    <w:name w:val="Текст сноски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semiHidden/>
    <w:rPr>
      <w:rFonts w:cs="Times New Roman"/>
      <w:vertAlign w:val="superscript"/>
    </w:rPr>
  </w:style>
  <w:style w:type="paragraph" w:styleId="af3">
    <w:name w:val="Balloon Text"/>
    <w:basedOn w:val="a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ocked/>
    <w:rPr>
      <w:rFonts w:ascii="Tahoma" w:hAnsi="Tahoma" w:cs="Tahoma"/>
      <w:sz w:val="16"/>
      <w:szCs w:val="16"/>
      <w:lang w:val="x-none" w:eastAsia="ru-RU"/>
    </w:rPr>
  </w:style>
  <w:style w:type="character" w:styleId="af5">
    <w:name w:val="Strong"/>
    <w:qFormat/>
    <w:rPr>
      <w:rFonts w:cs="Times New Roman"/>
      <w:b/>
      <w:bCs/>
    </w:rPr>
  </w:style>
  <w:style w:type="character" w:styleId="af6">
    <w:name w:val="Hyperlink"/>
    <w:semiHidden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semiHidden/>
    <w:pPr>
      <w:spacing w:after="100"/>
    </w:p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Pr>
      <w:i/>
      <w:iCs/>
    </w:rPr>
  </w:style>
  <w:style w:type="character" w:styleId="af8">
    <w:name w:val="FollowedHyperlink"/>
    <w:semiHidden/>
    <w:locked/>
    <w:rPr>
      <w:color w:val="800080"/>
      <w:u w:val="single"/>
    </w:rPr>
  </w:style>
  <w:style w:type="paragraph" w:customStyle="1" w:styleId="zagsait">
    <w:name w:val="zagsait"/>
    <w:basedOn w:val="a"/>
    <w:pPr>
      <w:jc w:val="center"/>
    </w:pPr>
    <w:rPr>
      <w:rFonts w:eastAsia="Times New Roman"/>
      <w:b/>
      <w:bCs/>
      <w:sz w:val="32"/>
      <w:szCs w:val="32"/>
    </w:rPr>
  </w:style>
  <w:style w:type="paragraph" w:customStyle="1" w:styleId="abzac">
    <w:name w:val="abzac"/>
    <w:basedOn w:val="a"/>
    <w:pPr>
      <w:ind w:firstLine="720"/>
      <w:jc w:val="both"/>
    </w:pPr>
    <w:rPr>
      <w:rFonts w:eastAsia="Times New Roman"/>
      <w:sz w:val="24"/>
      <w:szCs w:val="24"/>
    </w:rPr>
  </w:style>
  <w:style w:type="paragraph" w:customStyle="1" w:styleId="zag">
    <w:name w:val="zag"/>
    <w:basedOn w:val="a"/>
    <w:pPr>
      <w:ind w:firstLine="560"/>
    </w:pPr>
    <w:rPr>
      <w:rFonts w:eastAsia="Times New Roman"/>
      <w:b/>
      <w:bCs/>
      <w:sz w:val="28"/>
      <w:szCs w:val="28"/>
    </w:rPr>
  </w:style>
  <w:style w:type="paragraph" w:styleId="af9">
    <w:name w:val="Normal (Web)"/>
    <w:basedOn w:val="a"/>
    <w:semiHidden/>
    <w:locked/>
    <w:rPr>
      <w:rFonts w:eastAsia="Times New Roman"/>
      <w:sz w:val="24"/>
      <w:szCs w:val="24"/>
    </w:rPr>
  </w:style>
  <w:style w:type="table" w:styleId="afa">
    <w:name w:val="Table Grid"/>
    <w:basedOn w:val="a1"/>
    <w:uiPriority w:val="39"/>
    <w:rsid w:val="00092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30B5-5504-40AC-B7F0-83BB2956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Пользователь</cp:lastModifiedBy>
  <cp:revision>20</cp:revision>
  <cp:lastPrinted>2020-01-27T07:37:00Z</cp:lastPrinted>
  <dcterms:created xsi:type="dcterms:W3CDTF">2020-11-29T18:18:00Z</dcterms:created>
  <dcterms:modified xsi:type="dcterms:W3CDTF">2021-05-05T10:41:00Z</dcterms:modified>
</cp:coreProperties>
</file>