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55FA7235" w:rsidR="003749D2" w:rsidRPr="00152A7C" w:rsidRDefault="002C62DD" w:rsidP="003749D2">
      <w:pPr>
        <w:contextualSpacing/>
        <w:jc w:val="center"/>
      </w:pPr>
      <w:r w:rsidRPr="002C62DD">
        <w:t>Б1.В.</w:t>
      </w:r>
      <w:r w:rsidR="000F4BFB">
        <w:t>15</w:t>
      </w:r>
      <w:r w:rsidRPr="002C62DD">
        <w:t xml:space="preserve"> «</w:t>
      </w:r>
      <w:r w:rsidR="000F4BFB" w:rsidRPr="000F4BFB">
        <w:rPr>
          <w:i/>
        </w:rPr>
        <w:t>И</w:t>
      </w:r>
      <w:r w:rsidR="000F4BFB">
        <w:rPr>
          <w:i/>
        </w:rPr>
        <w:t>НФОРМАЦИОННЫЕ</w:t>
      </w:r>
      <w:r w:rsidR="000F4BFB" w:rsidRPr="000F4BFB">
        <w:rPr>
          <w:i/>
        </w:rPr>
        <w:t xml:space="preserve"> </w:t>
      </w:r>
      <w:r w:rsidR="000F4BFB">
        <w:rPr>
          <w:i/>
        </w:rPr>
        <w:t>СИСТЕМЫ УПРАВЛЕНИЯ ПРОИЗВОДСТВЕННОЙКОМПАНИЕЙ</w:t>
      </w:r>
      <w:r w:rsidRPr="000F4BFB">
        <w:rPr>
          <w:i/>
        </w:rPr>
        <w:t>»</w:t>
      </w:r>
    </w:p>
    <w:p w14:paraId="4DC5426D" w14:textId="77777777" w:rsidR="002C62DD" w:rsidRDefault="002C62DD" w:rsidP="002C62DD">
      <w:pPr>
        <w:contextualSpacing/>
        <w:jc w:val="both"/>
      </w:pPr>
    </w:p>
    <w:p w14:paraId="19525C74" w14:textId="2616A504" w:rsidR="002C62DD" w:rsidRPr="00152A7C" w:rsidRDefault="002C62DD" w:rsidP="002C62DD">
      <w:pPr>
        <w:contextualSpacing/>
        <w:jc w:val="both"/>
      </w:pPr>
      <w:r w:rsidRPr="00596725">
        <w:t xml:space="preserve">Направление подготовки – </w:t>
      </w:r>
      <w:r w:rsidRPr="00596725">
        <w:rPr>
          <w:iCs/>
        </w:rPr>
        <w:t>38.03.05 «Бизнес-информатика»</w:t>
      </w:r>
    </w:p>
    <w:p w14:paraId="07B19840" w14:textId="77777777" w:rsidR="002C62DD" w:rsidRDefault="002C62DD" w:rsidP="002C62DD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596725">
        <w:rPr>
          <w:iCs/>
        </w:rPr>
        <w:t>бакалавр</w:t>
      </w:r>
    </w:p>
    <w:p w14:paraId="432A7504" w14:textId="77777777" w:rsidR="002C62DD" w:rsidRPr="00152A7C" w:rsidRDefault="002C62DD" w:rsidP="002C62DD">
      <w:pPr>
        <w:contextualSpacing/>
        <w:jc w:val="both"/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</w:t>
      </w:r>
      <w:r w:rsidRPr="00596725">
        <w:rPr>
          <w:iCs/>
        </w:rPr>
        <w:t>Архитектура предприятия</w:t>
      </w:r>
    </w:p>
    <w:p w14:paraId="377DB42F" w14:textId="77777777" w:rsidR="002C62DD" w:rsidRDefault="002C62DD" w:rsidP="002C62DD">
      <w:pPr>
        <w:contextualSpacing/>
        <w:jc w:val="both"/>
        <w:rPr>
          <w:b/>
        </w:rPr>
      </w:pPr>
    </w:p>
    <w:p w14:paraId="4ED7E2E9" w14:textId="23921D60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B28D0EC" w14:textId="77777777" w:rsidR="002C62DD" w:rsidRPr="00081F98" w:rsidRDefault="002C62DD" w:rsidP="002C62DD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</w:t>
      </w:r>
      <w:r>
        <w:t>,</w:t>
      </w:r>
      <w:r w:rsidRPr="005A5296">
        <w:t xml:space="preserve"> блока 1 «Дисциплины (модули)»</w:t>
      </w:r>
      <w:r>
        <w:t xml:space="preserve">. </w:t>
      </w:r>
    </w:p>
    <w:p w14:paraId="77E3C420" w14:textId="77777777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209DE88" w14:textId="77777777" w:rsidR="003B2D8E" w:rsidRDefault="003B2D8E" w:rsidP="003B2D8E">
      <w:pPr>
        <w:ind w:firstLine="851"/>
        <w:jc w:val="both"/>
      </w:pPr>
      <w:r w:rsidRPr="000A1556">
        <w:t xml:space="preserve">Целью изучения дисциплины является </w:t>
      </w:r>
      <w:r>
        <w:t xml:space="preserve">формирование у обучающегося способностей  создавать работающие приложения на платформе 1С-предприятие с учетом требований заказчика и соблюдением всех этапов жизненного цикла: верификации  информационной базы и программного кода приложения и развертывания созданных конфигураций у заказчика. </w:t>
      </w:r>
    </w:p>
    <w:p w14:paraId="5FAAFB78" w14:textId="77777777" w:rsidR="003B2D8E" w:rsidRPr="000A1556" w:rsidRDefault="003B2D8E" w:rsidP="003B2D8E">
      <w:pPr>
        <w:ind w:firstLine="851"/>
      </w:pPr>
      <w:r w:rsidRPr="000A1556">
        <w:t>Для достижения цели дисциплины решаются следующие задачи:</w:t>
      </w:r>
    </w:p>
    <w:p w14:paraId="3D7E124C" w14:textId="3B6C19EC" w:rsidR="003B2D8E" w:rsidRPr="009822BD" w:rsidRDefault="003B2D8E" w:rsidP="003B2D8E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822BD">
        <w:rPr>
          <w:rFonts w:ascii="Times New Roman" w:hAnsi="Times New Roman"/>
          <w:sz w:val="24"/>
          <w:szCs w:val="24"/>
        </w:rPr>
        <w:t>формирование у обучающегося знаний в области</w:t>
      </w:r>
      <w:r w:rsidR="00124F2D">
        <w:rPr>
          <w:rFonts w:ascii="Times New Roman" w:hAnsi="Times New Roman"/>
          <w:sz w:val="24"/>
          <w:szCs w:val="24"/>
        </w:rPr>
        <w:t xml:space="preserve"> моделирования бизнес-процессов заказчика,</w:t>
      </w:r>
      <w:r w:rsidRPr="009822BD">
        <w:rPr>
          <w:rFonts w:ascii="Times New Roman" w:hAnsi="Times New Roman"/>
          <w:sz w:val="24"/>
          <w:szCs w:val="24"/>
        </w:rPr>
        <w:t xml:space="preserve">  </w:t>
      </w:r>
      <w:r w:rsidR="002258A0">
        <w:rPr>
          <w:rFonts w:ascii="Times New Roman" w:hAnsi="Times New Roman"/>
          <w:sz w:val="24"/>
          <w:szCs w:val="24"/>
        </w:rPr>
        <w:t>организации производства, современных подходов и стандартов автоматизации организаций (</w:t>
      </w:r>
      <w:r w:rsidR="002258A0">
        <w:rPr>
          <w:rFonts w:ascii="Times New Roman" w:hAnsi="Times New Roman"/>
          <w:sz w:val="24"/>
          <w:szCs w:val="24"/>
          <w:lang w:val="en-US"/>
        </w:rPr>
        <w:t>CRM</w:t>
      </w:r>
      <w:r w:rsidR="002258A0">
        <w:rPr>
          <w:rFonts w:ascii="Times New Roman" w:hAnsi="Times New Roman"/>
          <w:sz w:val="24"/>
          <w:szCs w:val="24"/>
        </w:rPr>
        <w:t>,</w:t>
      </w:r>
      <w:r w:rsidR="00124F2D" w:rsidRPr="00124F2D">
        <w:rPr>
          <w:rFonts w:ascii="Times New Roman" w:hAnsi="Times New Roman"/>
          <w:sz w:val="24"/>
          <w:szCs w:val="24"/>
        </w:rPr>
        <w:t xml:space="preserve"> </w:t>
      </w:r>
      <w:r w:rsidR="00124F2D" w:rsidRPr="002E0115">
        <w:rPr>
          <w:rFonts w:ascii="Times New Roman" w:eastAsia="Times New Roman" w:hAnsi="Times New Roman"/>
          <w:sz w:val="24"/>
          <w:szCs w:val="24"/>
        </w:rPr>
        <w:t>CRM, MRP, ERP..., ITIL, ITSM</w:t>
      </w:r>
      <w:r w:rsidR="002258A0">
        <w:rPr>
          <w:rFonts w:ascii="Times New Roman" w:hAnsi="Times New Roman"/>
          <w:sz w:val="24"/>
          <w:szCs w:val="24"/>
        </w:rPr>
        <w:t>)</w:t>
      </w:r>
      <w:r w:rsidR="00124F2D">
        <w:rPr>
          <w:rFonts w:ascii="Times New Roman" w:hAnsi="Times New Roman"/>
          <w:sz w:val="24"/>
          <w:szCs w:val="24"/>
        </w:rPr>
        <w:t>, знает возможности ИС и выявления требований к ИС;</w:t>
      </w:r>
    </w:p>
    <w:p w14:paraId="3ABCFF48" w14:textId="719D86DD" w:rsidR="003B2D8E" w:rsidRDefault="003B2D8E" w:rsidP="00124F2D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24F2D">
        <w:rPr>
          <w:rFonts w:ascii="Times New Roman" w:hAnsi="Times New Roman"/>
          <w:sz w:val="24"/>
          <w:szCs w:val="24"/>
        </w:rPr>
        <w:t xml:space="preserve">формирование у обучающегося умений </w:t>
      </w:r>
      <w:r w:rsidR="00124F2D" w:rsidRPr="00124F2D">
        <w:rPr>
          <w:rFonts w:ascii="Times New Roman" w:hAnsi="Times New Roman"/>
          <w:sz w:val="24"/>
          <w:szCs w:val="24"/>
        </w:rPr>
        <w:t>анализировать исходную документацию в ходе выявления требований к ИС, умения проводить анкетирование в ходе выявления требований к ИС;</w:t>
      </w:r>
      <w:r w:rsidRPr="00124F2D">
        <w:rPr>
          <w:rFonts w:ascii="Times New Roman" w:hAnsi="Times New Roman"/>
          <w:sz w:val="24"/>
          <w:szCs w:val="24"/>
        </w:rPr>
        <w:t xml:space="preserve"> </w:t>
      </w:r>
    </w:p>
    <w:p w14:paraId="434BC54B" w14:textId="778C8473" w:rsidR="00124F2D" w:rsidRDefault="00124F2D" w:rsidP="00124F2D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формирования у обучающегося навыков сбора данных о запросах и потребностях  заказчика пр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именительно к ИС и навыков анкетирования представителей заказчика.</w:t>
      </w:r>
    </w:p>
    <w:p w14:paraId="64C216A7" w14:textId="77777777" w:rsidR="00124F2D" w:rsidRPr="00124F2D" w:rsidRDefault="00124F2D" w:rsidP="00124F2D">
      <w:pPr>
        <w:pStyle w:val="aff3"/>
        <w:ind w:left="1211" w:firstLine="0"/>
        <w:rPr>
          <w:rFonts w:ascii="Times New Roman" w:hAnsi="Times New Roman"/>
          <w:sz w:val="24"/>
          <w:szCs w:val="24"/>
        </w:rPr>
      </w:pPr>
    </w:p>
    <w:p w14:paraId="069C1071" w14:textId="77777777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2C2F7E84" w14:textId="33931B83" w:rsidR="002C62DD" w:rsidRPr="00841326" w:rsidRDefault="002C62DD" w:rsidP="002C62DD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35156206" w14:textId="77777777" w:rsidR="002C62DD" w:rsidRDefault="002C62DD" w:rsidP="002C62DD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1"/>
        <w:gridCol w:w="4683"/>
      </w:tblGrid>
      <w:tr w:rsidR="002C62DD" w14:paraId="2B0BBAF4" w14:textId="77777777" w:rsidTr="00BE1337">
        <w:trPr>
          <w:tblHeader/>
        </w:trPr>
        <w:tc>
          <w:tcPr>
            <w:tcW w:w="4661" w:type="dxa"/>
          </w:tcPr>
          <w:p w14:paraId="105E5261" w14:textId="77777777" w:rsidR="002C62DD" w:rsidRPr="002014A6" w:rsidRDefault="002C62DD" w:rsidP="006C026F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83" w:type="dxa"/>
          </w:tcPr>
          <w:p w14:paraId="0D8B10AF" w14:textId="77777777" w:rsidR="002C62DD" w:rsidRPr="002014A6" w:rsidRDefault="002C62DD" w:rsidP="006C026F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C62DD" w14:paraId="65EFF58F" w14:textId="77777777" w:rsidTr="00BE1337">
        <w:tc>
          <w:tcPr>
            <w:tcW w:w="4661" w:type="dxa"/>
          </w:tcPr>
          <w:p w14:paraId="52B1C22B" w14:textId="40B3E923" w:rsidR="002C62DD" w:rsidRPr="00FD2978" w:rsidRDefault="000F4BFB" w:rsidP="000D151C">
            <w:pPr>
              <w:rPr>
                <w:iCs/>
              </w:rPr>
            </w:pPr>
            <w:r>
              <w:rPr>
                <w:iCs/>
              </w:rPr>
              <w:t xml:space="preserve">ПК-1 </w:t>
            </w:r>
            <w:r w:rsidRPr="000F4BFB">
              <w:rPr>
                <w:iCs/>
              </w:rPr>
              <w:t>Разработка модели бизнес-процессов заказчика</w:t>
            </w:r>
          </w:p>
        </w:tc>
        <w:tc>
          <w:tcPr>
            <w:tcW w:w="4683" w:type="dxa"/>
          </w:tcPr>
          <w:p w14:paraId="6961E781" w14:textId="77777777" w:rsidR="002C62DD" w:rsidRDefault="003B2D8E" w:rsidP="002E0115">
            <w:r w:rsidRPr="005C7477">
              <w:t>ПК-</w:t>
            </w:r>
            <w:r w:rsidR="002E0115">
              <w:t xml:space="preserve">1.2 </w:t>
            </w:r>
            <w:r w:rsidR="002E0115" w:rsidRPr="002E0115">
              <w:t>Знает основы организации производства</w:t>
            </w:r>
          </w:p>
          <w:p w14:paraId="4F158BD0" w14:textId="77777777" w:rsidR="002E0115" w:rsidRDefault="002E0115" w:rsidP="002E0115">
            <w:r>
              <w:t>ПК-1.5 Знает и</w:t>
            </w:r>
            <w:r w:rsidRPr="002E0115">
              <w:t>сточники информации, необходимой для профессиональной деятельности</w:t>
            </w:r>
          </w:p>
          <w:p w14:paraId="50B5B510" w14:textId="3F0572E5" w:rsidR="002E0115" w:rsidRPr="00596725" w:rsidRDefault="002E0115" w:rsidP="002E0115">
            <w:pPr>
              <w:rPr>
                <w:iCs/>
              </w:rPr>
            </w:pPr>
          </w:p>
        </w:tc>
      </w:tr>
      <w:tr w:rsidR="000D151C" w14:paraId="1427C4FF" w14:textId="77777777" w:rsidTr="00BE1337">
        <w:tc>
          <w:tcPr>
            <w:tcW w:w="4661" w:type="dxa"/>
          </w:tcPr>
          <w:p w14:paraId="28552A96" w14:textId="517860DA" w:rsidR="000D151C" w:rsidRPr="002258A0" w:rsidRDefault="002E0115" w:rsidP="000D151C">
            <w:r w:rsidRPr="002258A0">
              <w:t xml:space="preserve">ПК-2 </w:t>
            </w:r>
            <w:r w:rsidRPr="002258A0">
              <w:t>Выявление требований к ИС</w:t>
            </w:r>
          </w:p>
        </w:tc>
        <w:tc>
          <w:tcPr>
            <w:tcW w:w="4683" w:type="dxa"/>
          </w:tcPr>
          <w:p w14:paraId="592F2AF8" w14:textId="77777777" w:rsidR="000D151C" w:rsidRDefault="002E0115" w:rsidP="002E0115">
            <w:r w:rsidRPr="002E0115">
              <w:t>ПК-2.2.</w:t>
            </w:r>
            <w:r w:rsidRPr="002E0115">
              <w:t>Знает современные подходы и стандарты автоматизации организации (например, CRM, MRP, ERP..., ITIL, ITSM)</w:t>
            </w:r>
          </w:p>
          <w:p w14:paraId="6834B5E8" w14:textId="30EC2FA8" w:rsidR="002258A0" w:rsidRDefault="002258A0" w:rsidP="002E0115">
            <w:r>
              <w:t xml:space="preserve">ПК-2.3 </w:t>
            </w:r>
            <w:r w:rsidRPr="002258A0">
              <w:t>Умеет проводить анкетирование в ходе выявления требований к ИС</w:t>
            </w:r>
          </w:p>
          <w:p w14:paraId="4BD4AB23" w14:textId="7B4B3215" w:rsidR="002258A0" w:rsidRDefault="002258A0" w:rsidP="002E0115">
            <w:r>
              <w:t>ПК-2.4</w:t>
            </w:r>
            <w:r w:rsidRPr="002258A0">
              <w:t xml:space="preserve"> </w:t>
            </w:r>
            <w:r w:rsidRPr="002258A0">
              <w:t>Умеет проводить интервьюирование в ходе выявления требований к ИС</w:t>
            </w:r>
          </w:p>
          <w:p w14:paraId="7B7A92FA" w14:textId="4A3C9AE1" w:rsidR="002258A0" w:rsidRDefault="002258A0" w:rsidP="002E0115">
            <w:r>
              <w:lastRenderedPageBreak/>
              <w:t xml:space="preserve">ПК-2.5 </w:t>
            </w:r>
            <w:r w:rsidRPr="002258A0">
              <w:t>Умеет анализировать исходную документацию в ходе выявления требований к ИС</w:t>
            </w:r>
          </w:p>
          <w:p w14:paraId="737602A9" w14:textId="347ADB1D" w:rsidR="002E0115" w:rsidRPr="002E0115" w:rsidRDefault="002E0115" w:rsidP="002E0115">
            <w:r w:rsidRPr="002258A0">
              <w:t xml:space="preserve">ПК-2.7 </w:t>
            </w:r>
            <w:r w:rsidRPr="002258A0">
              <w:t xml:space="preserve">Имеет навыки сбора данных о запросах и </w:t>
            </w:r>
            <w:r w:rsidRPr="002E0115">
              <w:t>потребностях заказчика применительно к ИС</w:t>
            </w:r>
          </w:p>
          <w:p w14:paraId="664F882B" w14:textId="22B549F8" w:rsidR="002E0115" w:rsidRPr="002E0115" w:rsidRDefault="002E0115" w:rsidP="002E0115">
            <w:r w:rsidRPr="002E0115">
              <w:t xml:space="preserve">ПК-2.8 </w:t>
            </w:r>
            <w:r w:rsidRPr="002E0115">
              <w:t>Имеет навыки анкетирования представителей заказчика</w:t>
            </w:r>
            <w:r>
              <w:t xml:space="preserve"> </w:t>
            </w:r>
          </w:p>
        </w:tc>
      </w:tr>
      <w:tr w:rsidR="000D151C" w14:paraId="4B9AA918" w14:textId="77777777" w:rsidTr="00BE1337">
        <w:tc>
          <w:tcPr>
            <w:tcW w:w="4661" w:type="dxa"/>
          </w:tcPr>
          <w:p w14:paraId="28CDAD04" w14:textId="4A24D35C" w:rsidR="000D151C" w:rsidRPr="000D151C" w:rsidRDefault="000D151C" w:rsidP="000D151C">
            <w:pPr>
              <w:rPr>
                <w:iCs/>
              </w:rPr>
            </w:pPr>
            <w:r w:rsidRPr="000D151C">
              <w:rPr>
                <w:iCs/>
              </w:rPr>
              <w:lastRenderedPageBreak/>
              <w:t>ПК-</w:t>
            </w:r>
            <w:r w:rsidR="002E0115">
              <w:rPr>
                <w:iCs/>
              </w:rPr>
              <w:t>3</w:t>
            </w:r>
            <w:r w:rsidRPr="000D151C">
              <w:rPr>
                <w:iCs/>
              </w:rPr>
              <w:t xml:space="preserve"> </w:t>
            </w:r>
            <w:r w:rsidR="002E0115" w:rsidRPr="002E0115">
              <w:rPr>
                <w:iCs/>
              </w:rPr>
              <w:t>Разработка архитектуры ИС</w:t>
            </w:r>
          </w:p>
          <w:p w14:paraId="352B3C5A" w14:textId="75FA7053" w:rsidR="000D151C" w:rsidRPr="00596725" w:rsidRDefault="000D151C" w:rsidP="000D151C">
            <w:pPr>
              <w:rPr>
                <w:iCs/>
              </w:rPr>
            </w:pPr>
          </w:p>
        </w:tc>
        <w:tc>
          <w:tcPr>
            <w:tcW w:w="4683" w:type="dxa"/>
          </w:tcPr>
          <w:p w14:paraId="23B408C1" w14:textId="4741B221" w:rsidR="002E0115" w:rsidRPr="0020642D" w:rsidRDefault="000D151C" w:rsidP="002E0115">
            <w:r w:rsidRPr="002E0115">
              <w:t>ПК-</w:t>
            </w:r>
            <w:r w:rsidR="002E0115" w:rsidRPr="002E0115">
              <w:t>3</w:t>
            </w:r>
            <w:r w:rsidRPr="002E0115">
              <w:t>.</w:t>
            </w:r>
            <w:r w:rsidR="002E0115" w:rsidRPr="002E0115">
              <w:t xml:space="preserve">3 </w:t>
            </w:r>
            <w:r w:rsidR="002E0115" w:rsidRPr="002E0115">
              <w:t>Знает возможности ИС</w:t>
            </w:r>
          </w:p>
          <w:p w14:paraId="56B72887" w14:textId="0B89C3E1" w:rsidR="003B2D8E" w:rsidRPr="00596725" w:rsidRDefault="003B2D8E" w:rsidP="003B2D8E">
            <w:pPr>
              <w:widowControl w:val="0"/>
              <w:rPr>
                <w:iCs/>
              </w:rPr>
            </w:pPr>
          </w:p>
        </w:tc>
      </w:tr>
    </w:tbl>
    <w:p w14:paraId="24EB856E" w14:textId="77777777" w:rsidR="002C62DD" w:rsidRDefault="002C62DD" w:rsidP="002C62DD">
      <w:pPr>
        <w:jc w:val="both"/>
        <w:rPr>
          <w:i/>
          <w:highlight w:val="yellow"/>
        </w:rPr>
      </w:pPr>
    </w:p>
    <w:p w14:paraId="67E51B3E" w14:textId="77777777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E9ECD45" w14:textId="77777777" w:rsidR="002258A0" w:rsidRPr="002258A0" w:rsidRDefault="002258A0" w:rsidP="002258A0">
      <w:pPr>
        <w:pStyle w:val="aff3"/>
        <w:numPr>
          <w:ilvl w:val="0"/>
          <w:numId w:val="7"/>
        </w:numPr>
        <w:tabs>
          <w:tab w:val="left" w:pos="851"/>
        </w:tabs>
        <w:rPr>
          <w:rFonts w:ascii="Times New Roman" w:hAnsi="Times New Roman"/>
          <w:szCs w:val="28"/>
        </w:rPr>
      </w:pPr>
      <w:r w:rsidRPr="002258A0">
        <w:rPr>
          <w:rFonts w:ascii="Times New Roman" w:hAnsi="Times New Roman"/>
          <w:szCs w:val="28"/>
        </w:rPr>
        <w:t xml:space="preserve">История развития систем управления предприятиями, основные модели: </w:t>
      </w:r>
      <w:r w:rsidRPr="002258A0">
        <w:rPr>
          <w:rFonts w:ascii="Times New Roman" w:hAnsi="Times New Roman"/>
          <w:szCs w:val="28"/>
          <w:lang w:val="en-US"/>
        </w:rPr>
        <w:t>MRP</w:t>
      </w:r>
      <w:r w:rsidRPr="002258A0">
        <w:rPr>
          <w:rFonts w:ascii="Times New Roman" w:hAnsi="Times New Roman"/>
          <w:szCs w:val="28"/>
        </w:rPr>
        <w:t xml:space="preserve">, </w:t>
      </w:r>
      <w:r w:rsidRPr="002258A0">
        <w:rPr>
          <w:rFonts w:ascii="Times New Roman" w:hAnsi="Times New Roman"/>
          <w:szCs w:val="28"/>
          <w:lang w:val="en-US"/>
        </w:rPr>
        <w:t>MRPII</w:t>
      </w:r>
      <w:r w:rsidRPr="002258A0">
        <w:rPr>
          <w:rFonts w:ascii="Times New Roman" w:hAnsi="Times New Roman"/>
          <w:szCs w:val="28"/>
        </w:rPr>
        <w:t xml:space="preserve">, </w:t>
      </w:r>
      <w:r w:rsidRPr="002258A0">
        <w:rPr>
          <w:rFonts w:ascii="Times New Roman" w:hAnsi="Times New Roman"/>
          <w:szCs w:val="28"/>
          <w:lang w:val="en-US"/>
        </w:rPr>
        <w:t>ERP</w:t>
      </w:r>
      <w:r w:rsidRPr="002258A0">
        <w:rPr>
          <w:rFonts w:ascii="Times New Roman" w:hAnsi="Times New Roman"/>
          <w:szCs w:val="28"/>
        </w:rPr>
        <w:t>,</w:t>
      </w:r>
      <w:r w:rsidRPr="002258A0">
        <w:rPr>
          <w:rFonts w:ascii="Times New Roman" w:eastAsiaTheme="majorEastAsia" w:hAnsi="Times New Roman"/>
          <w:color w:val="44546A" w:themeColor="text2"/>
          <w:spacing w:val="-20"/>
          <w:kern w:val="24"/>
          <w:position w:val="1"/>
          <w:sz w:val="72"/>
          <w:szCs w:val="72"/>
        </w:rPr>
        <w:t xml:space="preserve"> </w:t>
      </w:r>
      <w:r w:rsidRPr="002258A0">
        <w:rPr>
          <w:rFonts w:ascii="Times New Roman" w:hAnsi="Times New Roman"/>
          <w:szCs w:val="28"/>
          <w:lang w:val="en-US"/>
        </w:rPr>
        <w:t>CSRP</w:t>
      </w:r>
      <w:r w:rsidRPr="002258A0">
        <w:rPr>
          <w:rFonts w:ascii="Times New Roman" w:hAnsi="Times New Roman"/>
          <w:szCs w:val="28"/>
        </w:rPr>
        <w:t xml:space="preserve"> ( </w:t>
      </w:r>
      <w:r w:rsidRPr="002258A0">
        <w:rPr>
          <w:rFonts w:ascii="Times New Roman" w:hAnsi="Times New Roman"/>
          <w:szCs w:val="28"/>
          <w:lang w:val="en-US"/>
        </w:rPr>
        <w:t>Customer</w:t>
      </w:r>
      <w:r w:rsidRPr="002258A0">
        <w:rPr>
          <w:rFonts w:ascii="Times New Roman" w:hAnsi="Times New Roman"/>
          <w:szCs w:val="28"/>
        </w:rPr>
        <w:t xml:space="preserve"> </w:t>
      </w:r>
      <w:r w:rsidRPr="002258A0">
        <w:rPr>
          <w:rFonts w:ascii="Times New Roman" w:hAnsi="Times New Roman"/>
          <w:szCs w:val="28"/>
          <w:lang w:val="en-US"/>
        </w:rPr>
        <w:t>Synchronized</w:t>
      </w:r>
      <w:r w:rsidRPr="002258A0">
        <w:rPr>
          <w:rFonts w:ascii="Times New Roman" w:hAnsi="Times New Roman"/>
          <w:szCs w:val="28"/>
        </w:rPr>
        <w:t xml:space="preserve"> </w:t>
      </w:r>
      <w:r w:rsidRPr="002258A0">
        <w:rPr>
          <w:rFonts w:ascii="Times New Roman" w:hAnsi="Times New Roman"/>
          <w:szCs w:val="28"/>
          <w:lang w:val="en-US"/>
        </w:rPr>
        <w:t>Resource</w:t>
      </w:r>
      <w:r w:rsidRPr="002258A0">
        <w:rPr>
          <w:rFonts w:ascii="Times New Roman" w:hAnsi="Times New Roman"/>
          <w:szCs w:val="28"/>
        </w:rPr>
        <w:t xml:space="preserve"> </w:t>
      </w:r>
      <w:r w:rsidRPr="002258A0">
        <w:rPr>
          <w:rFonts w:ascii="Times New Roman" w:hAnsi="Times New Roman"/>
          <w:szCs w:val="28"/>
          <w:lang w:val="en-US"/>
        </w:rPr>
        <w:t>Planning</w:t>
      </w:r>
      <w:r w:rsidRPr="002258A0">
        <w:rPr>
          <w:rFonts w:ascii="Times New Roman" w:hAnsi="Times New Roman"/>
          <w:szCs w:val="28"/>
        </w:rPr>
        <w:t xml:space="preserve"> )</w:t>
      </w:r>
    </w:p>
    <w:p w14:paraId="6CD23105" w14:textId="0CC2936A" w:rsidR="00C411A9" w:rsidRPr="002258A0" w:rsidRDefault="002258A0" w:rsidP="003B2D8E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iCs/>
        </w:rPr>
      </w:pPr>
      <w:r w:rsidRPr="002258A0">
        <w:rPr>
          <w:rFonts w:ascii="Times New Roman" w:hAnsi="Times New Roman"/>
          <w:szCs w:val="28"/>
        </w:rPr>
        <w:t>Типовые задачи уп</w:t>
      </w:r>
      <w:r w:rsidRPr="002258A0">
        <w:rPr>
          <w:rFonts w:ascii="Times New Roman" w:hAnsi="Times New Roman"/>
          <w:szCs w:val="28"/>
        </w:rPr>
        <w:t>равления промышленной компанией</w:t>
      </w:r>
    </w:p>
    <w:p w14:paraId="003E06E5" w14:textId="1573D01B" w:rsidR="00C411A9" w:rsidRPr="002258A0" w:rsidRDefault="002258A0" w:rsidP="003B2D8E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iCs/>
        </w:rPr>
      </w:pPr>
      <w:r w:rsidRPr="002258A0">
        <w:rPr>
          <w:rFonts w:ascii="Times New Roman" w:hAnsi="Times New Roman"/>
          <w:szCs w:val="28"/>
        </w:rPr>
        <w:t>Обзор и анализ корпоративных информационных систем, применяемых для управления производственными компаниями</w:t>
      </w:r>
      <w:r w:rsidR="003B2D8E" w:rsidRPr="002258A0">
        <w:rPr>
          <w:rFonts w:ascii="Times New Roman" w:hAnsi="Times New Roman"/>
          <w:bCs/>
        </w:rPr>
        <w:t>.</w:t>
      </w:r>
    </w:p>
    <w:p w14:paraId="0A067193" w14:textId="5E29B82B" w:rsidR="003B2D8E" w:rsidRPr="002258A0" w:rsidRDefault="002258A0" w:rsidP="003B2D8E">
      <w:pPr>
        <w:pStyle w:val="aff3"/>
        <w:numPr>
          <w:ilvl w:val="0"/>
          <w:numId w:val="7"/>
        </w:numPr>
        <w:rPr>
          <w:rFonts w:ascii="Times New Roman" w:hAnsi="Times New Roman"/>
          <w:bCs/>
        </w:rPr>
      </w:pPr>
      <w:r w:rsidRPr="002258A0">
        <w:rPr>
          <w:rFonts w:ascii="Times New Roman" w:hAnsi="Times New Roman"/>
          <w:szCs w:val="28"/>
        </w:rPr>
        <w:t>Архитектурные решения 1с-предприятие для реализации типовых</w:t>
      </w:r>
      <w:r w:rsidRPr="002258A0">
        <w:rPr>
          <w:rFonts w:ascii="Times New Roman" w:hAnsi="Times New Roman"/>
          <w:szCs w:val="28"/>
        </w:rPr>
        <w:t xml:space="preserve"> </w:t>
      </w:r>
      <w:r w:rsidRPr="002258A0">
        <w:rPr>
          <w:rFonts w:ascii="Times New Roman" w:hAnsi="Times New Roman"/>
          <w:szCs w:val="28"/>
        </w:rPr>
        <w:t>конфигураций 1С-УНФ, 1С-</w:t>
      </w:r>
      <w:r w:rsidRPr="002258A0">
        <w:rPr>
          <w:rFonts w:ascii="Times New Roman" w:hAnsi="Times New Roman"/>
          <w:szCs w:val="28"/>
          <w:lang w:val="en-US"/>
        </w:rPr>
        <w:t>ERP</w:t>
      </w:r>
    </w:p>
    <w:p w14:paraId="17A0A64F" w14:textId="3A152840" w:rsidR="003B2D8E" w:rsidRPr="002258A0" w:rsidRDefault="002258A0" w:rsidP="00340E21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bCs/>
        </w:rPr>
      </w:pPr>
      <w:r w:rsidRPr="002258A0">
        <w:rPr>
          <w:rFonts w:ascii="Times New Roman" w:hAnsi="Times New Roman"/>
          <w:szCs w:val="28"/>
        </w:rPr>
        <w:t>Возможности типовой  конфигурации 1С-УНФ</w:t>
      </w:r>
      <w:r w:rsidR="003B2D8E" w:rsidRPr="002258A0">
        <w:rPr>
          <w:rFonts w:ascii="Times New Roman" w:hAnsi="Times New Roman"/>
          <w:bCs/>
        </w:rPr>
        <w:t>.</w:t>
      </w:r>
    </w:p>
    <w:p w14:paraId="142618AA" w14:textId="06E0A888" w:rsidR="003B2D8E" w:rsidRPr="002258A0" w:rsidRDefault="002258A0" w:rsidP="00340E21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bCs/>
        </w:rPr>
      </w:pPr>
      <w:r w:rsidRPr="002258A0">
        <w:rPr>
          <w:rFonts w:ascii="Times New Roman" w:hAnsi="Times New Roman"/>
          <w:szCs w:val="28"/>
        </w:rPr>
        <w:t>Функционал типовой конфигурации 1С-</w:t>
      </w:r>
      <w:r w:rsidRPr="002258A0">
        <w:rPr>
          <w:rFonts w:ascii="Times New Roman" w:hAnsi="Times New Roman"/>
          <w:szCs w:val="28"/>
          <w:lang w:val="en-US"/>
        </w:rPr>
        <w:t>ERP</w:t>
      </w:r>
      <w:r w:rsidR="003B2D8E" w:rsidRPr="002258A0">
        <w:rPr>
          <w:rFonts w:ascii="Times New Roman" w:hAnsi="Times New Roman"/>
          <w:bCs/>
        </w:rPr>
        <w:t>.</w:t>
      </w:r>
    </w:p>
    <w:p w14:paraId="73AE1430" w14:textId="3806EE0E" w:rsidR="002258A0" w:rsidRPr="002258A0" w:rsidRDefault="002258A0" w:rsidP="00340E21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bCs/>
        </w:rPr>
      </w:pPr>
      <w:r w:rsidRPr="002258A0">
        <w:rPr>
          <w:rFonts w:ascii="Times New Roman" w:hAnsi="Times New Roman"/>
          <w:szCs w:val="28"/>
        </w:rPr>
        <w:t>Типовые процессы внедрения конфигурации 1</w:t>
      </w:r>
      <w:r w:rsidRPr="002258A0">
        <w:rPr>
          <w:rFonts w:ascii="Times New Roman" w:hAnsi="Times New Roman"/>
          <w:szCs w:val="28"/>
          <w:lang w:val="en-US"/>
        </w:rPr>
        <w:t>C</w:t>
      </w:r>
      <w:r w:rsidRPr="002258A0">
        <w:rPr>
          <w:rFonts w:ascii="Times New Roman" w:hAnsi="Times New Roman"/>
          <w:szCs w:val="28"/>
        </w:rPr>
        <w:t>-</w:t>
      </w:r>
      <w:r w:rsidRPr="002258A0">
        <w:rPr>
          <w:rFonts w:ascii="Times New Roman" w:hAnsi="Times New Roman"/>
          <w:szCs w:val="28"/>
          <w:lang w:val="en-US"/>
        </w:rPr>
        <w:t>ERP</w:t>
      </w:r>
    </w:p>
    <w:p w14:paraId="7CE76360" w14:textId="33F3413A" w:rsidR="002258A0" w:rsidRPr="002258A0" w:rsidRDefault="002258A0" w:rsidP="00340E21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bCs/>
        </w:rPr>
      </w:pPr>
      <w:r w:rsidRPr="002258A0">
        <w:rPr>
          <w:rFonts w:ascii="Times New Roman" w:hAnsi="Times New Roman"/>
          <w:szCs w:val="28"/>
        </w:rPr>
        <w:t>Интеграция конфигурации 1</w:t>
      </w:r>
      <w:r w:rsidRPr="002258A0">
        <w:rPr>
          <w:rFonts w:ascii="Times New Roman" w:hAnsi="Times New Roman"/>
          <w:szCs w:val="28"/>
          <w:lang w:val="en-US"/>
        </w:rPr>
        <w:t>C</w:t>
      </w:r>
      <w:r w:rsidRPr="002258A0">
        <w:rPr>
          <w:rFonts w:ascii="Times New Roman" w:hAnsi="Times New Roman"/>
          <w:szCs w:val="28"/>
        </w:rPr>
        <w:t>-</w:t>
      </w:r>
      <w:r w:rsidRPr="002258A0">
        <w:rPr>
          <w:rFonts w:ascii="Times New Roman" w:hAnsi="Times New Roman"/>
          <w:szCs w:val="28"/>
          <w:lang w:val="en-US"/>
        </w:rPr>
        <w:t>ERP</w:t>
      </w:r>
      <w:r w:rsidRPr="002258A0">
        <w:rPr>
          <w:rFonts w:ascii="Times New Roman" w:hAnsi="Times New Roman"/>
          <w:szCs w:val="28"/>
        </w:rPr>
        <w:t xml:space="preserve"> с другими ИС, применяемыми  на производственных предприятиях</w:t>
      </w:r>
    </w:p>
    <w:p w14:paraId="362D9B37" w14:textId="77777777" w:rsidR="00BE1337" w:rsidRPr="00BE1337" w:rsidRDefault="00BE1337" w:rsidP="00BE1337">
      <w:pPr>
        <w:contextualSpacing/>
        <w:jc w:val="both"/>
        <w:rPr>
          <w:rFonts w:eastAsia="Calibri"/>
          <w:iCs/>
          <w:lang w:eastAsia="en-US"/>
        </w:rPr>
      </w:pPr>
    </w:p>
    <w:p w14:paraId="57CFCB59" w14:textId="591A9FB0" w:rsidR="002C62DD" w:rsidRPr="00152A7C" w:rsidRDefault="002C62DD" w:rsidP="00BE1337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344C731B" w14:textId="77777777" w:rsidR="00A74565" w:rsidRDefault="00A74565" w:rsidP="002C62DD">
      <w:pPr>
        <w:contextualSpacing/>
        <w:jc w:val="both"/>
      </w:pPr>
    </w:p>
    <w:p w14:paraId="59B8EF78" w14:textId="6BD143D5" w:rsidR="002C62DD" w:rsidRPr="00152A7C" w:rsidRDefault="002C62DD" w:rsidP="002C62DD">
      <w:pPr>
        <w:contextualSpacing/>
        <w:jc w:val="both"/>
      </w:pPr>
      <w:r w:rsidRPr="00152A7C">
        <w:t xml:space="preserve">Объем дисциплины – </w:t>
      </w:r>
      <w:r w:rsidR="000F4BFB">
        <w:t>5</w:t>
      </w:r>
      <w:r w:rsidRPr="00152A7C">
        <w:t xml:space="preserve"> зачетны</w:t>
      </w:r>
      <w:r w:rsidR="00A74565">
        <w:t>х</w:t>
      </w:r>
      <w:r w:rsidRPr="00152A7C">
        <w:t xml:space="preserve"> единиц (</w:t>
      </w:r>
      <w:r w:rsidR="000F4BFB">
        <w:t>180</w:t>
      </w:r>
      <w:r w:rsidRPr="00152A7C">
        <w:t xml:space="preserve"> час</w:t>
      </w:r>
      <w:r w:rsidR="00A74565">
        <w:t>ов</w:t>
      </w:r>
      <w:r w:rsidRPr="00152A7C">
        <w:t>), в том числе:</w:t>
      </w:r>
    </w:p>
    <w:p w14:paraId="26C7BC24" w14:textId="27E8E283" w:rsidR="002C62DD" w:rsidRDefault="002C62DD" w:rsidP="002C62DD">
      <w:pPr>
        <w:contextualSpacing/>
        <w:jc w:val="both"/>
      </w:pPr>
      <w:r w:rsidRPr="00152A7C">
        <w:t xml:space="preserve">лекции – </w:t>
      </w:r>
      <w:r w:rsidR="000F4BFB">
        <w:t>32</w:t>
      </w:r>
      <w:r w:rsidRPr="00152A7C">
        <w:t xml:space="preserve"> час</w:t>
      </w:r>
      <w:r w:rsidR="00C411A9">
        <w:t>ов</w:t>
      </w:r>
      <w:r>
        <w:t>;</w:t>
      </w:r>
    </w:p>
    <w:p w14:paraId="578979FB" w14:textId="699908F5" w:rsidR="002C62DD" w:rsidRPr="00152A7C" w:rsidRDefault="002C62DD" w:rsidP="002C62DD">
      <w:pPr>
        <w:contextualSpacing/>
        <w:jc w:val="both"/>
      </w:pPr>
      <w:r>
        <w:t>лабораторные работы</w:t>
      </w:r>
      <w:r w:rsidRPr="00152A7C">
        <w:t xml:space="preserve"> – </w:t>
      </w:r>
      <w:r w:rsidR="00A74565">
        <w:t>64</w:t>
      </w:r>
      <w:r w:rsidRPr="00152A7C">
        <w:t xml:space="preserve"> час</w:t>
      </w:r>
      <w:r>
        <w:t>а;</w:t>
      </w:r>
    </w:p>
    <w:p w14:paraId="50198845" w14:textId="689706E6" w:rsidR="002C62DD" w:rsidRPr="00152A7C" w:rsidRDefault="002C62DD" w:rsidP="002C62DD">
      <w:pPr>
        <w:contextualSpacing/>
        <w:jc w:val="both"/>
      </w:pPr>
      <w:r w:rsidRPr="00152A7C">
        <w:t xml:space="preserve">самостоятельная работа – </w:t>
      </w:r>
      <w:r w:rsidR="000F4BFB">
        <w:t>4</w:t>
      </w:r>
      <w:r w:rsidR="00A74565">
        <w:t>8</w:t>
      </w:r>
      <w:r w:rsidRPr="00152A7C">
        <w:t xml:space="preserve"> час</w:t>
      </w:r>
      <w:r w:rsidR="00BE1337">
        <w:t>ов</w:t>
      </w:r>
      <w:r w:rsidRPr="00152A7C">
        <w:t>.</w:t>
      </w:r>
    </w:p>
    <w:p w14:paraId="7E8DA318" w14:textId="5A5C86E2" w:rsidR="002C62DD" w:rsidRPr="00152A7C" w:rsidRDefault="002C62DD" w:rsidP="002C62DD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A74565">
        <w:t>экзамен</w:t>
      </w:r>
      <w:r>
        <w:t>.</w:t>
      </w:r>
    </w:p>
    <w:p w14:paraId="1AB6BC5E" w14:textId="77777777" w:rsidR="002C62DD" w:rsidRDefault="002C62DD" w:rsidP="002C62DD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2C62DD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91686" w14:textId="77777777" w:rsidR="009D5DE2" w:rsidRDefault="009D5DE2" w:rsidP="008655F0">
      <w:r>
        <w:separator/>
      </w:r>
    </w:p>
  </w:endnote>
  <w:endnote w:type="continuationSeparator" w:id="0">
    <w:p w14:paraId="60070C06" w14:textId="77777777" w:rsidR="009D5DE2" w:rsidRDefault="009D5DE2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AA03B" w14:textId="77777777" w:rsidR="009D5DE2" w:rsidRDefault="009D5DE2" w:rsidP="008655F0">
      <w:r>
        <w:separator/>
      </w:r>
    </w:p>
  </w:footnote>
  <w:footnote w:type="continuationSeparator" w:id="0">
    <w:p w14:paraId="6EB6BA61" w14:textId="77777777" w:rsidR="009D5DE2" w:rsidRDefault="009D5DE2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9181877"/>
    <w:multiLevelType w:val="hybridMultilevel"/>
    <w:tmpl w:val="8EE8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81312"/>
    <w:multiLevelType w:val="hybridMultilevel"/>
    <w:tmpl w:val="7A6A9DAE"/>
    <w:lvl w:ilvl="0" w:tplc="A89AA0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3A33F1"/>
    <w:multiLevelType w:val="hybridMultilevel"/>
    <w:tmpl w:val="E4E60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816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51C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4BFB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4F2D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59AB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58A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2DD"/>
    <w:rsid w:val="002C6861"/>
    <w:rsid w:val="002C6C24"/>
    <w:rsid w:val="002C7B94"/>
    <w:rsid w:val="002D1BDF"/>
    <w:rsid w:val="002D2EA8"/>
    <w:rsid w:val="002D4F1E"/>
    <w:rsid w:val="002D508F"/>
    <w:rsid w:val="002E0115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D8E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06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E49E7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D5DE2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74565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3EB8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1337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11A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164A"/>
    <w:rsid w:val="00D83A09"/>
    <w:rsid w:val="00D863E2"/>
    <w:rsid w:val="00D87872"/>
    <w:rsid w:val="00D909BD"/>
    <w:rsid w:val="00D96F79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978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C45B5D7F-1ABF-4FF8-B1DA-C321DD35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31536-2181-42E0-A29F-2E1323C7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PGUPS</Company>
  <LinksUpToDate>false</LinksUpToDate>
  <CharactersWithSpaces>3289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kts</cp:lastModifiedBy>
  <cp:revision>3</cp:revision>
  <cp:lastPrinted>2021-02-17T07:12:00Z</cp:lastPrinted>
  <dcterms:created xsi:type="dcterms:W3CDTF">2021-05-20T21:29:00Z</dcterms:created>
  <dcterms:modified xsi:type="dcterms:W3CDTF">2021-05-20T22:06:00Z</dcterms:modified>
</cp:coreProperties>
</file>