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0BA" w:rsidRPr="00862E9D" w:rsidRDefault="004440BA" w:rsidP="004440BA">
      <w:pPr>
        <w:contextualSpacing/>
        <w:jc w:val="center"/>
      </w:pPr>
      <w:r w:rsidRPr="00862E9D">
        <w:t>АННОТАЦИЯ</w:t>
      </w:r>
    </w:p>
    <w:p w:rsidR="004440BA" w:rsidRPr="00862E9D" w:rsidRDefault="004440BA" w:rsidP="004440BA">
      <w:pPr>
        <w:contextualSpacing/>
        <w:jc w:val="center"/>
      </w:pPr>
      <w:r w:rsidRPr="00862E9D">
        <w:t>Дисциплины</w:t>
      </w:r>
    </w:p>
    <w:p w:rsidR="00C374A8" w:rsidRPr="00862E9D" w:rsidRDefault="009410FA" w:rsidP="00C374A8">
      <w:pPr>
        <w:jc w:val="center"/>
      </w:pPr>
      <w:r w:rsidRPr="009410FA">
        <w:rPr>
          <w:i/>
        </w:rPr>
        <w:t xml:space="preserve">Б1.В.ДВ.5.1 </w:t>
      </w:r>
      <w:r w:rsidR="00C374A8" w:rsidRPr="00862E9D">
        <w:t>«</w:t>
      </w:r>
      <w:r w:rsidRPr="009410FA">
        <w:t>Архитектура информационных си</w:t>
      </w:r>
      <w:r>
        <w:t>стем на платформе 1С предприятие</w:t>
      </w:r>
      <w:r w:rsidR="00C374A8" w:rsidRPr="00862E9D">
        <w:rPr>
          <w:i/>
        </w:rPr>
        <w:t>»</w:t>
      </w:r>
    </w:p>
    <w:p w:rsidR="004440BA" w:rsidRPr="00862E9D" w:rsidRDefault="004440BA" w:rsidP="004440BA">
      <w:pPr>
        <w:contextualSpacing/>
      </w:pPr>
    </w:p>
    <w:p w:rsidR="00C374A8" w:rsidRPr="00482190" w:rsidRDefault="004440BA" w:rsidP="00C374A8">
      <w:pPr>
        <w:contextualSpacing/>
        <w:jc w:val="both"/>
        <w:rPr>
          <w:rFonts w:eastAsia="Calibri"/>
          <w:lang w:eastAsia="zh-CN"/>
        </w:rPr>
      </w:pPr>
      <w:r w:rsidRPr="00482190">
        <w:t xml:space="preserve">Направление подготовки – </w:t>
      </w:r>
      <w:r w:rsidR="00C374A8" w:rsidRPr="00482190">
        <w:t>09.03.01</w:t>
      </w:r>
      <w:r w:rsidR="00C374A8" w:rsidRPr="00482190">
        <w:rPr>
          <w:rFonts w:eastAsia="Calibri"/>
          <w:lang w:eastAsia="zh-CN"/>
        </w:rPr>
        <w:t xml:space="preserve"> «Информатика и вычислительная техника». </w:t>
      </w:r>
      <w:r w:rsidR="00C374A8" w:rsidRPr="00482190">
        <w:t>Квалификация (степень) выпускника – бакалавр</w:t>
      </w:r>
    </w:p>
    <w:p w:rsidR="004440BA" w:rsidRPr="00482190" w:rsidRDefault="004440BA" w:rsidP="004440BA">
      <w:pPr>
        <w:contextualSpacing/>
        <w:jc w:val="both"/>
      </w:pPr>
    </w:p>
    <w:p w:rsidR="00C374A8" w:rsidRPr="00482190" w:rsidRDefault="004440BA" w:rsidP="004440BA">
      <w:pPr>
        <w:contextualSpacing/>
        <w:jc w:val="both"/>
      </w:pPr>
      <w:r w:rsidRPr="00482190">
        <w:t xml:space="preserve">Профиль – </w:t>
      </w:r>
      <w:r w:rsidR="00C374A8" w:rsidRPr="00482190">
        <w:t>«Программное обеспечение средств вычислительной техники и автоматизированных систем».</w:t>
      </w:r>
    </w:p>
    <w:p w:rsidR="00C374A8" w:rsidRPr="00482190" w:rsidRDefault="00C374A8" w:rsidP="004440BA">
      <w:pPr>
        <w:contextualSpacing/>
        <w:jc w:val="both"/>
      </w:pPr>
    </w:p>
    <w:p w:rsidR="004440BA" w:rsidRPr="00482190" w:rsidRDefault="004440BA" w:rsidP="004440BA">
      <w:pPr>
        <w:contextualSpacing/>
        <w:jc w:val="both"/>
        <w:rPr>
          <w:b/>
        </w:rPr>
      </w:pPr>
      <w:r w:rsidRPr="00482190">
        <w:rPr>
          <w:b/>
        </w:rPr>
        <w:t>1. Место дисциплины в структуре основной профессиональной образовательной программы</w:t>
      </w:r>
    </w:p>
    <w:p w:rsidR="004440BA" w:rsidRPr="00482190" w:rsidRDefault="004440BA" w:rsidP="009410FA">
      <w:pPr>
        <w:jc w:val="both"/>
      </w:pPr>
      <w:r w:rsidRPr="00482190">
        <w:t>Дисциплина</w:t>
      </w:r>
      <w:r w:rsidR="00C374A8" w:rsidRPr="00482190">
        <w:t xml:space="preserve"> </w:t>
      </w:r>
      <w:r w:rsidR="009410FA" w:rsidRPr="009410FA">
        <w:rPr>
          <w:i/>
        </w:rPr>
        <w:t xml:space="preserve">Б1.В.ДВ.5.1 </w:t>
      </w:r>
      <w:r w:rsidR="009410FA" w:rsidRPr="00862E9D">
        <w:t>«</w:t>
      </w:r>
      <w:r w:rsidR="009410FA" w:rsidRPr="009410FA">
        <w:t>Архитектура информационных систем на платформе 1С предприяти</w:t>
      </w:r>
      <w:r w:rsidR="009410FA">
        <w:t>е</w:t>
      </w:r>
      <w:r w:rsidR="009410FA" w:rsidRPr="00862E9D">
        <w:rPr>
          <w:i/>
        </w:rPr>
        <w:t>»</w:t>
      </w:r>
      <w:r w:rsidR="009410FA">
        <w:rPr>
          <w:i/>
        </w:rPr>
        <w:t xml:space="preserve"> </w:t>
      </w:r>
      <w:r w:rsidR="00886BB9" w:rsidRPr="00886BB9">
        <w:t xml:space="preserve"> </w:t>
      </w:r>
      <w:r w:rsidRPr="00886BB9">
        <w:t>относится</w:t>
      </w:r>
      <w:r w:rsidRPr="00482190">
        <w:t xml:space="preserve"> </w:t>
      </w:r>
      <w:r w:rsidR="00482190">
        <w:t xml:space="preserve">к </w:t>
      </w:r>
      <w:r w:rsidRPr="00482190">
        <w:t xml:space="preserve">части, формируемой участниками образовательных отношений блока 1 «Дисциплины (модули)». </w:t>
      </w:r>
    </w:p>
    <w:p w:rsidR="00881FA0" w:rsidRDefault="00881FA0" w:rsidP="004440BA">
      <w:pPr>
        <w:contextualSpacing/>
        <w:jc w:val="both"/>
        <w:rPr>
          <w:b/>
        </w:rPr>
      </w:pPr>
    </w:p>
    <w:p w:rsidR="004440BA" w:rsidRPr="00482190" w:rsidRDefault="004440BA" w:rsidP="004440BA">
      <w:pPr>
        <w:contextualSpacing/>
        <w:jc w:val="both"/>
        <w:rPr>
          <w:b/>
        </w:rPr>
      </w:pPr>
      <w:r w:rsidRPr="00482190">
        <w:rPr>
          <w:b/>
        </w:rPr>
        <w:t>2. Цель и задачи дисциплины</w:t>
      </w:r>
    </w:p>
    <w:p w:rsidR="00C374A8" w:rsidRPr="00482190" w:rsidRDefault="00C374A8" w:rsidP="00C374A8">
      <w:pPr>
        <w:ind w:firstLine="709"/>
        <w:jc w:val="both"/>
      </w:pPr>
      <w:r w:rsidRPr="00482190">
        <w:t>Дисциплина «</w:t>
      </w:r>
      <w:r w:rsidR="009410FA" w:rsidRPr="009410FA">
        <w:t>Архитектура информационных систем на платформе 1С предприяти</w:t>
      </w:r>
      <w:r w:rsidR="009410FA">
        <w:t>е</w:t>
      </w:r>
      <w:r w:rsidRPr="00482190">
        <w:t xml:space="preserve">» реализуется </w:t>
      </w:r>
      <w:r w:rsidR="009410FA">
        <w:t xml:space="preserve">как </w:t>
      </w:r>
      <w:r w:rsidR="009410FA" w:rsidRPr="009410FA">
        <w:rPr>
          <w:i/>
        </w:rPr>
        <w:t>дисциплина по выбору</w:t>
      </w:r>
      <w:r w:rsidR="009410FA">
        <w:t xml:space="preserve"> </w:t>
      </w:r>
      <w:r w:rsidRPr="00482190">
        <w:rPr>
          <w:i/>
          <w:iCs/>
        </w:rPr>
        <w:t xml:space="preserve"> </w:t>
      </w:r>
      <w:r w:rsidR="009410FA">
        <w:rPr>
          <w:i/>
          <w:iCs/>
        </w:rPr>
        <w:t>в</w:t>
      </w:r>
      <w:r w:rsidRPr="00482190">
        <w:t xml:space="preserve"> основной профессиональной образовательной программ</w:t>
      </w:r>
      <w:r w:rsidR="00227B01">
        <w:t>е</w:t>
      </w:r>
      <w:r w:rsidRPr="00482190">
        <w:t>.</w:t>
      </w:r>
    </w:p>
    <w:p w:rsidR="00003785" w:rsidRPr="00E812D3" w:rsidRDefault="00003785" w:rsidP="00003785">
      <w:pPr>
        <w:ind w:firstLine="708"/>
        <w:contextualSpacing/>
      </w:pPr>
      <w:r w:rsidRPr="00E812D3">
        <w:t xml:space="preserve">Целью изучения дисциплины является подготовка обучающегося к деятельности в области </w:t>
      </w:r>
      <w:r w:rsidR="00973C6D">
        <w:t xml:space="preserve">реализации информационных систем </w:t>
      </w:r>
      <w:r>
        <w:t xml:space="preserve"> на  платформе 1С-предприятие</w:t>
      </w:r>
      <w:r w:rsidRPr="00E812D3">
        <w:t>.</w:t>
      </w:r>
    </w:p>
    <w:p w:rsidR="00003785" w:rsidRPr="00E812D3" w:rsidRDefault="00003785" w:rsidP="00003785">
      <w:pPr>
        <w:contextualSpacing/>
      </w:pPr>
      <w:r w:rsidRPr="00E812D3">
        <w:t>Для достижения поставленной цели решаются следующие задачи:</w:t>
      </w:r>
    </w:p>
    <w:p w:rsidR="00003785" w:rsidRDefault="00003785" w:rsidP="00003785">
      <w:pPr>
        <w:numPr>
          <w:ilvl w:val="0"/>
          <w:numId w:val="11"/>
        </w:numPr>
        <w:spacing w:after="200" w:line="276" w:lineRule="auto"/>
        <w:contextualSpacing/>
        <w:jc w:val="both"/>
      </w:pPr>
      <w:r w:rsidRPr="00E812D3">
        <w:t xml:space="preserve">приобретение знаний </w:t>
      </w:r>
      <w:r>
        <w:t xml:space="preserve"> по возможностям платформы 1С-предприятие и </w:t>
      </w:r>
      <w:r w:rsidRPr="00E812D3">
        <w:t xml:space="preserve">методологии и технологии проектирования </w:t>
      </w:r>
      <w:r>
        <w:t>бизнес-приложений с использованием данной платформы</w:t>
      </w:r>
      <w:r w:rsidRPr="00E812D3">
        <w:t>;</w:t>
      </w:r>
    </w:p>
    <w:p w:rsidR="00003785" w:rsidRPr="00E812D3" w:rsidRDefault="00003785" w:rsidP="00003785">
      <w:pPr>
        <w:numPr>
          <w:ilvl w:val="0"/>
          <w:numId w:val="11"/>
        </w:numPr>
        <w:spacing w:after="200" w:line="276" w:lineRule="auto"/>
        <w:contextualSpacing/>
        <w:jc w:val="both"/>
      </w:pPr>
      <w:r w:rsidRPr="00E812D3">
        <w:t>формирование умений вырабатывать варианты реализации требований, проводить оценку и обоснование рекомендуемых решений</w:t>
      </w:r>
      <w:r>
        <w:t xml:space="preserve">  на платформе 1С-предприятие</w:t>
      </w:r>
      <w:r w:rsidRPr="00E812D3">
        <w:t>;</w:t>
      </w:r>
    </w:p>
    <w:p w:rsidR="00003785" w:rsidRPr="00E812D3" w:rsidRDefault="00003785" w:rsidP="00003785">
      <w:pPr>
        <w:numPr>
          <w:ilvl w:val="0"/>
          <w:numId w:val="11"/>
        </w:numPr>
        <w:spacing w:after="200" w:line="276" w:lineRule="auto"/>
        <w:contextualSpacing/>
        <w:jc w:val="both"/>
      </w:pPr>
      <w:r w:rsidRPr="00E812D3">
        <w:t xml:space="preserve">приобретение обучающимися навыков анализа возможностей реализации требований к </w:t>
      </w:r>
      <w:r>
        <w:t>разрабатываемым приложениям средствами платформы 1С-предприятие</w:t>
      </w:r>
      <w:r w:rsidRPr="00E812D3">
        <w:t>.</w:t>
      </w:r>
    </w:p>
    <w:p w:rsidR="00C374A8" w:rsidRPr="00482190" w:rsidRDefault="00C374A8" w:rsidP="004440BA">
      <w:pPr>
        <w:contextualSpacing/>
        <w:jc w:val="both"/>
        <w:rPr>
          <w:i/>
        </w:rPr>
      </w:pPr>
    </w:p>
    <w:p w:rsidR="004440BA" w:rsidRPr="00482190" w:rsidRDefault="004440BA" w:rsidP="004440BA">
      <w:pPr>
        <w:contextualSpacing/>
        <w:jc w:val="both"/>
        <w:rPr>
          <w:b/>
        </w:rPr>
      </w:pPr>
      <w:r w:rsidRPr="00482190">
        <w:rPr>
          <w:b/>
        </w:rPr>
        <w:t>3. Перечень планируемых результатов обучения по дисциплине</w:t>
      </w:r>
    </w:p>
    <w:p w:rsidR="00482190" w:rsidRDefault="00482190" w:rsidP="00482190">
      <w:pPr>
        <w:jc w:val="both"/>
      </w:pPr>
      <w:r>
        <w:t>Изучение дисциплины направлено на формирование следующих компетенций, сформированность которых, оценивается с помощью индикаторов достижения компетенций: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1"/>
        <w:gridCol w:w="7284"/>
      </w:tblGrid>
      <w:tr w:rsidR="00C93C6D" w:rsidTr="00731DC0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6D" w:rsidRDefault="00C93C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Компетенция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6D" w:rsidRDefault="00C93C6D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Индикатор компетенции</w:t>
            </w:r>
          </w:p>
        </w:tc>
      </w:tr>
      <w:tr w:rsidR="00295DB8" w:rsidRPr="00D16800" w:rsidTr="00731DC0"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5DB8" w:rsidRPr="00E812D3" w:rsidRDefault="00295DB8" w:rsidP="00295DB8">
            <w:pPr>
              <w:jc w:val="center"/>
            </w:pPr>
            <w:r w:rsidRPr="00E812D3">
              <w:t>ПК-1. Способен анализировать требования к программному обеспечению.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B8" w:rsidRPr="00D16800" w:rsidRDefault="00295DB8" w:rsidP="00295DB8">
            <w:pPr>
              <w:rPr>
                <w:i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ПК-1.1.1. </w:t>
            </w:r>
            <w:r w:rsidRPr="00D16800">
              <w:rPr>
                <w:sz w:val="22"/>
                <w:szCs w:val="22"/>
              </w:rPr>
              <w:t>Знает возможности существующей программно-технической архитектуры</w:t>
            </w:r>
          </w:p>
        </w:tc>
      </w:tr>
      <w:tr w:rsidR="00295DB8" w:rsidRPr="00D16800" w:rsidTr="00731DC0"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DB8" w:rsidRPr="006D52EA" w:rsidRDefault="00295DB8" w:rsidP="00295DB8">
            <w:pPr>
              <w:rPr>
                <w:sz w:val="22"/>
                <w:szCs w:val="22"/>
              </w:rPr>
            </w:pP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B8" w:rsidRPr="00D16800" w:rsidRDefault="00295DB8" w:rsidP="00295DB8">
            <w:pPr>
              <w:rPr>
                <w:sz w:val="22"/>
                <w:szCs w:val="22"/>
                <w:highlight w:val="yellow"/>
              </w:rPr>
            </w:pPr>
            <w:r w:rsidRPr="00D16800">
              <w:rPr>
                <w:sz w:val="22"/>
                <w:szCs w:val="22"/>
              </w:rPr>
              <w:t>ПК-1.1.2</w:t>
            </w:r>
            <w:r>
              <w:rPr>
                <w:sz w:val="22"/>
                <w:szCs w:val="22"/>
              </w:rPr>
              <w:t xml:space="preserve">  </w:t>
            </w:r>
            <w:r w:rsidRPr="00D16800">
              <w:rPr>
                <w:sz w:val="22"/>
                <w:szCs w:val="22"/>
              </w:rPr>
              <w:t>Знает методологии разработки программного обеспечения и технологии программирования</w:t>
            </w:r>
          </w:p>
        </w:tc>
      </w:tr>
      <w:tr w:rsidR="00295DB8" w:rsidTr="00731DC0"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DB8" w:rsidRPr="006D52EA" w:rsidRDefault="00295DB8" w:rsidP="00295DB8">
            <w:pPr>
              <w:rPr>
                <w:sz w:val="22"/>
                <w:szCs w:val="22"/>
              </w:rPr>
            </w:pP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B8" w:rsidRPr="00022551" w:rsidRDefault="00295DB8" w:rsidP="00295DB8">
            <w:pPr>
              <w:jc w:val="both"/>
              <w:rPr>
                <w:snapToGrid w:val="0"/>
              </w:rPr>
            </w:pPr>
            <w:r w:rsidRPr="006D52EA">
              <w:rPr>
                <w:sz w:val="22"/>
                <w:szCs w:val="22"/>
              </w:rPr>
              <w:t>ПК-1.2.1</w:t>
            </w:r>
            <w:r>
              <w:rPr>
                <w:sz w:val="22"/>
                <w:szCs w:val="22"/>
              </w:rPr>
              <w:t xml:space="preserve"> </w:t>
            </w:r>
            <w:r w:rsidRPr="00D16800">
              <w:rPr>
                <w:snapToGrid w:val="0"/>
              </w:rPr>
              <w:t>Умеет вырабатывать варианты реализации требований.</w:t>
            </w:r>
          </w:p>
        </w:tc>
      </w:tr>
      <w:tr w:rsidR="00295DB8" w:rsidTr="00731DC0"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DB8" w:rsidRPr="00056201" w:rsidRDefault="00295DB8" w:rsidP="00295DB8">
            <w:pPr>
              <w:rPr>
                <w:sz w:val="22"/>
                <w:szCs w:val="22"/>
              </w:rPr>
            </w:pP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B8" w:rsidRPr="00056201" w:rsidRDefault="00295DB8" w:rsidP="00295D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ПК-1.2.2 Умеет п</w:t>
            </w:r>
            <w:r w:rsidRPr="00734755">
              <w:rPr>
                <w:sz w:val="22"/>
                <w:szCs w:val="22"/>
              </w:rPr>
              <w:t>роводить оценку и обоснование рекомендуемых решений.</w:t>
            </w:r>
          </w:p>
        </w:tc>
      </w:tr>
      <w:tr w:rsidR="00295DB8" w:rsidTr="00731DC0"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B8" w:rsidRDefault="00295DB8" w:rsidP="00295DB8">
            <w:pPr>
              <w:jc w:val="both"/>
              <w:rPr>
                <w:snapToGrid w:val="0"/>
              </w:rPr>
            </w:pP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B8" w:rsidRPr="00022551" w:rsidRDefault="00295DB8" w:rsidP="00892F5F">
            <w:pPr>
              <w:jc w:val="both"/>
              <w:rPr>
                <w:snapToGrid w:val="0"/>
              </w:rPr>
            </w:pPr>
            <w:r w:rsidRPr="006D52EA">
              <w:rPr>
                <w:snapToGrid w:val="0"/>
              </w:rPr>
              <w:t>ПК-1.3.1</w:t>
            </w:r>
            <w:r w:rsidR="00892F5F">
              <w:rPr>
                <w:snapToGrid w:val="0"/>
              </w:rPr>
              <w:t xml:space="preserve"> </w:t>
            </w:r>
            <w:r w:rsidRPr="006D52EA">
              <w:rPr>
                <w:snapToGrid w:val="0"/>
              </w:rPr>
              <w:t>Владеет навыками анализа возможностей реализации требований к программному обеспечению</w:t>
            </w:r>
          </w:p>
        </w:tc>
      </w:tr>
      <w:tr w:rsidR="00295DB8" w:rsidTr="00731DC0"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DB8" w:rsidRDefault="00295DB8" w:rsidP="00295DB8">
            <w:pPr>
              <w:jc w:val="both"/>
              <w:rPr>
                <w:snapToGrid w:val="0"/>
              </w:rPr>
            </w:pPr>
            <w:r w:rsidRPr="00F5120E">
              <w:t>ПК-3. Способен проектировать программное обеспечение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B8" w:rsidRPr="006D52EA" w:rsidRDefault="00295DB8" w:rsidP="00295DB8">
            <w:pPr>
              <w:jc w:val="both"/>
              <w:rPr>
                <w:snapToGrid w:val="0"/>
              </w:rPr>
            </w:pPr>
            <w:r w:rsidRPr="00F5120E">
              <w:rPr>
                <w:snapToGrid w:val="0"/>
                <w:sz w:val="22"/>
                <w:szCs w:val="20"/>
              </w:rPr>
              <w:t>ПК-3.1.2. Знать методы и средства проектирования программного обеспечения</w:t>
            </w:r>
          </w:p>
        </w:tc>
      </w:tr>
      <w:tr w:rsidR="00295DB8" w:rsidTr="00731DC0"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DB8" w:rsidRDefault="00295DB8" w:rsidP="00295DB8">
            <w:pPr>
              <w:jc w:val="both"/>
              <w:rPr>
                <w:snapToGrid w:val="0"/>
              </w:rPr>
            </w:pP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B8" w:rsidRPr="006D52EA" w:rsidRDefault="00295DB8" w:rsidP="00295DB8">
            <w:pPr>
              <w:jc w:val="both"/>
              <w:rPr>
                <w:snapToGrid w:val="0"/>
              </w:rPr>
            </w:pPr>
            <w:r w:rsidRPr="00F5120E">
              <w:rPr>
                <w:snapToGrid w:val="0"/>
                <w:sz w:val="22"/>
                <w:szCs w:val="20"/>
              </w:rPr>
              <w:t>ПК-3.2.1 Уметь применять методы и средства проектирования программного обеспечения, структур данных, баз данных, программных интерфейсов</w:t>
            </w:r>
          </w:p>
        </w:tc>
      </w:tr>
      <w:tr w:rsidR="00295DB8" w:rsidTr="00731DC0"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DB8" w:rsidRDefault="00295DB8" w:rsidP="00295DB8">
            <w:pPr>
              <w:jc w:val="both"/>
              <w:rPr>
                <w:snapToGrid w:val="0"/>
              </w:rPr>
            </w:pP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B8" w:rsidRPr="006D52EA" w:rsidRDefault="00295DB8" w:rsidP="00295DB8">
            <w:pPr>
              <w:jc w:val="both"/>
              <w:rPr>
                <w:snapToGrid w:val="0"/>
              </w:rPr>
            </w:pPr>
            <w:r w:rsidRPr="00F5120E">
              <w:rPr>
                <w:snapToGrid w:val="0"/>
                <w:sz w:val="22"/>
                <w:szCs w:val="20"/>
              </w:rPr>
              <w:t>ПК-3.3.1 Иметь навыки применения методов и средств проектирования программного обеспечения, структур данных, баз данных, программных интерфейсов</w:t>
            </w:r>
          </w:p>
        </w:tc>
      </w:tr>
      <w:tr w:rsidR="00731DC0" w:rsidTr="00731DC0">
        <w:tc>
          <w:tcPr>
            <w:tcW w:w="20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1DC0" w:rsidRPr="00731DC0" w:rsidRDefault="00731DC0" w:rsidP="00731DC0">
            <w:pPr>
              <w:jc w:val="both"/>
              <w:rPr>
                <w:snapToGrid w:val="0"/>
                <w:sz w:val="22"/>
              </w:rPr>
            </w:pPr>
            <w:r w:rsidRPr="00731DC0">
              <w:rPr>
                <w:snapToGrid w:val="0"/>
                <w:sz w:val="22"/>
                <w:szCs w:val="20"/>
              </w:rPr>
              <w:t>ПК-4. Способен создавать инструментальные средства программирования.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C0" w:rsidRPr="00731DC0" w:rsidRDefault="00731DC0" w:rsidP="00731DC0">
            <w:pPr>
              <w:widowControl w:val="0"/>
              <w:jc w:val="both"/>
              <w:rPr>
                <w:sz w:val="22"/>
                <w:szCs w:val="20"/>
              </w:rPr>
            </w:pPr>
            <w:r w:rsidRPr="00731DC0">
              <w:rPr>
                <w:snapToGrid w:val="0"/>
                <w:sz w:val="22"/>
                <w:szCs w:val="20"/>
              </w:rPr>
              <w:t>ПК-4.1.1 Знать архитектуру сред программирования; основные структуры данных.</w:t>
            </w:r>
          </w:p>
        </w:tc>
      </w:tr>
      <w:tr w:rsidR="00731DC0" w:rsidTr="00731DC0"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DC0" w:rsidRPr="00731DC0" w:rsidRDefault="00731DC0" w:rsidP="00731DC0">
            <w:pPr>
              <w:jc w:val="both"/>
              <w:rPr>
                <w:snapToGrid w:val="0"/>
                <w:sz w:val="22"/>
              </w:rPr>
            </w:pP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C0" w:rsidRPr="00731DC0" w:rsidRDefault="00731DC0" w:rsidP="00731DC0">
            <w:pPr>
              <w:jc w:val="both"/>
              <w:rPr>
                <w:snapToGrid w:val="0"/>
                <w:sz w:val="22"/>
                <w:szCs w:val="20"/>
              </w:rPr>
            </w:pPr>
            <w:r w:rsidRPr="00731DC0">
              <w:rPr>
                <w:snapToGrid w:val="0"/>
                <w:sz w:val="22"/>
                <w:szCs w:val="20"/>
              </w:rPr>
              <w:t>ПК-4.3.1 Иметь навыки сопровождения программного обеспечения инструментальных средств программирования.</w:t>
            </w:r>
          </w:p>
        </w:tc>
      </w:tr>
    </w:tbl>
    <w:p w:rsidR="004440BA" w:rsidRPr="00482190" w:rsidRDefault="004440BA" w:rsidP="004440BA">
      <w:pPr>
        <w:jc w:val="both"/>
        <w:rPr>
          <w:i/>
        </w:rPr>
      </w:pPr>
    </w:p>
    <w:p w:rsidR="004440BA" w:rsidRDefault="004440BA" w:rsidP="004440BA">
      <w:pPr>
        <w:contextualSpacing/>
        <w:jc w:val="both"/>
        <w:rPr>
          <w:b/>
        </w:rPr>
      </w:pPr>
      <w:r w:rsidRPr="00482190">
        <w:rPr>
          <w:b/>
        </w:rPr>
        <w:t>4. Содержание и структура дисциплины</w:t>
      </w:r>
    </w:p>
    <w:p w:rsidR="00295DB8" w:rsidRPr="00482190" w:rsidRDefault="00295DB8" w:rsidP="004440BA">
      <w:pPr>
        <w:contextualSpacing/>
        <w:jc w:val="both"/>
        <w:rPr>
          <w:b/>
        </w:rPr>
      </w:pPr>
    </w:p>
    <w:p w:rsidR="006D52EA" w:rsidRDefault="00022551" w:rsidP="006D52EA">
      <w:pPr>
        <w:rPr>
          <w:bCs/>
          <w:sz w:val="22"/>
          <w:szCs w:val="22"/>
        </w:rPr>
      </w:pPr>
      <w:r>
        <w:t xml:space="preserve">Раздел 1. </w:t>
      </w:r>
      <w:r w:rsidR="00731DC0">
        <w:t xml:space="preserve">Возможности реализации архитектуры «клиент-сервер» на платформе 1С-предприятие: толстый клиент, тонкий клиент, веб-клиент, облачные механизмы. </w:t>
      </w:r>
    </w:p>
    <w:p w:rsidR="006D52EA" w:rsidRDefault="006D52EA" w:rsidP="006D52EA">
      <w:r>
        <w:t xml:space="preserve">Раздел 2. </w:t>
      </w:r>
      <w:r w:rsidR="00731DC0">
        <w:t xml:space="preserve">Реализация механизмов бухгалтерского учета </w:t>
      </w:r>
      <w:r w:rsidR="00973C6D">
        <w:t xml:space="preserve"> и сложных периодических расчетов </w:t>
      </w:r>
      <w:r w:rsidR="00731DC0">
        <w:t xml:space="preserve">на </w:t>
      </w:r>
      <w:r w:rsidR="00892F5F">
        <w:t>платформе 1С-предприятие.</w:t>
      </w:r>
    </w:p>
    <w:p w:rsidR="00295DB8" w:rsidRDefault="006D52EA" w:rsidP="006D52EA">
      <w:r>
        <w:t xml:space="preserve">Раздел 3. </w:t>
      </w:r>
      <w:r w:rsidR="00973C6D">
        <w:t>Объектная и табличная модели данных  для платформы 1С-предприятие. Области применения, особенности.</w:t>
      </w:r>
      <w:r w:rsidR="00972BF8">
        <w:t xml:space="preserve"> Система компоновки данных (СКД) платформы.</w:t>
      </w:r>
    </w:p>
    <w:p w:rsidR="006D52EA" w:rsidRDefault="006D52EA" w:rsidP="006D52EA">
      <w:r>
        <w:t xml:space="preserve">Раздел 4. </w:t>
      </w:r>
      <w:r w:rsidR="00892F5F">
        <w:t>Готовые решения на платформе 1С-предприятие: обзор решений, механизмы настройки  и  внедрения. Проекты внедрения готовых решений на платформе 1С-предприятие.</w:t>
      </w:r>
    </w:p>
    <w:p w:rsidR="00041E10" w:rsidRDefault="00041E10" w:rsidP="006D52EA"/>
    <w:p w:rsidR="004440BA" w:rsidRPr="00482190" w:rsidRDefault="004440BA" w:rsidP="004440BA">
      <w:pPr>
        <w:contextualSpacing/>
        <w:jc w:val="both"/>
        <w:rPr>
          <w:b/>
        </w:rPr>
      </w:pPr>
      <w:r w:rsidRPr="00482190">
        <w:rPr>
          <w:b/>
        </w:rPr>
        <w:t>5. Объем дисциплины и виды учебной работы</w:t>
      </w:r>
    </w:p>
    <w:p w:rsidR="004440BA" w:rsidRPr="00482190" w:rsidRDefault="00686D39" w:rsidP="004440BA">
      <w:pPr>
        <w:contextualSpacing/>
        <w:jc w:val="both"/>
      </w:pPr>
      <w:r w:rsidRPr="00482190">
        <w:t xml:space="preserve">Объем дисциплины – </w:t>
      </w:r>
      <w:r w:rsidR="00892F5F">
        <w:t>4</w:t>
      </w:r>
      <w:r w:rsidRPr="00482190">
        <w:t xml:space="preserve"> зачетны</w:t>
      </w:r>
      <w:r w:rsidR="00482190">
        <w:t>х</w:t>
      </w:r>
      <w:r w:rsidR="00AA6126">
        <w:t xml:space="preserve"> единиц (</w:t>
      </w:r>
      <w:r w:rsidR="00295DB8">
        <w:t>1</w:t>
      </w:r>
      <w:r w:rsidR="00892F5F">
        <w:t>44</w:t>
      </w:r>
      <w:r w:rsidRPr="00482190">
        <w:t xml:space="preserve"> </w:t>
      </w:r>
      <w:r w:rsidR="004440BA" w:rsidRPr="00482190">
        <w:t>час.), в том числе:</w:t>
      </w:r>
    </w:p>
    <w:p w:rsidR="004440BA" w:rsidRDefault="00686D39" w:rsidP="004440BA">
      <w:pPr>
        <w:contextualSpacing/>
        <w:jc w:val="both"/>
      </w:pPr>
      <w:r w:rsidRPr="00482190">
        <w:t xml:space="preserve">лекции – </w:t>
      </w:r>
      <w:r w:rsidR="00295DB8">
        <w:t>1</w:t>
      </w:r>
      <w:r w:rsidR="00892F5F">
        <w:t>0</w:t>
      </w:r>
      <w:r w:rsidR="00E51420">
        <w:t xml:space="preserve"> </w:t>
      </w:r>
      <w:r w:rsidR="004440BA" w:rsidRPr="00482190">
        <w:t>час.</w:t>
      </w:r>
    </w:p>
    <w:p w:rsidR="00892F5F" w:rsidRDefault="00892F5F" w:rsidP="004440BA">
      <w:pPr>
        <w:contextualSpacing/>
        <w:jc w:val="both"/>
      </w:pPr>
      <w:r>
        <w:t>практические работы – 10 час.</w:t>
      </w:r>
    </w:p>
    <w:p w:rsidR="004440BA" w:rsidRPr="00482190" w:rsidRDefault="00686D39" w:rsidP="004440BA">
      <w:pPr>
        <w:contextualSpacing/>
        <w:jc w:val="both"/>
      </w:pPr>
      <w:r w:rsidRPr="00482190">
        <w:rPr>
          <w:bCs/>
          <w:iCs/>
        </w:rPr>
        <w:t>лабораторн</w:t>
      </w:r>
      <w:r w:rsidR="00482190">
        <w:rPr>
          <w:bCs/>
          <w:iCs/>
        </w:rPr>
        <w:t>ые</w:t>
      </w:r>
      <w:r w:rsidRPr="00482190">
        <w:rPr>
          <w:bCs/>
          <w:iCs/>
        </w:rPr>
        <w:t xml:space="preserve"> </w:t>
      </w:r>
      <w:r w:rsidR="00482190">
        <w:rPr>
          <w:bCs/>
          <w:iCs/>
        </w:rPr>
        <w:t>занятия</w:t>
      </w:r>
      <w:r w:rsidRPr="00482190">
        <w:rPr>
          <w:bCs/>
          <w:iCs/>
          <w:snapToGrid w:val="0"/>
          <w:sz w:val="22"/>
          <w:szCs w:val="22"/>
        </w:rPr>
        <w:t xml:space="preserve"> </w:t>
      </w:r>
      <w:r w:rsidRPr="00482190">
        <w:t xml:space="preserve">– </w:t>
      </w:r>
      <w:r w:rsidR="00295DB8">
        <w:t>2</w:t>
      </w:r>
      <w:r w:rsidR="00892F5F">
        <w:t>0</w:t>
      </w:r>
      <w:r w:rsidR="004440BA" w:rsidRPr="00482190">
        <w:t xml:space="preserve"> час.</w:t>
      </w:r>
    </w:p>
    <w:p w:rsidR="004440BA" w:rsidRDefault="00686D39" w:rsidP="004440BA">
      <w:pPr>
        <w:contextualSpacing/>
        <w:jc w:val="both"/>
      </w:pPr>
      <w:r w:rsidRPr="00482190">
        <w:t xml:space="preserve">самостоятельная работа – </w:t>
      </w:r>
      <w:r w:rsidR="00892F5F">
        <w:t>100</w:t>
      </w:r>
      <w:r w:rsidRPr="00482190">
        <w:t xml:space="preserve"> </w:t>
      </w:r>
      <w:r w:rsidR="004440BA" w:rsidRPr="00482190">
        <w:t>час.</w:t>
      </w:r>
    </w:p>
    <w:p w:rsidR="008A53E8" w:rsidRPr="00482190" w:rsidRDefault="008A53E8" w:rsidP="004440BA">
      <w:pPr>
        <w:contextualSpacing/>
        <w:jc w:val="both"/>
      </w:pPr>
      <w:r>
        <w:t xml:space="preserve">контроль – </w:t>
      </w:r>
      <w:r w:rsidR="00303C70">
        <w:t>4</w:t>
      </w:r>
      <w:r>
        <w:t xml:space="preserve"> час.</w:t>
      </w:r>
    </w:p>
    <w:p w:rsidR="004440BA" w:rsidRPr="00482190" w:rsidRDefault="00686D39" w:rsidP="004440BA">
      <w:pPr>
        <w:contextualSpacing/>
        <w:jc w:val="both"/>
      </w:pPr>
      <w:r w:rsidRPr="00482190">
        <w:t>Форма контр</w:t>
      </w:r>
      <w:bookmarkStart w:id="0" w:name="_GoBack"/>
      <w:bookmarkEnd w:id="0"/>
      <w:r w:rsidRPr="00482190">
        <w:t xml:space="preserve">оля знаний </w:t>
      </w:r>
      <w:r w:rsidR="005C1914" w:rsidRPr="00482190">
        <w:t>–</w:t>
      </w:r>
      <w:r w:rsidRPr="00482190">
        <w:t xml:space="preserve"> </w:t>
      </w:r>
      <w:r w:rsidR="00892F5F">
        <w:t>зачет.</w:t>
      </w:r>
      <w:r w:rsidR="005C1914" w:rsidRPr="00482190">
        <w:t xml:space="preserve"> </w:t>
      </w:r>
    </w:p>
    <w:p w:rsidR="004440BA" w:rsidRPr="00482190" w:rsidRDefault="004440BA" w:rsidP="004440BA">
      <w:pPr>
        <w:contextualSpacing/>
        <w:jc w:val="both"/>
        <w:rPr>
          <w:i/>
        </w:rPr>
      </w:pPr>
    </w:p>
    <w:p w:rsidR="004440BA" w:rsidRPr="00482190" w:rsidRDefault="004440BA"/>
    <w:tbl>
      <w:tblPr>
        <w:tblW w:w="10025" w:type="dxa"/>
        <w:tblLook w:val="00A0" w:firstRow="1" w:lastRow="0" w:firstColumn="1" w:lastColumn="0" w:noHBand="0" w:noVBand="0"/>
      </w:tblPr>
      <w:tblGrid>
        <w:gridCol w:w="4644"/>
        <w:gridCol w:w="3190"/>
        <w:gridCol w:w="2191"/>
      </w:tblGrid>
      <w:tr w:rsidR="004440BA" w:rsidRPr="009A170E" w:rsidTr="006D52EA">
        <w:tc>
          <w:tcPr>
            <w:tcW w:w="4644" w:type="dxa"/>
          </w:tcPr>
          <w:p w:rsidR="004440BA" w:rsidRPr="00482190" w:rsidRDefault="004440BA" w:rsidP="006D52EA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4440BA" w:rsidRPr="00482190" w:rsidRDefault="004440BA" w:rsidP="006D52EA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4440BA" w:rsidRPr="00482190" w:rsidRDefault="004440BA" w:rsidP="006D52EA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4440BA" w:rsidRDefault="004440BA"/>
    <w:sectPr w:rsidR="004440BA" w:rsidSect="00E67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631" w:rsidRDefault="00974631" w:rsidP="004440BA">
      <w:r>
        <w:separator/>
      </w:r>
    </w:p>
  </w:endnote>
  <w:endnote w:type="continuationSeparator" w:id="0">
    <w:p w:rsidR="00974631" w:rsidRDefault="00974631" w:rsidP="00444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631" w:rsidRDefault="00974631" w:rsidP="004440BA">
      <w:r>
        <w:separator/>
      </w:r>
    </w:p>
  </w:footnote>
  <w:footnote w:type="continuationSeparator" w:id="0">
    <w:p w:rsidR="00974631" w:rsidRDefault="00974631" w:rsidP="00444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5"/>
    <w:multiLevelType w:val="singleLevel"/>
    <w:tmpl w:val="00000035"/>
    <w:name w:val="WW8Num64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</w:abstractNum>
  <w:abstractNum w:abstractNumId="1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7E03C95"/>
    <w:multiLevelType w:val="multilevel"/>
    <w:tmpl w:val="67C0A702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  <w:rPr>
        <w:rFonts w:cs="Times New Roman"/>
      </w:rPr>
    </w:lvl>
  </w:abstractNum>
  <w:abstractNum w:abstractNumId="6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B77DA"/>
    <w:multiLevelType w:val="hybridMultilevel"/>
    <w:tmpl w:val="4EF0BD28"/>
    <w:lvl w:ilvl="0" w:tplc="BC989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AFB"/>
    <w:rsid w:val="00003785"/>
    <w:rsid w:val="0001087B"/>
    <w:rsid w:val="00022551"/>
    <w:rsid w:val="00037D37"/>
    <w:rsid w:val="00041E10"/>
    <w:rsid w:val="00056201"/>
    <w:rsid w:val="000C78BD"/>
    <w:rsid w:val="00161E08"/>
    <w:rsid w:val="00227B01"/>
    <w:rsid w:val="00295DB8"/>
    <w:rsid w:val="00303C70"/>
    <w:rsid w:val="00374254"/>
    <w:rsid w:val="004440BA"/>
    <w:rsid w:val="00482190"/>
    <w:rsid w:val="00541448"/>
    <w:rsid w:val="00576F0F"/>
    <w:rsid w:val="005C1914"/>
    <w:rsid w:val="005D66B9"/>
    <w:rsid w:val="005D7EB8"/>
    <w:rsid w:val="00636697"/>
    <w:rsid w:val="00661D9D"/>
    <w:rsid w:val="00667B85"/>
    <w:rsid w:val="00686D39"/>
    <w:rsid w:val="006B1E6A"/>
    <w:rsid w:val="006B7E8F"/>
    <w:rsid w:val="006D52EA"/>
    <w:rsid w:val="00716CBA"/>
    <w:rsid w:val="00731DC0"/>
    <w:rsid w:val="00841BE8"/>
    <w:rsid w:val="00862E9D"/>
    <w:rsid w:val="00881FA0"/>
    <w:rsid w:val="00886BB9"/>
    <w:rsid w:val="00892F5F"/>
    <w:rsid w:val="008A53E8"/>
    <w:rsid w:val="009410FA"/>
    <w:rsid w:val="00972BF8"/>
    <w:rsid w:val="00973C6D"/>
    <w:rsid w:val="00974631"/>
    <w:rsid w:val="00AA6126"/>
    <w:rsid w:val="00AC314A"/>
    <w:rsid w:val="00B52B47"/>
    <w:rsid w:val="00C374A8"/>
    <w:rsid w:val="00C37A5E"/>
    <w:rsid w:val="00C72C28"/>
    <w:rsid w:val="00C93C6D"/>
    <w:rsid w:val="00CB67C2"/>
    <w:rsid w:val="00D16800"/>
    <w:rsid w:val="00DC3D8D"/>
    <w:rsid w:val="00E51420"/>
    <w:rsid w:val="00E6748C"/>
    <w:rsid w:val="00F62904"/>
    <w:rsid w:val="00F9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65037"/>
  <w15:docId w15:val="{21F9472B-E34F-4707-8235-40CDA8B2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0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rsid w:val="004440B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4440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aliases w:val="AЗнак сноски зел"/>
    <w:uiPriority w:val="99"/>
    <w:rsid w:val="004440BA"/>
    <w:rPr>
      <w:vertAlign w:val="superscript"/>
    </w:rPr>
  </w:style>
  <w:style w:type="paragraph" w:styleId="a7">
    <w:name w:val="No Spacing"/>
    <w:uiPriority w:val="99"/>
    <w:qFormat/>
    <w:rsid w:val="004440B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8">
    <w:name w:val="List Paragraph"/>
    <w:basedOn w:val="a"/>
    <w:uiPriority w:val="34"/>
    <w:qFormat/>
    <w:rsid w:val="004440BA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440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3669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9">
    <w:name w:val="footer"/>
    <w:basedOn w:val="a"/>
    <w:link w:val="aa"/>
    <w:rsid w:val="00636697"/>
    <w:pPr>
      <w:widowControl w:val="0"/>
      <w:tabs>
        <w:tab w:val="center" w:pos="4677"/>
        <w:tab w:val="right" w:pos="9355"/>
      </w:tabs>
      <w:jc w:val="both"/>
    </w:pPr>
    <w:rPr>
      <w:rFonts w:eastAsia="Calibri"/>
      <w:sz w:val="28"/>
      <w:szCs w:val="28"/>
    </w:rPr>
  </w:style>
  <w:style w:type="character" w:customStyle="1" w:styleId="aa">
    <w:name w:val="Нижний колонтитул Знак"/>
    <w:basedOn w:val="a0"/>
    <w:link w:val="a9"/>
    <w:rsid w:val="00636697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turdiev.o.a@gmail.com</dc:creator>
  <cp:keywords/>
  <dc:description/>
  <cp:lastModifiedBy>kts</cp:lastModifiedBy>
  <cp:revision>5</cp:revision>
  <dcterms:created xsi:type="dcterms:W3CDTF">2021-08-26T09:42:00Z</dcterms:created>
  <dcterms:modified xsi:type="dcterms:W3CDTF">2021-08-26T21:41:00Z</dcterms:modified>
</cp:coreProperties>
</file>