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8CE7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73596776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47E30923" w14:textId="77777777" w:rsidR="00C374A8" w:rsidRPr="00862E9D" w:rsidRDefault="00C374A8" w:rsidP="00C374A8">
      <w:pPr>
        <w:jc w:val="center"/>
      </w:pPr>
      <w:r w:rsidRPr="00862E9D">
        <w:rPr>
          <w:i/>
        </w:rPr>
        <w:t xml:space="preserve">Б1.В.13 </w:t>
      </w:r>
      <w:r w:rsidRPr="00862E9D">
        <w:t>«Моделирование систем</w:t>
      </w:r>
      <w:r w:rsidRPr="00862E9D">
        <w:rPr>
          <w:i/>
        </w:rPr>
        <w:t>»</w:t>
      </w:r>
    </w:p>
    <w:p w14:paraId="6BE25383" w14:textId="77777777" w:rsidR="004440BA" w:rsidRPr="00862E9D" w:rsidRDefault="004440BA" w:rsidP="004440BA">
      <w:pPr>
        <w:contextualSpacing/>
      </w:pPr>
    </w:p>
    <w:p w14:paraId="64AAB396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03B86A05" w14:textId="77777777" w:rsidR="004440BA" w:rsidRPr="00482190" w:rsidRDefault="004440BA" w:rsidP="004440BA">
      <w:pPr>
        <w:contextualSpacing/>
        <w:jc w:val="both"/>
      </w:pPr>
    </w:p>
    <w:p w14:paraId="54C80434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1856162F" w14:textId="77777777" w:rsidR="00C374A8" w:rsidRPr="00482190" w:rsidRDefault="00C374A8" w:rsidP="004440BA">
      <w:pPr>
        <w:contextualSpacing/>
        <w:jc w:val="both"/>
      </w:pPr>
    </w:p>
    <w:p w14:paraId="399DD401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76DAF66A" w14:textId="77777777"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C374A8" w:rsidRPr="00482190">
        <w:rPr>
          <w:i/>
        </w:rPr>
        <w:t xml:space="preserve">Б1.В.13 </w:t>
      </w:r>
      <w:r w:rsidR="00C374A8" w:rsidRPr="00482190">
        <w:t>«Моделирование систем</w:t>
      </w:r>
      <w:r w:rsidR="00C374A8" w:rsidRPr="00482190">
        <w:rPr>
          <w:i/>
        </w:rPr>
        <w:t>»</w:t>
      </w:r>
      <w:r w:rsidR="00C374A8" w:rsidRPr="00482190">
        <w:t xml:space="preserve"> </w:t>
      </w:r>
      <w:r w:rsidRPr="00482190">
        <w:t xml:space="preserve">относится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492C285C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3E1521F8" w14:textId="77777777" w:rsidR="00C374A8" w:rsidRPr="00482190" w:rsidRDefault="00C374A8" w:rsidP="00C374A8">
      <w:pPr>
        <w:ind w:firstLine="709"/>
        <w:jc w:val="both"/>
      </w:pPr>
      <w:r w:rsidRPr="00482190">
        <w:t xml:space="preserve">Дисциплина «Моделирование систем»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14:paraId="4BC50B0C" w14:textId="77777777" w:rsidR="00C374A8" w:rsidRDefault="00C374A8" w:rsidP="00C374A8">
      <w:pPr>
        <w:ind w:firstLine="709"/>
        <w:jc w:val="both"/>
      </w:pPr>
      <w:r w:rsidRPr="00482190">
        <w:t>Основной целью освоения учебной дисциплины является формирование у обучающихся знаний теоретических основ моделирования, технологии разработки моделей, методов аналитического и имитационного моделирования вычислительных систем, современных инструментальных средств моделирования, основ проектирования автоматизированных информационных систем.</w:t>
      </w:r>
    </w:p>
    <w:p w14:paraId="6145B109" w14:textId="77777777" w:rsidR="00862E9D" w:rsidRDefault="00862E9D" w:rsidP="00862E9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Для достижения поставленной цели решаются следующие задачи:</w:t>
      </w:r>
    </w:p>
    <w:p w14:paraId="49A592C4" w14:textId="77777777" w:rsidR="00862E9D" w:rsidRDefault="00862E9D" w:rsidP="00862E9D">
      <w:pPr>
        <w:widowControl w:val="0"/>
        <w:numPr>
          <w:ilvl w:val="0"/>
          <w:numId w:val="10"/>
        </w:numPr>
        <w:suppressAutoHyphens/>
        <w:autoSpaceDE w:val="0"/>
        <w:ind w:left="0" w:firstLine="567"/>
        <w:jc w:val="both"/>
        <w:rPr>
          <w:szCs w:val="28"/>
        </w:rPr>
      </w:pPr>
      <w:r>
        <w:rPr>
          <w:szCs w:val="28"/>
        </w:rPr>
        <w:t>формирование знаний об основных понятиях моделирования;</w:t>
      </w:r>
    </w:p>
    <w:p w14:paraId="6FFC43A4" w14:textId="77777777" w:rsidR="00862E9D" w:rsidRDefault="00862E9D" w:rsidP="00862E9D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Cs w:val="28"/>
        </w:rPr>
      </w:pPr>
      <w:r>
        <w:rPr>
          <w:szCs w:val="28"/>
        </w:rPr>
        <w:t>формирование знаний об основах аналитических и численных методов моделирования систем;</w:t>
      </w:r>
    </w:p>
    <w:p w14:paraId="3BBBCDA2" w14:textId="77777777" w:rsidR="00862E9D" w:rsidRDefault="00862E9D" w:rsidP="00862E9D">
      <w:pPr>
        <w:widowControl w:val="0"/>
        <w:numPr>
          <w:ilvl w:val="0"/>
          <w:numId w:val="10"/>
        </w:numPr>
        <w:suppressAutoHyphens/>
        <w:autoSpaceDE w:val="0"/>
        <w:ind w:left="0" w:firstLine="567"/>
        <w:jc w:val="both"/>
        <w:rPr>
          <w:b/>
          <w:szCs w:val="28"/>
        </w:rPr>
      </w:pPr>
      <w:r>
        <w:rPr>
          <w:szCs w:val="28"/>
        </w:rPr>
        <w:t>формирование знаний о проведении имитационного моделирования систем;</w:t>
      </w:r>
    </w:p>
    <w:p w14:paraId="2ECC9EC9" w14:textId="77777777" w:rsidR="00862E9D" w:rsidRDefault="00862E9D" w:rsidP="00862E9D">
      <w:pPr>
        <w:widowControl w:val="0"/>
        <w:numPr>
          <w:ilvl w:val="0"/>
          <w:numId w:val="10"/>
        </w:numPr>
        <w:suppressAutoHyphens/>
        <w:autoSpaceDE w:val="0"/>
        <w:ind w:left="0" w:firstLine="567"/>
        <w:jc w:val="both"/>
        <w:rPr>
          <w:b/>
          <w:bCs/>
          <w:szCs w:val="28"/>
        </w:rPr>
      </w:pPr>
      <w:r>
        <w:rPr>
          <w:szCs w:val="28"/>
        </w:rPr>
        <w:t xml:space="preserve">формирование знаний о </w:t>
      </w:r>
      <w:r>
        <w:t xml:space="preserve">возможностях использования методов и средств моделирования систем в целях </w:t>
      </w:r>
      <w:r>
        <w:rPr>
          <w:snapToGrid w:val="0"/>
        </w:rPr>
        <w:t>проектирования программного обеспечения и баз данных;</w:t>
      </w:r>
    </w:p>
    <w:p w14:paraId="7AF4642D" w14:textId="77777777" w:rsidR="00862E9D" w:rsidRDefault="00862E9D" w:rsidP="00862E9D">
      <w:pPr>
        <w:widowControl w:val="0"/>
        <w:numPr>
          <w:ilvl w:val="0"/>
          <w:numId w:val="10"/>
        </w:numPr>
        <w:suppressAutoHyphens/>
        <w:autoSpaceDE w:val="0"/>
        <w:jc w:val="both"/>
        <w:rPr>
          <w:bCs/>
          <w:szCs w:val="28"/>
        </w:rPr>
      </w:pPr>
      <w:r>
        <w:rPr>
          <w:szCs w:val="28"/>
        </w:rPr>
        <w:t xml:space="preserve">формирование умений применять методы моделирования в целях: критического анализа проблемных ситуаций; разработки стратегии действий; </w:t>
      </w:r>
    </w:p>
    <w:p w14:paraId="0CB4066A" w14:textId="77777777" w:rsidR="00862E9D" w:rsidRDefault="00862E9D" w:rsidP="00862E9D">
      <w:pPr>
        <w:widowControl w:val="0"/>
        <w:numPr>
          <w:ilvl w:val="0"/>
          <w:numId w:val="10"/>
        </w:numPr>
        <w:suppressAutoHyphens/>
        <w:autoSpaceDE w:val="0"/>
        <w:jc w:val="both"/>
        <w:rPr>
          <w:b/>
          <w:szCs w:val="28"/>
        </w:rPr>
      </w:pPr>
      <w:r>
        <w:rPr>
          <w:szCs w:val="28"/>
        </w:rPr>
        <w:t>формирование умений использовать программные средства для решения практических задач с помощью моделирования;</w:t>
      </w:r>
    </w:p>
    <w:p w14:paraId="7166D1EB" w14:textId="77777777" w:rsidR="00862E9D" w:rsidRDefault="00862E9D" w:rsidP="00862E9D">
      <w:pPr>
        <w:widowControl w:val="0"/>
        <w:numPr>
          <w:ilvl w:val="0"/>
          <w:numId w:val="10"/>
        </w:numPr>
        <w:suppressAutoHyphens/>
        <w:autoSpaceDE w:val="0"/>
        <w:jc w:val="both"/>
        <w:rPr>
          <w:b/>
          <w:szCs w:val="28"/>
        </w:rPr>
      </w:pPr>
      <w:r>
        <w:rPr>
          <w:szCs w:val="28"/>
        </w:rPr>
        <w:t>формирование умений использовать методы и средства моделирования систем при вырабатывании вариантов реализации программного обеспечения.</w:t>
      </w:r>
    </w:p>
    <w:p w14:paraId="1090142B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02626967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1472353D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8095"/>
      </w:tblGrid>
      <w:tr w:rsidR="00C93C6D" w14:paraId="508B00F5" w14:textId="77777777" w:rsidTr="00932F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E10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28E8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93C6D" w14:paraId="437FEE2A" w14:textId="77777777" w:rsidTr="00932F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C76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ПК-2.1.1.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ED1B" w14:textId="77777777" w:rsidR="00C93C6D" w:rsidRPr="00022551" w:rsidRDefault="00C93C6D">
            <w:pPr>
              <w:jc w:val="both"/>
              <w:rPr>
                <w:snapToGrid w:val="0"/>
              </w:rPr>
            </w:pPr>
            <w:r w:rsidRPr="00022551">
              <w:rPr>
                <w:snapToGrid w:val="0"/>
              </w:rPr>
              <w:t>Знает методы и средства проектирования программного обеспечения</w:t>
            </w:r>
          </w:p>
        </w:tc>
      </w:tr>
      <w:tr w:rsidR="00C93C6D" w14:paraId="7BDBF83B" w14:textId="77777777" w:rsidTr="00932F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946E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ПК-2.1.2.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0B43" w14:textId="77777777" w:rsidR="00C93C6D" w:rsidRPr="00022551" w:rsidRDefault="00C93C6D">
            <w:pPr>
              <w:jc w:val="both"/>
              <w:rPr>
                <w:snapToGrid w:val="0"/>
              </w:rPr>
            </w:pPr>
            <w:r w:rsidRPr="00022551">
              <w:rPr>
                <w:snapToGrid w:val="0"/>
              </w:rPr>
              <w:t>Знает методы и средства проектирования баз данных</w:t>
            </w:r>
          </w:p>
        </w:tc>
      </w:tr>
      <w:tr w:rsidR="00C93C6D" w14:paraId="10A5845A" w14:textId="77777777" w:rsidTr="00932F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E90B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ПК-2.2.1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1D57" w14:textId="77777777" w:rsidR="00C93C6D" w:rsidRPr="00022551" w:rsidRDefault="00C93C6D">
            <w:pPr>
              <w:jc w:val="both"/>
              <w:rPr>
                <w:snapToGrid w:val="0"/>
              </w:rPr>
            </w:pPr>
            <w:r w:rsidRPr="00022551">
              <w:rPr>
                <w:snapToGrid w:val="0"/>
              </w:rPr>
              <w:t>Умеет вырабатывать варианты реализации программного обеспечения</w:t>
            </w:r>
          </w:p>
        </w:tc>
      </w:tr>
      <w:tr w:rsidR="00C93C6D" w14:paraId="3C2F5A82" w14:textId="77777777" w:rsidTr="00932F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19D5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ПК-2.2.2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CF82" w14:textId="77777777" w:rsidR="00C93C6D" w:rsidRPr="00022551" w:rsidRDefault="00C93C6D">
            <w:pPr>
              <w:jc w:val="both"/>
              <w:rPr>
                <w:snapToGrid w:val="0"/>
              </w:rPr>
            </w:pPr>
            <w:r w:rsidRPr="00022551">
              <w:rPr>
                <w:snapToGrid w:val="0"/>
              </w:rPr>
              <w:t>Умеет проводить оценку и обоснование рекомендуемых решений.</w:t>
            </w:r>
          </w:p>
        </w:tc>
      </w:tr>
      <w:tr w:rsidR="00C93C6D" w14:paraId="422CB0BA" w14:textId="77777777" w:rsidTr="00932FF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1479" w14:textId="77777777" w:rsidR="00C93C6D" w:rsidRDefault="00C93C6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ПК-2.3.1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71B3" w14:textId="77777777" w:rsidR="00C93C6D" w:rsidRPr="00022551" w:rsidRDefault="00C93C6D">
            <w:pPr>
              <w:jc w:val="both"/>
              <w:rPr>
                <w:snapToGrid w:val="0"/>
              </w:rPr>
            </w:pPr>
            <w:r w:rsidRPr="00022551">
              <w:rPr>
                <w:snapToGrid w:val="0"/>
              </w:rPr>
              <w:t>Имеет навыки разработки и согласования технических спецификаций на программные компоненты и их взаимодействие с архитектором программного обеспечения</w:t>
            </w:r>
          </w:p>
        </w:tc>
      </w:tr>
    </w:tbl>
    <w:p w14:paraId="47849B19" w14:textId="77777777" w:rsidR="004440BA" w:rsidRPr="00482190" w:rsidRDefault="004440BA" w:rsidP="004440BA">
      <w:pPr>
        <w:jc w:val="both"/>
        <w:rPr>
          <w:i/>
        </w:rPr>
      </w:pPr>
    </w:p>
    <w:p w14:paraId="453EEB85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14:paraId="19DE1434" w14:textId="77777777" w:rsidR="00022551" w:rsidRDefault="00022551" w:rsidP="00022551">
      <w:r>
        <w:t>Раздел 1. Основы моделирования систем</w:t>
      </w:r>
    </w:p>
    <w:p w14:paraId="77B9BBEB" w14:textId="77777777" w:rsidR="00022551" w:rsidRDefault="00022551" w:rsidP="00022551">
      <w:r>
        <w:t>Раздел 2. Имитационное моделирование</w:t>
      </w:r>
    </w:p>
    <w:p w14:paraId="2B6B2CF2" w14:textId="77777777" w:rsidR="00022551" w:rsidRDefault="00022551" w:rsidP="00022551">
      <w:r>
        <w:lastRenderedPageBreak/>
        <w:t xml:space="preserve">Раздел 3. Аналитическое моделирование </w:t>
      </w:r>
    </w:p>
    <w:p w14:paraId="49A7FC15" w14:textId="77777777" w:rsidR="00022551" w:rsidRDefault="00022551" w:rsidP="00022551">
      <w:r>
        <w:t>Раздел 4. Численные методы моделирования</w:t>
      </w:r>
    </w:p>
    <w:p w14:paraId="4C7E85FF" w14:textId="77777777" w:rsidR="00022551" w:rsidRDefault="00022551" w:rsidP="00022551">
      <w:r>
        <w:t xml:space="preserve">Раздел 5. Моделирование при проектировании программных систем </w:t>
      </w:r>
    </w:p>
    <w:p w14:paraId="2CE775B5" w14:textId="77777777" w:rsidR="00022551" w:rsidRDefault="00022551" w:rsidP="00022551"/>
    <w:p w14:paraId="469B7413" w14:textId="77777777" w:rsidR="00022551" w:rsidRDefault="00022551" w:rsidP="00686D39"/>
    <w:p w14:paraId="54C0D624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04E409BC" w14:textId="77777777" w:rsidR="004440BA" w:rsidRPr="00482190" w:rsidRDefault="00686D39" w:rsidP="004440BA">
      <w:pPr>
        <w:contextualSpacing/>
        <w:jc w:val="both"/>
      </w:pPr>
      <w:r w:rsidRPr="00482190">
        <w:t>Объем дисциплины – 5 зачетны</w:t>
      </w:r>
      <w:r w:rsidR="00482190">
        <w:t>х</w:t>
      </w:r>
      <w:r w:rsidRPr="00482190">
        <w:t xml:space="preserve"> единиц (180 </w:t>
      </w:r>
      <w:r w:rsidR="004440BA" w:rsidRPr="00482190">
        <w:t>час.), в том числе:</w:t>
      </w:r>
    </w:p>
    <w:p w14:paraId="3B561EEE" w14:textId="77777777" w:rsidR="004440BA" w:rsidRPr="00482190" w:rsidRDefault="00686D39" w:rsidP="004440BA">
      <w:pPr>
        <w:contextualSpacing/>
        <w:jc w:val="both"/>
      </w:pPr>
      <w:r w:rsidRPr="00482190">
        <w:t>лекции – 32</w:t>
      </w:r>
      <w:r w:rsidR="004440BA" w:rsidRPr="00482190">
        <w:t xml:space="preserve"> час.</w:t>
      </w:r>
    </w:p>
    <w:p w14:paraId="71ED5BB0" w14:textId="77777777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>– 32</w:t>
      </w:r>
      <w:r w:rsidR="004440BA" w:rsidRPr="00482190">
        <w:t xml:space="preserve"> час.</w:t>
      </w:r>
    </w:p>
    <w:p w14:paraId="39E356DD" w14:textId="77777777" w:rsidR="004440BA" w:rsidRPr="00482190" w:rsidRDefault="00686D39" w:rsidP="004440BA">
      <w:pPr>
        <w:contextualSpacing/>
        <w:jc w:val="both"/>
      </w:pPr>
      <w:r w:rsidRPr="00482190">
        <w:t xml:space="preserve">самостоятельная работа – 80 </w:t>
      </w:r>
      <w:r w:rsidR="004440BA" w:rsidRPr="00482190">
        <w:t>час.</w:t>
      </w:r>
    </w:p>
    <w:p w14:paraId="618833BA" w14:textId="77777777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Pr="00482190">
        <w:t xml:space="preserve"> </w:t>
      </w:r>
      <w:r w:rsidR="005C1914" w:rsidRPr="00482190">
        <w:t>Экзамен</w:t>
      </w:r>
      <w:r w:rsidR="00482190" w:rsidRPr="00482190">
        <w:t>, КР</w:t>
      </w:r>
      <w:r w:rsidR="005C1914" w:rsidRPr="00482190">
        <w:t xml:space="preserve"> </w:t>
      </w:r>
    </w:p>
    <w:p w14:paraId="41353F6F" w14:textId="77777777" w:rsidR="004440BA" w:rsidRPr="00482190" w:rsidRDefault="004440BA" w:rsidP="004440BA">
      <w:pPr>
        <w:contextualSpacing/>
        <w:jc w:val="both"/>
        <w:rPr>
          <w:i/>
        </w:rPr>
      </w:pPr>
    </w:p>
    <w:p w14:paraId="32CF6F80" w14:textId="77777777" w:rsidR="004440BA" w:rsidRPr="00482190" w:rsidRDefault="004440BA"/>
    <w:tbl>
      <w:tblPr>
        <w:tblW w:w="10025" w:type="dxa"/>
        <w:tblLook w:val="00A0" w:firstRow="1" w:lastRow="0" w:firstColumn="1" w:lastColumn="0" w:noHBand="0" w:noVBand="0"/>
      </w:tblPr>
      <w:tblGrid>
        <w:gridCol w:w="4644"/>
        <w:gridCol w:w="3190"/>
        <w:gridCol w:w="2191"/>
      </w:tblGrid>
      <w:tr w:rsidR="004440BA" w:rsidRPr="009A170E" w14:paraId="1A224C6E" w14:textId="77777777" w:rsidTr="00314267">
        <w:tc>
          <w:tcPr>
            <w:tcW w:w="4644" w:type="dxa"/>
          </w:tcPr>
          <w:p w14:paraId="5AF543BC" w14:textId="77777777" w:rsidR="004440BA" w:rsidRPr="00482190" w:rsidRDefault="004440BA" w:rsidP="003142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14:paraId="0E347305" w14:textId="77777777" w:rsidR="004440BA" w:rsidRPr="00482190" w:rsidRDefault="004440BA" w:rsidP="003142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14:paraId="0D2D33A1" w14:textId="77777777" w:rsidR="004440BA" w:rsidRPr="00482190" w:rsidRDefault="004440BA" w:rsidP="0031426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30DAE07E" w14:textId="77777777" w:rsidR="004440BA" w:rsidRDefault="004440BA"/>
    <w:sectPr w:rsidR="004440BA" w:rsidSect="00A2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76679" w14:textId="77777777" w:rsidR="000A7C00" w:rsidRDefault="000A7C00" w:rsidP="004440BA">
      <w:r>
        <w:separator/>
      </w:r>
    </w:p>
  </w:endnote>
  <w:endnote w:type="continuationSeparator" w:id="0">
    <w:p w14:paraId="6992B84C" w14:textId="77777777" w:rsidR="000A7C00" w:rsidRDefault="000A7C00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1EB4" w14:textId="77777777" w:rsidR="000A7C00" w:rsidRDefault="000A7C00" w:rsidP="004440BA">
      <w:r>
        <w:separator/>
      </w:r>
    </w:p>
  </w:footnote>
  <w:footnote w:type="continuationSeparator" w:id="0">
    <w:p w14:paraId="3CE83C7B" w14:textId="77777777" w:rsidR="000A7C00" w:rsidRDefault="000A7C00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FB"/>
    <w:rsid w:val="00022551"/>
    <w:rsid w:val="000A7C00"/>
    <w:rsid w:val="000C78BD"/>
    <w:rsid w:val="002F4473"/>
    <w:rsid w:val="004440BA"/>
    <w:rsid w:val="00482190"/>
    <w:rsid w:val="00576F0F"/>
    <w:rsid w:val="005C1914"/>
    <w:rsid w:val="005D66B9"/>
    <w:rsid w:val="00636697"/>
    <w:rsid w:val="00661D9D"/>
    <w:rsid w:val="00667B85"/>
    <w:rsid w:val="00686D39"/>
    <w:rsid w:val="006B1E6A"/>
    <w:rsid w:val="006B7E8F"/>
    <w:rsid w:val="00716CBA"/>
    <w:rsid w:val="00862E9D"/>
    <w:rsid w:val="008A574F"/>
    <w:rsid w:val="00932FFB"/>
    <w:rsid w:val="00A24B95"/>
    <w:rsid w:val="00AC314A"/>
    <w:rsid w:val="00B52B47"/>
    <w:rsid w:val="00C374A8"/>
    <w:rsid w:val="00C72C28"/>
    <w:rsid w:val="00C93C6D"/>
    <w:rsid w:val="00DC3D8D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FABF"/>
  <w15:docId w15:val="{8468B023-8285-4775-B27E-0AA7C3B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Максим Оржевский</cp:lastModifiedBy>
  <cp:revision>3</cp:revision>
  <dcterms:created xsi:type="dcterms:W3CDTF">2021-06-09T10:28:00Z</dcterms:created>
  <dcterms:modified xsi:type="dcterms:W3CDTF">2021-10-08T12:20:00Z</dcterms:modified>
</cp:coreProperties>
</file>