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7CE34" w14:textId="77777777" w:rsidR="00A873A7" w:rsidRDefault="00293102" w:rsidP="00A56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14:paraId="1DDE9C26" w14:textId="77777777" w:rsidR="00692269" w:rsidRDefault="00692269" w:rsidP="00A56A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14:paraId="2DA5D04E" w14:textId="77777777" w:rsidR="00CF675F" w:rsidRPr="007F0E13" w:rsidRDefault="00CF675F" w:rsidP="00CF675F">
      <w:pPr>
        <w:pStyle w:val="a6"/>
        <w:spacing w:before="9"/>
        <w:ind w:left="915" w:right="805"/>
        <w:jc w:val="center"/>
        <w:rPr>
          <w:rFonts w:cs="Times New Roman"/>
          <w:i/>
          <w:iCs/>
          <w:sz w:val="24"/>
          <w:szCs w:val="24"/>
          <w:lang w:val="ru-RU"/>
        </w:rPr>
      </w:pPr>
      <w:r w:rsidRPr="007F0E13">
        <w:rPr>
          <w:rFonts w:cs="Times New Roman"/>
          <w:i/>
          <w:iCs/>
          <w:sz w:val="24"/>
          <w:szCs w:val="24"/>
          <w:lang w:val="ru-RU"/>
        </w:rPr>
        <w:t>Б</w:t>
      </w:r>
      <w:r w:rsidRPr="007F0E13">
        <w:rPr>
          <w:rFonts w:cs="Times New Roman"/>
          <w:i/>
          <w:iCs/>
          <w:spacing w:val="-18"/>
          <w:sz w:val="24"/>
          <w:szCs w:val="24"/>
          <w:lang w:val="ru-RU"/>
        </w:rPr>
        <w:t xml:space="preserve"> </w:t>
      </w:r>
      <w:r w:rsidRPr="007F0E13">
        <w:rPr>
          <w:rFonts w:cs="Times New Roman"/>
          <w:i/>
          <w:iCs/>
          <w:sz w:val="24"/>
          <w:szCs w:val="24"/>
          <w:lang w:val="ru-RU"/>
        </w:rPr>
        <w:t>1.В.2 «ОСНОВЫ</w:t>
      </w:r>
      <w:r w:rsidRPr="007F0E13">
        <w:rPr>
          <w:rFonts w:cs="Times New Roman"/>
          <w:i/>
          <w:iCs/>
          <w:spacing w:val="38"/>
          <w:sz w:val="24"/>
          <w:szCs w:val="24"/>
          <w:lang w:val="ru-RU"/>
        </w:rPr>
        <w:t xml:space="preserve"> </w:t>
      </w:r>
      <w:r w:rsidRPr="007F0E13">
        <w:rPr>
          <w:rFonts w:cs="Times New Roman"/>
          <w:i/>
          <w:iCs/>
          <w:sz w:val="24"/>
          <w:szCs w:val="24"/>
          <w:lang w:val="ru-RU"/>
        </w:rPr>
        <w:t>МЕХАНОСБОРОЧНЫХ РАБОТ»</w:t>
      </w:r>
    </w:p>
    <w:p w14:paraId="615353CE" w14:textId="77777777" w:rsidR="00293102" w:rsidRDefault="00293102" w:rsidP="00A5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– 23.05.03 </w:t>
      </w:r>
      <w:r w:rsidRPr="00B01604">
        <w:rPr>
          <w:rFonts w:ascii="Times New Roman" w:hAnsi="Times New Roman" w:cs="Times New Roman"/>
          <w:i/>
          <w:sz w:val="24"/>
          <w:szCs w:val="24"/>
        </w:rPr>
        <w:t>«Подвижной состав железных дорог»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C2DD94" w14:textId="77777777" w:rsidR="00293102" w:rsidRDefault="00293102" w:rsidP="00A5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Квалификация выпускника - </w:t>
      </w:r>
      <w:r w:rsidRPr="00B01604">
        <w:rPr>
          <w:rFonts w:ascii="Times New Roman" w:hAnsi="Times New Roman" w:cs="Times New Roman"/>
          <w:i/>
          <w:sz w:val="24"/>
          <w:szCs w:val="24"/>
        </w:rPr>
        <w:t>Инженер путей сообщения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BB52C7" w14:textId="52276EE7" w:rsidR="00293102" w:rsidRDefault="00293102" w:rsidP="00A5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Специализации – </w:t>
      </w:r>
      <w:r w:rsidRPr="00B01604">
        <w:rPr>
          <w:rFonts w:ascii="Times New Roman" w:hAnsi="Times New Roman" w:cs="Times New Roman"/>
          <w:i/>
          <w:sz w:val="24"/>
          <w:szCs w:val="24"/>
        </w:rPr>
        <w:t>«Электрический транспорт железных дорог»</w:t>
      </w:r>
    </w:p>
    <w:p w14:paraId="7763783A" w14:textId="77777777" w:rsidR="00CB4914" w:rsidRPr="00152A7C" w:rsidRDefault="00CB4914" w:rsidP="00A56A5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3E084467" w14:textId="77777777" w:rsidR="00293102" w:rsidRDefault="001B6FAB" w:rsidP="00A5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FAB">
        <w:rPr>
          <w:rFonts w:ascii="Times New Roman" w:hAnsi="Times New Roman" w:cs="Times New Roman"/>
          <w:sz w:val="24"/>
          <w:szCs w:val="24"/>
        </w:rPr>
        <w:t>Дисциплина относится к обязательной части блока 1 «Дисциплины (модули)».</w:t>
      </w:r>
    </w:p>
    <w:p w14:paraId="5E34FCA8" w14:textId="77777777" w:rsidR="001F06A8" w:rsidRDefault="001F06A8" w:rsidP="00A56A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14:paraId="17F67409" w14:textId="77777777" w:rsidR="00CF675F" w:rsidRDefault="00CB1400" w:rsidP="00CB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00">
        <w:rPr>
          <w:rFonts w:ascii="Times New Roman" w:hAnsi="Times New Roman" w:cs="Times New Roman"/>
          <w:sz w:val="24"/>
          <w:szCs w:val="24"/>
        </w:rPr>
        <w:t xml:space="preserve">Целью освоения дисциплины является </w:t>
      </w:r>
      <w:r w:rsidR="00CF675F" w:rsidRPr="00CF675F">
        <w:rPr>
          <w:rFonts w:ascii="Times New Roman" w:hAnsi="Times New Roman" w:cs="Times New Roman"/>
          <w:sz w:val="24"/>
          <w:szCs w:val="24"/>
        </w:rPr>
        <w:t>освоение технологических приемов по про­ ведению технического обслуживания и ремонта железнодорожного подвижного состава, а также оценке качества выполненных работ</w:t>
      </w:r>
      <w:r w:rsidR="00CF675F" w:rsidRPr="00CF67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3D092" w14:textId="1EEA2768" w:rsidR="00CB1400" w:rsidRPr="00CB1400" w:rsidRDefault="00CB1400" w:rsidP="00CB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400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14:paraId="30D90E34" w14:textId="7173DFD5" w:rsidR="00CF675F" w:rsidRPr="007F0E13" w:rsidRDefault="00CF675F" w:rsidP="00CF675F">
      <w:pPr>
        <w:pStyle w:val="a6"/>
        <w:numPr>
          <w:ilvl w:val="0"/>
          <w:numId w:val="2"/>
        </w:numPr>
        <w:tabs>
          <w:tab w:val="left" w:pos="959"/>
        </w:tabs>
        <w:spacing w:before="14" w:line="249" w:lineRule="auto"/>
        <w:ind w:left="0" w:right="72" w:firstLine="715"/>
        <w:jc w:val="both"/>
        <w:rPr>
          <w:rFonts w:cs="Times New Roman"/>
          <w:sz w:val="24"/>
          <w:szCs w:val="24"/>
          <w:lang w:val="ru-RU"/>
        </w:rPr>
      </w:pPr>
      <w:r w:rsidRPr="007F0E13">
        <w:rPr>
          <w:rFonts w:cs="Times New Roman"/>
          <w:sz w:val="24"/>
          <w:szCs w:val="24"/>
          <w:lang w:val="ru-RU"/>
        </w:rPr>
        <w:t>изучение</w:t>
      </w:r>
      <w:r w:rsidRPr="007F0E13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требований,</w:t>
      </w:r>
      <w:r w:rsidRPr="007F0E13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предъявляемые</w:t>
      </w:r>
      <w:r w:rsidRPr="007F0E13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к</w:t>
      </w:r>
      <w:r w:rsidRPr="007F0E13">
        <w:rPr>
          <w:rFonts w:cs="Times New Roman"/>
          <w:spacing w:val="18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состоянию</w:t>
      </w:r>
      <w:r w:rsidRPr="007F0E13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инструмента,</w:t>
      </w:r>
      <w:r w:rsidRPr="007F0E13">
        <w:rPr>
          <w:rFonts w:cs="Times New Roman"/>
          <w:spacing w:val="43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машин</w:t>
      </w:r>
      <w:r w:rsidRPr="007F0E13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и</w:t>
      </w:r>
      <w:r w:rsidRPr="007F0E13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оборудования,</w:t>
      </w:r>
      <w:r w:rsidRPr="007F0E13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применяемых</w:t>
      </w:r>
      <w:r w:rsidRPr="007F0E13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при</w:t>
      </w:r>
      <w:r w:rsidRPr="007F0E13">
        <w:rPr>
          <w:rFonts w:cs="Times New Roman"/>
          <w:spacing w:val="21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выполнении</w:t>
      </w:r>
      <w:r w:rsidRPr="007F0E13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производственного</w:t>
      </w:r>
      <w:r w:rsidRPr="007F0E13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задания</w:t>
      </w:r>
      <w:r w:rsidRPr="007F0E13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и</w:t>
      </w:r>
      <w:r w:rsidRPr="007F0E13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иных</w:t>
      </w:r>
      <w:r w:rsidRPr="007F0E13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работ</w:t>
      </w:r>
      <w:r w:rsidRPr="007F0E13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на участке</w:t>
      </w:r>
      <w:r w:rsidRPr="007F0E13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производства</w:t>
      </w:r>
      <w:r w:rsidRPr="007F0E13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по</w:t>
      </w:r>
      <w:r w:rsidRPr="007F0E13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техническому обслуживанию</w:t>
      </w:r>
      <w:r w:rsidRPr="007F0E13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и</w:t>
      </w:r>
      <w:r w:rsidRPr="007F0E13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ремонту</w:t>
      </w:r>
      <w:r w:rsidRPr="007F0E13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железнодорожного</w:t>
      </w:r>
      <w:r w:rsidRPr="007F0E13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подвижного</w:t>
      </w:r>
      <w:r w:rsidRPr="007F0E13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состава</w:t>
      </w:r>
      <w:r w:rsidRPr="007F0E13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и</w:t>
      </w:r>
      <w:r w:rsidRPr="007F0E13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механизмов;</w:t>
      </w:r>
    </w:p>
    <w:p w14:paraId="1202A048" w14:textId="77777777" w:rsidR="00CF675F" w:rsidRPr="007F0E13" w:rsidRDefault="00CF675F" w:rsidP="00CF675F">
      <w:pPr>
        <w:pStyle w:val="a6"/>
        <w:numPr>
          <w:ilvl w:val="0"/>
          <w:numId w:val="2"/>
        </w:numPr>
        <w:tabs>
          <w:tab w:val="left" w:pos="959"/>
        </w:tabs>
        <w:spacing w:before="3" w:line="249" w:lineRule="auto"/>
        <w:ind w:left="0" w:right="72" w:firstLine="715"/>
        <w:jc w:val="both"/>
        <w:rPr>
          <w:rFonts w:cs="Times New Roman"/>
          <w:sz w:val="24"/>
          <w:szCs w:val="24"/>
          <w:lang w:val="ru-RU"/>
        </w:rPr>
      </w:pPr>
      <w:r w:rsidRPr="007F0E13">
        <w:rPr>
          <w:rFonts w:cs="Times New Roman"/>
          <w:sz w:val="24"/>
          <w:szCs w:val="24"/>
          <w:lang w:val="ru-RU"/>
        </w:rPr>
        <w:t>изучение</w:t>
      </w:r>
      <w:r w:rsidRPr="007F0E13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способов</w:t>
      </w:r>
      <w:r w:rsidRPr="007F0E13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оценки</w:t>
      </w:r>
      <w:r w:rsidRPr="007F0E13">
        <w:rPr>
          <w:rFonts w:cs="Times New Roman"/>
          <w:spacing w:val="27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результатов</w:t>
      </w:r>
      <w:r w:rsidRPr="007F0E13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производственно-хозяйственной</w:t>
      </w:r>
      <w:r w:rsidRPr="007F0E13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деятельности</w:t>
      </w:r>
      <w:r w:rsidRPr="007F0E13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бригад,</w:t>
      </w:r>
      <w:r w:rsidRPr="007F0E13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выполняющих</w:t>
      </w:r>
      <w:r w:rsidRPr="007F0E13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работы</w:t>
      </w:r>
      <w:r w:rsidRPr="007F0E13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на</w:t>
      </w:r>
      <w:r w:rsidRPr="007F0E13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участке</w:t>
      </w:r>
      <w:r w:rsidRPr="007F0E13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производства</w:t>
      </w:r>
      <w:r w:rsidRPr="007F0E13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по</w:t>
      </w:r>
      <w:r w:rsidRPr="007F0E13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техническому</w:t>
      </w:r>
      <w:r w:rsidRPr="007F0E13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обслуживанию</w:t>
      </w:r>
      <w:r w:rsidRPr="007F0E13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и</w:t>
      </w:r>
      <w:r w:rsidRPr="007F0E13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ремонту</w:t>
      </w:r>
      <w:r w:rsidRPr="007F0E13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железнодорожного</w:t>
      </w:r>
      <w:r w:rsidRPr="007F0E13">
        <w:rPr>
          <w:rFonts w:cs="Times New Roman"/>
          <w:spacing w:val="47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подвижного</w:t>
      </w:r>
      <w:r w:rsidRPr="007F0E13">
        <w:rPr>
          <w:rFonts w:cs="Times New Roman"/>
          <w:spacing w:val="34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состава</w:t>
      </w:r>
      <w:r w:rsidRPr="007F0E13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и</w:t>
      </w:r>
      <w:r w:rsidRPr="007F0E13">
        <w:rPr>
          <w:rFonts w:cs="Times New Roman"/>
          <w:spacing w:val="12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механизмов,</w:t>
      </w:r>
      <w:r w:rsidRPr="007F0E13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в</w:t>
      </w:r>
      <w:r w:rsidRPr="007F0E13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соответствии</w:t>
      </w:r>
      <w:r w:rsidRPr="007F0E13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с</w:t>
      </w:r>
      <w:r w:rsidRPr="007F0E13">
        <w:rPr>
          <w:rFonts w:cs="Times New Roman"/>
          <w:w w:val="102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требованиями</w:t>
      </w:r>
      <w:r w:rsidRPr="007F0E13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нормативно-технической документации;</w:t>
      </w:r>
    </w:p>
    <w:p w14:paraId="09CBB743" w14:textId="77777777" w:rsidR="00CF675F" w:rsidRPr="007F0E13" w:rsidRDefault="00CF675F" w:rsidP="00CF675F">
      <w:pPr>
        <w:pStyle w:val="a6"/>
        <w:numPr>
          <w:ilvl w:val="0"/>
          <w:numId w:val="2"/>
        </w:numPr>
        <w:tabs>
          <w:tab w:val="left" w:pos="959"/>
        </w:tabs>
        <w:spacing w:before="3" w:line="249" w:lineRule="auto"/>
        <w:ind w:left="0" w:right="72" w:firstLine="715"/>
        <w:jc w:val="both"/>
        <w:rPr>
          <w:rFonts w:cs="Times New Roman"/>
          <w:sz w:val="24"/>
          <w:szCs w:val="24"/>
          <w:lang w:val="ru-RU"/>
        </w:rPr>
      </w:pPr>
      <w:r w:rsidRPr="007F0E13">
        <w:rPr>
          <w:rFonts w:cs="Times New Roman"/>
          <w:sz w:val="24"/>
          <w:szCs w:val="24"/>
          <w:lang w:val="ru-RU"/>
        </w:rPr>
        <w:t>изучение</w:t>
      </w:r>
      <w:r w:rsidRPr="007F0E13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видов,</w:t>
      </w:r>
      <w:r w:rsidRPr="007F0E13">
        <w:rPr>
          <w:rFonts w:cs="Times New Roman"/>
          <w:spacing w:val="29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назначений</w:t>
      </w:r>
      <w:r w:rsidRPr="007F0E13">
        <w:rPr>
          <w:rFonts w:cs="Times New Roman"/>
          <w:spacing w:val="45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и</w:t>
      </w:r>
      <w:r w:rsidRPr="007F0E13">
        <w:rPr>
          <w:rFonts w:cs="Times New Roman"/>
          <w:spacing w:val="7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правил</w:t>
      </w:r>
      <w:r w:rsidRPr="007F0E13">
        <w:rPr>
          <w:rFonts w:cs="Times New Roman"/>
          <w:spacing w:val="22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эксплуатации</w:t>
      </w:r>
      <w:r w:rsidRPr="007F0E13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инструмента,</w:t>
      </w:r>
      <w:r w:rsidRPr="007F0E13">
        <w:rPr>
          <w:rFonts w:cs="Times New Roman"/>
          <w:spacing w:val="51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приборов,</w:t>
      </w:r>
      <w:r w:rsidRPr="007F0E13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машин,</w:t>
      </w:r>
      <w:r w:rsidRPr="007F0E13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механизмов</w:t>
      </w:r>
      <w:r w:rsidRPr="007F0E13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и</w:t>
      </w:r>
      <w:r w:rsidRPr="007F0E13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средств</w:t>
      </w:r>
      <w:r w:rsidRPr="007F0E13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измерений</w:t>
      </w:r>
      <w:r w:rsidRPr="007F0E13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при</w:t>
      </w:r>
      <w:r w:rsidRPr="007F0E13">
        <w:rPr>
          <w:rFonts w:cs="Times New Roman"/>
          <w:spacing w:val="17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выполнении</w:t>
      </w:r>
      <w:r w:rsidRPr="007F0E13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работ</w:t>
      </w:r>
      <w:r w:rsidRPr="007F0E13">
        <w:rPr>
          <w:rFonts w:cs="Times New Roman"/>
          <w:spacing w:val="28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на</w:t>
      </w:r>
      <w:r w:rsidRPr="007F0E13">
        <w:rPr>
          <w:rFonts w:cs="Times New Roman"/>
          <w:spacing w:val="10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участке</w:t>
      </w:r>
      <w:r w:rsidRPr="007F0E13">
        <w:rPr>
          <w:rFonts w:cs="Times New Roman"/>
          <w:spacing w:val="32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производства</w:t>
      </w:r>
      <w:r w:rsidRPr="007F0E13">
        <w:rPr>
          <w:rFonts w:cs="Times New Roman"/>
          <w:spacing w:val="46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по</w:t>
      </w:r>
      <w:r w:rsidRPr="007F0E13">
        <w:rPr>
          <w:rFonts w:cs="Times New Roman"/>
          <w:w w:val="102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техническому</w:t>
      </w:r>
      <w:r w:rsidRPr="007F0E13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обслуживанию</w:t>
      </w:r>
      <w:r w:rsidRPr="007F0E13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и</w:t>
      </w:r>
      <w:r w:rsidRPr="007F0E13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ремонту</w:t>
      </w:r>
      <w:r w:rsidRPr="007F0E13">
        <w:rPr>
          <w:rFonts w:cs="Times New Roman"/>
          <w:spacing w:val="39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железнодорожного</w:t>
      </w:r>
      <w:r w:rsidRPr="007F0E13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подвижного</w:t>
      </w:r>
      <w:r w:rsidRPr="007F0E13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состава</w:t>
      </w:r>
      <w:r w:rsidRPr="007F0E13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и</w:t>
      </w:r>
      <w:r w:rsidRPr="007F0E13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механизмов;</w:t>
      </w:r>
    </w:p>
    <w:p w14:paraId="6742354B" w14:textId="77777777" w:rsidR="00CF675F" w:rsidRPr="007F0E13" w:rsidRDefault="00CF675F" w:rsidP="00CF675F">
      <w:pPr>
        <w:pStyle w:val="a6"/>
        <w:numPr>
          <w:ilvl w:val="0"/>
          <w:numId w:val="2"/>
        </w:numPr>
        <w:tabs>
          <w:tab w:val="left" w:pos="959"/>
        </w:tabs>
        <w:spacing w:line="250" w:lineRule="auto"/>
        <w:ind w:left="0" w:right="72" w:firstLine="706"/>
        <w:jc w:val="both"/>
        <w:rPr>
          <w:rFonts w:cs="Times New Roman"/>
          <w:sz w:val="24"/>
          <w:szCs w:val="24"/>
          <w:lang w:val="ru-RU"/>
        </w:rPr>
      </w:pPr>
      <w:r w:rsidRPr="007F0E13">
        <w:rPr>
          <w:rFonts w:cs="Times New Roman"/>
          <w:sz w:val="24"/>
          <w:szCs w:val="24"/>
          <w:lang w:val="ru-RU"/>
        </w:rPr>
        <w:t>приобретение</w:t>
      </w:r>
      <w:r w:rsidRPr="007F0E13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навыков</w:t>
      </w:r>
      <w:r w:rsidRPr="007F0E13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визуально</w:t>
      </w:r>
      <w:r w:rsidRPr="007F0E13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и</w:t>
      </w:r>
      <w:r w:rsidRPr="007F0E13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инструментально</w:t>
      </w:r>
      <w:r w:rsidRPr="007F0E13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оценивать</w:t>
      </w:r>
      <w:r w:rsidRPr="007F0E13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результаты</w:t>
      </w:r>
      <w:r w:rsidRPr="007F0E13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выполнения</w:t>
      </w:r>
      <w:r w:rsidRPr="007F0E13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производственного</w:t>
      </w:r>
      <w:r w:rsidRPr="007F0E13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задания</w:t>
      </w:r>
      <w:r w:rsidRPr="007F0E13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на</w:t>
      </w:r>
      <w:r w:rsidRPr="007F0E13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участке</w:t>
      </w:r>
      <w:r w:rsidRPr="007F0E13">
        <w:rPr>
          <w:rFonts w:cs="Times New Roman"/>
          <w:spacing w:val="40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производства</w:t>
      </w:r>
      <w:r w:rsidRPr="007F0E13">
        <w:rPr>
          <w:rFonts w:cs="Times New Roman"/>
          <w:spacing w:val="53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по</w:t>
      </w:r>
      <w:r w:rsidRPr="007F0E13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техническому</w:t>
      </w:r>
      <w:r w:rsidRPr="007F0E13">
        <w:rPr>
          <w:rFonts w:cs="Times New Roman"/>
          <w:spacing w:val="56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обслуживанию</w:t>
      </w:r>
      <w:r w:rsidRPr="007F0E13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и</w:t>
      </w:r>
      <w:r w:rsidRPr="007F0E13">
        <w:rPr>
          <w:rFonts w:cs="Times New Roman"/>
          <w:spacing w:val="8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ремонту</w:t>
      </w:r>
      <w:r w:rsidRPr="007F0E13">
        <w:rPr>
          <w:rFonts w:cs="Times New Roman"/>
          <w:spacing w:val="36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железнодорожного</w:t>
      </w:r>
      <w:r w:rsidRPr="007F0E13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подвижного</w:t>
      </w:r>
      <w:r w:rsidRPr="007F0E13">
        <w:rPr>
          <w:rFonts w:cs="Times New Roman"/>
          <w:spacing w:val="37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состава</w:t>
      </w:r>
      <w:r w:rsidRPr="007F0E13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и</w:t>
      </w:r>
      <w:r w:rsidRPr="007F0E13">
        <w:rPr>
          <w:rFonts w:cs="Times New Roman"/>
          <w:spacing w:val="14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механизмов;</w:t>
      </w:r>
    </w:p>
    <w:p w14:paraId="720361AC" w14:textId="77777777" w:rsidR="00CF675F" w:rsidRPr="007F0E13" w:rsidRDefault="00CF675F" w:rsidP="00CF675F">
      <w:pPr>
        <w:pStyle w:val="a6"/>
        <w:numPr>
          <w:ilvl w:val="0"/>
          <w:numId w:val="2"/>
        </w:numPr>
        <w:tabs>
          <w:tab w:val="left" w:pos="959"/>
        </w:tabs>
        <w:spacing w:before="2" w:line="249" w:lineRule="auto"/>
        <w:ind w:left="0" w:right="72" w:firstLine="715"/>
        <w:jc w:val="both"/>
        <w:rPr>
          <w:rFonts w:cs="Times New Roman"/>
          <w:sz w:val="24"/>
          <w:szCs w:val="24"/>
          <w:lang w:val="ru-RU"/>
        </w:rPr>
      </w:pPr>
      <w:r w:rsidRPr="007F0E13">
        <w:rPr>
          <w:rFonts w:cs="Times New Roman"/>
          <w:sz w:val="24"/>
          <w:szCs w:val="24"/>
          <w:lang w:val="ru-RU"/>
        </w:rPr>
        <w:t>приобретение</w:t>
      </w:r>
      <w:r w:rsidRPr="007F0E13">
        <w:rPr>
          <w:rFonts w:cs="Times New Roman"/>
          <w:spacing w:val="50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навыков</w:t>
      </w:r>
      <w:r w:rsidRPr="007F0E13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пользоваться</w:t>
      </w:r>
      <w:r w:rsidRPr="007F0E13">
        <w:rPr>
          <w:rFonts w:cs="Times New Roman"/>
          <w:spacing w:val="49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измерительными</w:t>
      </w:r>
      <w:r w:rsidRPr="007F0E13">
        <w:rPr>
          <w:rFonts w:cs="Times New Roman"/>
          <w:spacing w:val="55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инструментами</w:t>
      </w:r>
      <w:r w:rsidRPr="007F0E13">
        <w:rPr>
          <w:rFonts w:cs="Times New Roman"/>
          <w:spacing w:val="52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и</w:t>
      </w:r>
      <w:r w:rsidRPr="007F0E13">
        <w:rPr>
          <w:rFonts w:cs="Times New Roman"/>
          <w:spacing w:val="15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приборами</w:t>
      </w:r>
      <w:r w:rsidRPr="007F0E13">
        <w:rPr>
          <w:rFonts w:cs="Times New Roman"/>
          <w:spacing w:val="30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при</w:t>
      </w:r>
      <w:r w:rsidRPr="007F0E13">
        <w:rPr>
          <w:rFonts w:cs="Times New Roman"/>
          <w:spacing w:val="20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проведении</w:t>
      </w:r>
      <w:r w:rsidRPr="007F0E13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контроля</w:t>
      </w:r>
      <w:r w:rsidRPr="007F0E13">
        <w:rPr>
          <w:rFonts w:cs="Times New Roman"/>
          <w:spacing w:val="35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качества</w:t>
      </w:r>
      <w:r w:rsidRPr="007F0E13">
        <w:rPr>
          <w:rFonts w:cs="Times New Roman"/>
          <w:spacing w:val="24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выполненных</w:t>
      </w:r>
      <w:r w:rsidRPr="007F0E13">
        <w:rPr>
          <w:rFonts w:cs="Times New Roman"/>
          <w:spacing w:val="41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работ</w:t>
      </w:r>
      <w:r w:rsidRPr="007F0E13">
        <w:rPr>
          <w:rFonts w:cs="Times New Roman"/>
          <w:spacing w:val="33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на</w:t>
      </w:r>
      <w:r w:rsidRPr="007F0E13">
        <w:rPr>
          <w:rFonts w:cs="Times New Roman"/>
          <w:spacing w:val="9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участке</w:t>
      </w:r>
      <w:r w:rsidRPr="007F0E13">
        <w:rPr>
          <w:rFonts w:cs="Times New Roman"/>
          <w:spacing w:val="31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производства</w:t>
      </w:r>
      <w:r w:rsidRPr="007F0E13">
        <w:rPr>
          <w:rFonts w:cs="Times New Roman"/>
          <w:spacing w:val="44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по</w:t>
      </w:r>
      <w:r w:rsidRPr="007F0E13">
        <w:rPr>
          <w:rFonts w:cs="Times New Roman"/>
          <w:w w:val="102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техническому</w:t>
      </w:r>
      <w:r w:rsidRPr="007F0E13">
        <w:rPr>
          <w:rFonts w:cs="Times New Roman"/>
          <w:spacing w:val="48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обслуживанию</w:t>
      </w:r>
      <w:r w:rsidRPr="007F0E13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и</w:t>
      </w:r>
      <w:r w:rsidRPr="007F0E13">
        <w:rPr>
          <w:rFonts w:cs="Times New Roman"/>
          <w:spacing w:val="13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ремонту</w:t>
      </w:r>
      <w:r w:rsidRPr="007F0E13">
        <w:rPr>
          <w:rFonts w:cs="Times New Roman"/>
          <w:spacing w:val="38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железнодорожного</w:t>
      </w:r>
      <w:r w:rsidRPr="007F0E13">
        <w:rPr>
          <w:rFonts w:cs="Times New Roman"/>
          <w:spacing w:val="54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подвижного</w:t>
      </w:r>
      <w:r w:rsidRPr="007F0E13">
        <w:rPr>
          <w:rFonts w:cs="Times New Roman"/>
          <w:spacing w:val="42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состава</w:t>
      </w:r>
      <w:r w:rsidRPr="007F0E13">
        <w:rPr>
          <w:rFonts w:cs="Times New Roman"/>
          <w:spacing w:val="25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и</w:t>
      </w:r>
      <w:r w:rsidRPr="007F0E13">
        <w:rPr>
          <w:rFonts w:cs="Times New Roman"/>
          <w:spacing w:val="19"/>
          <w:sz w:val="24"/>
          <w:szCs w:val="24"/>
          <w:lang w:val="ru-RU"/>
        </w:rPr>
        <w:t xml:space="preserve"> </w:t>
      </w:r>
      <w:r w:rsidRPr="007F0E13">
        <w:rPr>
          <w:rFonts w:cs="Times New Roman"/>
          <w:sz w:val="24"/>
          <w:szCs w:val="24"/>
          <w:lang w:val="ru-RU"/>
        </w:rPr>
        <w:t>механизмов.</w:t>
      </w:r>
    </w:p>
    <w:p w14:paraId="1FB5E4A2" w14:textId="77777777" w:rsidR="00CB5CC7" w:rsidRPr="00CB5CC7" w:rsidRDefault="00CB5CC7" w:rsidP="00A56A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2010CBDB" w14:textId="77777777" w:rsidR="00E14BF6" w:rsidRDefault="00B01604" w:rsidP="00A56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1604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01604">
        <w:rPr>
          <w:rFonts w:ascii="Times New Roman" w:hAnsi="Times New Roman"/>
          <w:sz w:val="24"/>
          <w:szCs w:val="24"/>
        </w:rPr>
        <w:t>сформированность которых оценивается с помощью индикаторов достижения компетенций:</w:t>
      </w:r>
      <w:r w:rsidR="00CB5CC7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B01604" w:rsidRPr="00CB1400" w14:paraId="2A188C8D" w14:textId="77777777" w:rsidTr="00DF43AD">
        <w:tc>
          <w:tcPr>
            <w:tcW w:w="4106" w:type="dxa"/>
          </w:tcPr>
          <w:p w14:paraId="3F696275" w14:textId="77777777" w:rsidR="00B01604" w:rsidRPr="00CB1400" w:rsidRDefault="00B01604" w:rsidP="00CB1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400">
              <w:rPr>
                <w:rFonts w:ascii="Times New Roman" w:hAnsi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5239" w:type="dxa"/>
          </w:tcPr>
          <w:p w14:paraId="48F2EA6F" w14:textId="77777777" w:rsidR="00B01604" w:rsidRPr="00CB1400" w:rsidRDefault="00B01604" w:rsidP="00CB1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400">
              <w:rPr>
                <w:rFonts w:ascii="Times New Roman" w:hAnsi="Times New Roman"/>
                <w:b/>
                <w:sz w:val="24"/>
                <w:szCs w:val="24"/>
              </w:rPr>
              <w:t>Индикатор компетенции</w:t>
            </w:r>
          </w:p>
        </w:tc>
      </w:tr>
      <w:tr w:rsidR="00D03A5A" w:rsidRPr="00CB1400" w14:paraId="3912A95A" w14:textId="77777777" w:rsidTr="001B6FAB">
        <w:trPr>
          <w:trHeight w:val="157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CA1A" w14:textId="5344F7C5" w:rsidR="00D03A5A" w:rsidRPr="00CB1400" w:rsidRDefault="00CF675F" w:rsidP="00A56A58">
            <w:pPr>
              <w:pStyle w:val="a5"/>
              <w:spacing w:before="0" w:beforeAutospacing="0" w:after="0" w:afterAutospacing="0"/>
            </w:pPr>
            <w:r w:rsidRPr="007F0E13">
              <w:rPr>
                <w:i/>
                <w:iCs/>
              </w:rPr>
              <w:t>ПК-2:</w:t>
            </w:r>
            <w:r w:rsidRPr="007F0E13">
              <w:rPr>
                <w:i/>
                <w:iCs/>
                <w:spacing w:val="31"/>
              </w:rPr>
              <w:t xml:space="preserve"> </w:t>
            </w:r>
            <w:r w:rsidRPr="007F0E13">
              <w:rPr>
                <w:i/>
                <w:iCs/>
              </w:rPr>
              <w:t>Организация</w:t>
            </w:r>
            <w:r w:rsidRPr="007F0E13">
              <w:rPr>
                <w:i/>
                <w:iCs/>
                <w:spacing w:val="46"/>
              </w:rPr>
              <w:t xml:space="preserve"> </w:t>
            </w:r>
            <w:r w:rsidRPr="007F0E13">
              <w:rPr>
                <w:i/>
                <w:iCs/>
              </w:rPr>
              <w:t>выполнения</w:t>
            </w:r>
            <w:r w:rsidRPr="007F0E13">
              <w:rPr>
                <w:i/>
                <w:iCs/>
                <w:spacing w:val="36"/>
              </w:rPr>
              <w:t xml:space="preserve"> </w:t>
            </w:r>
            <w:r w:rsidRPr="007F0E13">
              <w:rPr>
                <w:i/>
                <w:iCs/>
              </w:rPr>
              <w:t>работ</w:t>
            </w:r>
            <w:r w:rsidRPr="007F0E13">
              <w:rPr>
                <w:i/>
                <w:iCs/>
                <w:spacing w:val="29"/>
              </w:rPr>
              <w:t xml:space="preserve"> </w:t>
            </w:r>
            <w:r w:rsidRPr="007F0E13">
              <w:rPr>
                <w:i/>
                <w:iCs/>
              </w:rPr>
              <w:t>на</w:t>
            </w:r>
            <w:r w:rsidRPr="007F0E13">
              <w:rPr>
                <w:i/>
                <w:iCs/>
                <w:spacing w:val="9"/>
              </w:rPr>
              <w:t xml:space="preserve"> </w:t>
            </w:r>
            <w:r w:rsidRPr="007F0E13">
              <w:rPr>
                <w:i/>
                <w:iCs/>
              </w:rPr>
              <w:t>участке</w:t>
            </w:r>
            <w:r w:rsidRPr="007F0E13">
              <w:rPr>
                <w:i/>
                <w:iCs/>
                <w:spacing w:val="43"/>
              </w:rPr>
              <w:t xml:space="preserve"> </w:t>
            </w:r>
            <w:r w:rsidRPr="007F0E13">
              <w:rPr>
                <w:i/>
                <w:iCs/>
              </w:rPr>
              <w:t>производства</w:t>
            </w:r>
            <w:r w:rsidRPr="007F0E13">
              <w:rPr>
                <w:i/>
                <w:iCs/>
                <w:spacing w:val="45"/>
              </w:rPr>
              <w:t xml:space="preserve"> </w:t>
            </w:r>
            <w:r w:rsidRPr="007F0E13">
              <w:rPr>
                <w:i/>
                <w:iCs/>
              </w:rPr>
              <w:t>по</w:t>
            </w:r>
            <w:r w:rsidRPr="007F0E13">
              <w:rPr>
                <w:i/>
                <w:iCs/>
                <w:spacing w:val="3"/>
              </w:rPr>
              <w:t xml:space="preserve"> </w:t>
            </w:r>
            <w:r w:rsidRPr="007F0E13">
              <w:rPr>
                <w:i/>
                <w:iCs/>
              </w:rPr>
              <w:t>техническому</w:t>
            </w:r>
            <w:r w:rsidRPr="007F0E13">
              <w:rPr>
                <w:i/>
                <w:iCs/>
                <w:spacing w:val="47"/>
              </w:rPr>
              <w:t xml:space="preserve"> </w:t>
            </w:r>
            <w:r w:rsidRPr="007F0E13">
              <w:rPr>
                <w:i/>
                <w:iCs/>
              </w:rPr>
              <w:t>обслуживанию</w:t>
            </w:r>
            <w:r w:rsidRPr="007F0E13">
              <w:rPr>
                <w:i/>
                <w:iCs/>
                <w:spacing w:val="45"/>
              </w:rPr>
              <w:t xml:space="preserve"> </w:t>
            </w:r>
            <w:r w:rsidRPr="007F0E13">
              <w:rPr>
                <w:i/>
                <w:iCs/>
              </w:rPr>
              <w:t>и</w:t>
            </w:r>
            <w:r w:rsidRPr="007F0E13">
              <w:rPr>
                <w:i/>
                <w:iCs/>
                <w:spacing w:val="8"/>
              </w:rPr>
              <w:t xml:space="preserve"> </w:t>
            </w:r>
            <w:r w:rsidRPr="007F0E13">
              <w:rPr>
                <w:i/>
                <w:iCs/>
              </w:rPr>
              <w:t>ремонту</w:t>
            </w:r>
            <w:r w:rsidRPr="007F0E13">
              <w:rPr>
                <w:i/>
                <w:iCs/>
                <w:spacing w:val="42"/>
              </w:rPr>
              <w:t xml:space="preserve"> </w:t>
            </w:r>
            <w:proofErr w:type="gramStart"/>
            <w:r w:rsidRPr="007F0E13">
              <w:rPr>
                <w:i/>
                <w:iCs/>
              </w:rPr>
              <w:t xml:space="preserve">железнодорожного </w:t>
            </w:r>
            <w:r w:rsidRPr="007F0E13">
              <w:rPr>
                <w:i/>
                <w:iCs/>
                <w:spacing w:val="8"/>
              </w:rPr>
              <w:t xml:space="preserve"> </w:t>
            </w:r>
            <w:r w:rsidRPr="007F0E13">
              <w:rPr>
                <w:i/>
                <w:iCs/>
              </w:rPr>
              <w:t>подвижного</w:t>
            </w:r>
            <w:proofErr w:type="gramEnd"/>
            <w:r w:rsidRPr="007F0E13">
              <w:rPr>
                <w:i/>
                <w:iCs/>
                <w:spacing w:val="43"/>
              </w:rPr>
              <w:t xml:space="preserve"> </w:t>
            </w:r>
            <w:r w:rsidRPr="007F0E13">
              <w:rPr>
                <w:i/>
                <w:iCs/>
              </w:rPr>
              <w:t>состава</w:t>
            </w:r>
            <w:r w:rsidRPr="007F0E13">
              <w:rPr>
                <w:i/>
                <w:iCs/>
                <w:spacing w:val="27"/>
              </w:rPr>
              <w:t xml:space="preserve"> </w:t>
            </w:r>
            <w:r w:rsidRPr="007F0E13">
              <w:rPr>
                <w:i/>
                <w:iCs/>
              </w:rPr>
              <w:t>и</w:t>
            </w:r>
            <w:r w:rsidRPr="007F0E13">
              <w:rPr>
                <w:i/>
                <w:iCs/>
                <w:spacing w:val="14"/>
              </w:rPr>
              <w:t xml:space="preserve"> </w:t>
            </w:r>
            <w:r w:rsidRPr="007F0E13">
              <w:rPr>
                <w:i/>
                <w:iCs/>
              </w:rPr>
              <w:t>механизмов</w:t>
            </w:r>
          </w:p>
        </w:tc>
        <w:tc>
          <w:tcPr>
            <w:tcW w:w="5239" w:type="dxa"/>
          </w:tcPr>
          <w:p w14:paraId="205A08DC" w14:textId="77504C05" w:rsidR="00D03A5A" w:rsidRPr="00CB1400" w:rsidRDefault="00CF675F" w:rsidP="00A56A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E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ПК-2.1.1 Знает 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</w:t>
            </w:r>
          </w:p>
        </w:tc>
      </w:tr>
      <w:tr w:rsidR="00CF675F" w:rsidRPr="00CB1400" w14:paraId="4A2BE606" w14:textId="77777777" w:rsidTr="00CF675F">
        <w:trPr>
          <w:trHeight w:val="301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BBD6" w14:textId="3A568DA6" w:rsidR="00CF675F" w:rsidRPr="00CB1400" w:rsidRDefault="00CF675F" w:rsidP="00CF675F">
            <w:pPr>
              <w:pStyle w:val="a5"/>
              <w:spacing w:before="0" w:beforeAutospacing="0" w:after="0" w:afterAutospacing="0"/>
            </w:pPr>
            <w:r w:rsidRPr="007F0E13">
              <w:rPr>
                <w:i/>
                <w:iCs/>
              </w:rPr>
              <w:lastRenderedPageBreak/>
              <w:t>ПК-3:</w:t>
            </w:r>
            <w:r w:rsidRPr="007F0E13">
              <w:rPr>
                <w:i/>
                <w:iCs/>
                <w:spacing w:val="22"/>
              </w:rPr>
              <w:t xml:space="preserve"> </w:t>
            </w:r>
            <w:r w:rsidRPr="007F0E13">
              <w:rPr>
                <w:i/>
                <w:iCs/>
              </w:rPr>
              <w:t>Контроль</w:t>
            </w:r>
            <w:r w:rsidRPr="007F0E13">
              <w:rPr>
                <w:i/>
                <w:iCs/>
                <w:spacing w:val="35"/>
              </w:rPr>
              <w:t xml:space="preserve"> </w:t>
            </w:r>
            <w:r w:rsidRPr="007F0E13">
              <w:rPr>
                <w:i/>
                <w:iCs/>
              </w:rPr>
              <w:t>выполнения</w:t>
            </w:r>
            <w:r w:rsidRPr="007F0E13">
              <w:rPr>
                <w:i/>
                <w:iCs/>
                <w:spacing w:val="37"/>
              </w:rPr>
              <w:t xml:space="preserve"> </w:t>
            </w:r>
            <w:r w:rsidRPr="007F0E13">
              <w:rPr>
                <w:i/>
                <w:iCs/>
              </w:rPr>
              <w:t>работ</w:t>
            </w:r>
            <w:r w:rsidRPr="007F0E13">
              <w:rPr>
                <w:i/>
                <w:iCs/>
                <w:spacing w:val="30"/>
              </w:rPr>
              <w:t xml:space="preserve"> </w:t>
            </w:r>
            <w:r w:rsidRPr="007F0E13">
              <w:rPr>
                <w:i/>
                <w:iCs/>
              </w:rPr>
              <w:t>на</w:t>
            </w:r>
            <w:r w:rsidRPr="007F0E13">
              <w:rPr>
                <w:i/>
                <w:iCs/>
                <w:spacing w:val="10"/>
              </w:rPr>
              <w:t xml:space="preserve"> </w:t>
            </w:r>
            <w:r w:rsidRPr="007F0E13">
              <w:rPr>
                <w:i/>
                <w:iCs/>
              </w:rPr>
              <w:t>участке</w:t>
            </w:r>
            <w:r w:rsidRPr="007F0E13">
              <w:rPr>
                <w:i/>
                <w:iCs/>
                <w:spacing w:val="34"/>
              </w:rPr>
              <w:t xml:space="preserve"> </w:t>
            </w:r>
            <w:r w:rsidRPr="007F0E13">
              <w:rPr>
                <w:i/>
                <w:iCs/>
              </w:rPr>
              <w:t>производства</w:t>
            </w:r>
            <w:r w:rsidRPr="007F0E13">
              <w:rPr>
                <w:i/>
                <w:iCs/>
                <w:spacing w:val="47"/>
              </w:rPr>
              <w:t xml:space="preserve"> </w:t>
            </w:r>
            <w:r w:rsidRPr="007F0E13">
              <w:rPr>
                <w:i/>
                <w:iCs/>
              </w:rPr>
              <w:t>по</w:t>
            </w:r>
            <w:r w:rsidRPr="007F0E13">
              <w:rPr>
                <w:i/>
                <w:iCs/>
                <w:spacing w:val="10"/>
              </w:rPr>
              <w:t xml:space="preserve"> </w:t>
            </w:r>
            <w:r w:rsidRPr="007F0E13">
              <w:rPr>
                <w:i/>
                <w:iCs/>
              </w:rPr>
              <w:t>техническому</w:t>
            </w:r>
            <w:r w:rsidRPr="007F0E13">
              <w:rPr>
                <w:i/>
                <w:iCs/>
                <w:spacing w:val="49"/>
              </w:rPr>
              <w:t xml:space="preserve"> </w:t>
            </w:r>
            <w:r w:rsidRPr="007F0E13">
              <w:rPr>
                <w:i/>
                <w:iCs/>
              </w:rPr>
              <w:t>обслуживанию</w:t>
            </w:r>
            <w:r w:rsidRPr="007F0E13">
              <w:rPr>
                <w:i/>
                <w:iCs/>
                <w:spacing w:val="40"/>
              </w:rPr>
              <w:t xml:space="preserve"> </w:t>
            </w:r>
            <w:r w:rsidRPr="007F0E13">
              <w:rPr>
                <w:i/>
                <w:iCs/>
              </w:rPr>
              <w:t>и</w:t>
            </w:r>
            <w:r w:rsidRPr="007F0E13">
              <w:rPr>
                <w:i/>
                <w:iCs/>
                <w:spacing w:val="17"/>
              </w:rPr>
              <w:t xml:space="preserve"> </w:t>
            </w:r>
            <w:r w:rsidRPr="007F0E13">
              <w:rPr>
                <w:i/>
                <w:iCs/>
              </w:rPr>
              <w:t>ремонту</w:t>
            </w:r>
            <w:r w:rsidRPr="007F0E13">
              <w:rPr>
                <w:i/>
                <w:iCs/>
                <w:spacing w:val="38"/>
              </w:rPr>
              <w:t xml:space="preserve"> </w:t>
            </w:r>
            <w:r w:rsidRPr="007F0E13">
              <w:rPr>
                <w:i/>
                <w:iCs/>
              </w:rPr>
              <w:t>железнодорожного</w:t>
            </w:r>
            <w:r w:rsidRPr="007F0E13">
              <w:rPr>
                <w:i/>
                <w:iCs/>
                <w:spacing w:val="53"/>
              </w:rPr>
              <w:t xml:space="preserve"> </w:t>
            </w:r>
            <w:r w:rsidRPr="007F0E13">
              <w:rPr>
                <w:i/>
                <w:iCs/>
              </w:rPr>
              <w:t>подвижного</w:t>
            </w:r>
            <w:r w:rsidRPr="007F0E13">
              <w:rPr>
                <w:i/>
                <w:iCs/>
                <w:spacing w:val="32"/>
              </w:rPr>
              <w:t xml:space="preserve"> </w:t>
            </w:r>
            <w:r w:rsidRPr="007F0E13">
              <w:rPr>
                <w:i/>
                <w:iCs/>
              </w:rPr>
              <w:t>состава</w:t>
            </w:r>
            <w:r w:rsidRPr="007F0E13">
              <w:rPr>
                <w:i/>
                <w:iCs/>
                <w:spacing w:val="29"/>
              </w:rPr>
              <w:t xml:space="preserve"> </w:t>
            </w:r>
            <w:r w:rsidRPr="007F0E13">
              <w:rPr>
                <w:i/>
                <w:iCs/>
              </w:rPr>
              <w:t>и</w:t>
            </w:r>
            <w:r w:rsidRPr="007F0E13">
              <w:rPr>
                <w:i/>
                <w:iCs/>
                <w:spacing w:val="23"/>
              </w:rPr>
              <w:t xml:space="preserve"> </w:t>
            </w:r>
            <w:r w:rsidRPr="007F0E13">
              <w:rPr>
                <w:i/>
                <w:iCs/>
              </w:rPr>
              <w:t>механизмов</w:t>
            </w:r>
          </w:p>
        </w:tc>
        <w:tc>
          <w:tcPr>
            <w:tcW w:w="5239" w:type="dxa"/>
          </w:tcPr>
          <w:p w14:paraId="3FB0D71A" w14:textId="77777777" w:rsidR="00CF675F" w:rsidRPr="007F0E13" w:rsidRDefault="00CF675F" w:rsidP="00CF675F">
            <w:pPr>
              <w:pStyle w:val="TableParagraph"/>
              <w:spacing w:line="250" w:lineRule="auto"/>
              <w:ind w:right="1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7F0E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ПК-3.2.1 </w:t>
            </w:r>
          </w:p>
          <w:p w14:paraId="1B79EAEF" w14:textId="77777777" w:rsidR="00CF675F" w:rsidRDefault="00CF675F" w:rsidP="00CF675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F0E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Умеет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F0E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механизмов</w:t>
            </w:r>
          </w:p>
          <w:p w14:paraId="2F36894D" w14:textId="77777777" w:rsidR="00CF675F" w:rsidRPr="007F0E13" w:rsidRDefault="00CF675F" w:rsidP="00CF675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F0E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ПК-3.2.3 </w:t>
            </w:r>
          </w:p>
          <w:p w14:paraId="5A3E1B79" w14:textId="77777777" w:rsidR="00CF675F" w:rsidRPr="007F0E13" w:rsidRDefault="00CF675F" w:rsidP="00CF675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F0E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77A32E15" w14:textId="01C2711C" w:rsidR="00CF675F" w:rsidRPr="00CB1400" w:rsidRDefault="00CF675F" w:rsidP="00CF67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0E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ab/>
            </w:r>
          </w:p>
        </w:tc>
      </w:tr>
      <w:tr w:rsidR="00CF675F" w:rsidRPr="00CB1400" w14:paraId="1BFAE3E3" w14:textId="77777777" w:rsidTr="00CF675F">
        <w:trPr>
          <w:trHeight w:val="191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641E" w14:textId="1A1ACB6B" w:rsidR="00CF675F" w:rsidRPr="007F0E13" w:rsidRDefault="00CF675F" w:rsidP="00CF675F">
            <w:pPr>
              <w:pStyle w:val="a5"/>
              <w:spacing w:before="0" w:beforeAutospacing="0" w:after="0" w:afterAutospacing="0"/>
              <w:rPr>
                <w:i/>
                <w:iCs/>
              </w:rPr>
            </w:pPr>
            <w:r>
              <w:rPr>
                <w:i/>
              </w:rPr>
              <w:t>ПК-4: Проведение технических и практических занятий с работниками локомотивных бригад</w:t>
            </w:r>
          </w:p>
        </w:tc>
        <w:tc>
          <w:tcPr>
            <w:tcW w:w="5239" w:type="dxa"/>
          </w:tcPr>
          <w:p w14:paraId="1E9345DE" w14:textId="77777777" w:rsidR="00CF675F" w:rsidRPr="007F0E13" w:rsidRDefault="00CF675F" w:rsidP="00CF675F">
            <w:pPr>
              <w:pStyle w:val="TableParagraph"/>
              <w:spacing w:line="250" w:lineRule="auto"/>
              <w:ind w:right="1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7F0E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ПК-4.3.1 </w:t>
            </w:r>
          </w:p>
          <w:p w14:paraId="7852CFCD" w14:textId="12EC0FF2" w:rsidR="00CF675F" w:rsidRPr="007F0E13" w:rsidRDefault="00CF675F" w:rsidP="00CF675F">
            <w:pPr>
              <w:pStyle w:val="TableParagraph"/>
              <w:spacing w:line="250" w:lineRule="auto"/>
              <w:ind w:right="11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7F0E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Имеет навыки обучения работников локомотивных бригад устройству локомотивов (МВПС) обслуживаемых и новых серий, в том числе в автоматизированной системе</w:t>
            </w:r>
          </w:p>
        </w:tc>
      </w:tr>
    </w:tbl>
    <w:p w14:paraId="11245178" w14:textId="77777777" w:rsidR="00B01604" w:rsidRDefault="00B01604" w:rsidP="00A56A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56218A" w14:textId="77777777" w:rsidR="00CB5CC7" w:rsidRDefault="00CB5CC7" w:rsidP="00A56A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14:paraId="2D2CFB09" w14:textId="11B6DB39" w:rsidR="00CF675F" w:rsidRDefault="00CF675F" w:rsidP="00A5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7F0E13">
        <w:rPr>
          <w:rFonts w:ascii="Times New Roman" w:hAnsi="Times New Roman" w:cs="Times New Roman"/>
          <w:sz w:val="24"/>
          <w:szCs w:val="24"/>
        </w:rPr>
        <w:t>Организация рабочего</w:t>
      </w:r>
      <w:r w:rsidRPr="007F0E13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7F0E13">
        <w:rPr>
          <w:rFonts w:ascii="Times New Roman" w:hAnsi="Times New Roman" w:cs="Times New Roman"/>
          <w:sz w:val="24"/>
          <w:szCs w:val="24"/>
        </w:rPr>
        <w:t>места</w:t>
      </w:r>
      <w:r w:rsidRPr="007F0E1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7F0E13">
        <w:rPr>
          <w:rFonts w:ascii="Times New Roman" w:hAnsi="Times New Roman" w:cs="Times New Roman"/>
          <w:sz w:val="24"/>
          <w:szCs w:val="24"/>
        </w:rPr>
        <w:t>слесаря. Разметка</w:t>
      </w:r>
    </w:p>
    <w:p w14:paraId="7C3C072A" w14:textId="52BB673E" w:rsidR="00CF675F" w:rsidRDefault="00CF675F" w:rsidP="00A5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F675F">
        <w:rPr>
          <w:rFonts w:ascii="Times New Roman" w:hAnsi="Times New Roman" w:cs="Times New Roman"/>
          <w:sz w:val="24"/>
          <w:szCs w:val="24"/>
        </w:rPr>
        <w:t xml:space="preserve"> </w:t>
      </w:r>
      <w:r w:rsidRPr="007F0E13">
        <w:rPr>
          <w:rFonts w:ascii="Times New Roman" w:hAnsi="Times New Roman" w:cs="Times New Roman"/>
          <w:sz w:val="24"/>
          <w:szCs w:val="24"/>
        </w:rPr>
        <w:t>Рубка</w:t>
      </w:r>
      <w:r w:rsidRPr="007F0E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7F0E13">
        <w:rPr>
          <w:rFonts w:ascii="Times New Roman" w:hAnsi="Times New Roman" w:cs="Times New Roman"/>
          <w:sz w:val="24"/>
          <w:szCs w:val="24"/>
        </w:rPr>
        <w:t>металлов</w:t>
      </w:r>
    </w:p>
    <w:p w14:paraId="24C6C44B" w14:textId="6F99AE9A" w:rsidR="00CF675F" w:rsidRDefault="00CF675F" w:rsidP="00A5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F0E13">
        <w:rPr>
          <w:rFonts w:ascii="Times New Roman" w:hAnsi="Times New Roman" w:cs="Times New Roman"/>
          <w:sz w:val="24"/>
          <w:szCs w:val="24"/>
        </w:rPr>
        <w:t>Опиливание</w:t>
      </w:r>
    </w:p>
    <w:p w14:paraId="4BED1068" w14:textId="5ADAA80C" w:rsidR="00CF675F" w:rsidRDefault="00CF675F" w:rsidP="00A56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F675F">
        <w:rPr>
          <w:rFonts w:ascii="Times New Roman" w:hAnsi="Times New Roman" w:cs="Times New Roman"/>
          <w:sz w:val="24"/>
          <w:szCs w:val="24"/>
        </w:rPr>
        <w:t xml:space="preserve"> </w:t>
      </w:r>
      <w:r w:rsidRPr="007F0E13">
        <w:rPr>
          <w:rFonts w:ascii="Times New Roman" w:hAnsi="Times New Roman" w:cs="Times New Roman"/>
          <w:sz w:val="24"/>
          <w:szCs w:val="24"/>
        </w:rPr>
        <w:t>Разрезание</w:t>
      </w:r>
      <w:r w:rsidRPr="007F0E13">
        <w:rPr>
          <w:rFonts w:ascii="Times New Roman" w:hAnsi="Times New Roman" w:cs="Times New Roman"/>
          <w:w w:val="102"/>
          <w:sz w:val="24"/>
          <w:szCs w:val="24"/>
        </w:rPr>
        <w:t xml:space="preserve"> </w:t>
      </w:r>
      <w:r w:rsidRPr="007F0E13">
        <w:rPr>
          <w:rFonts w:ascii="Times New Roman" w:hAnsi="Times New Roman" w:cs="Times New Roman"/>
          <w:sz w:val="24"/>
          <w:szCs w:val="24"/>
        </w:rPr>
        <w:t>металлов. Правка</w:t>
      </w:r>
      <w:r w:rsidRPr="007F0E1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F0E13">
        <w:rPr>
          <w:rFonts w:ascii="Times New Roman" w:hAnsi="Times New Roman" w:cs="Times New Roman"/>
          <w:sz w:val="24"/>
          <w:szCs w:val="24"/>
        </w:rPr>
        <w:t>и гибка</w:t>
      </w:r>
    </w:p>
    <w:p w14:paraId="0E7B14EE" w14:textId="009186C5" w:rsidR="00CF675F" w:rsidRDefault="00CF675F" w:rsidP="00CF675F">
      <w:pPr>
        <w:pStyle w:val="TableParagraph"/>
        <w:spacing w:before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proofErr w:type="spellStart"/>
      <w:r w:rsidRPr="007F0E13">
        <w:rPr>
          <w:rFonts w:ascii="Times New Roman" w:hAnsi="Times New Roman" w:cs="Times New Roman"/>
          <w:sz w:val="24"/>
          <w:szCs w:val="24"/>
        </w:rPr>
        <w:t>Обработка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B2C05">
        <w:rPr>
          <w:rFonts w:ascii="Times New Roman" w:hAnsi="Times New Roman" w:cs="Times New Roman"/>
          <w:sz w:val="24"/>
          <w:szCs w:val="24"/>
          <w:lang w:val="ru-RU"/>
        </w:rPr>
        <w:t>осевым</w:t>
      </w:r>
      <w:r w:rsidRPr="008B2C05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8B2C05">
        <w:rPr>
          <w:rFonts w:ascii="Times New Roman" w:hAnsi="Times New Roman" w:cs="Times New Roman"/>
          <w:sz w:val="24"/>
          <w:szCs w:val="24"/>
          <w:lang w:val="ru-RU"/>
        </w:rPr>
        <w:t>режущим</w:t>
      </w:r>
      <w:r w:rsidRPr="008B2C05">
        <w:rPr>
          <w:rFonts w:ascii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8B2C05">
        <w:rPr>
          <w:rFonts w:ascii="Times New Roman" w:hAnsi="Times New Roman" w:cs="Times New Roman"/>
          <w:sz w:val="24"/>
          <w:szCs w:val="24"/>
          <w:lang w:val="ru-RU"/>
        </w:rPr>
        <w:t>инструментом</w:t>
      </w:r>
    </w:p>
    <w:p w14:paraId="7FC5F4AB" w14:textId="711C8C90" w:rsidR="00CF675F" w:rsidRDefault="00CF675F" w:rsidP="00CF675F">
      <w:pPr>
        <w:pStyle w:val="TableParagraph"/>
        <w:spacing w:line="247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CF675F">
        <w:rPr>
          <w:rFonts w:ascii="Times New Roman" w:hAnsi="Times New Roman" w:cs="Times New Roman"/>
          <w:sz w:val="24"/>
          <w:szCs w:val="24"/>
          <w:lang w:val="ru-RU"/>
        </w:rPr>
        <w:t>Нарезание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675F">
        <w:rPr>
          <w:rFonts w:ascii="Times New Roman" w:hAnsi="Times New Roman" w:cs="Times New Roman"/>
          <w:w w:val="95"/>
          <w:sz w:val="24"/>
          <w:szCs w:val="24"/>
          <w:lang w:val="ru-RU"/>
        </w:rPr>
        <w:t>внутренней</w:t>
      </w:r>
      <w:r w:rsidRPr="00CF675F">
        <w:rPr>
          <w:rFonts w:ascii="Times New Roman" w:hAnsi="Times New Roman" w:cs="Times New Roman"/>
          <w:spacing w:val="-6"/>
          <w:w w:val="95"/>
          <w:sz w:val="24"/>
          <w:szCs w:val="24"/>
          <w:lang w:val="ru-RU"/>
        </w:rPr>
        <w:t xml:space="preserve"> </w:t>
      </w:r>
      <w:r w:rsidRPr="00CF675F">
        <w:rPr>
          <w:rFonts w:ascii="Times New Roman" w:hAnsi="Times New Roman" w:cs="Times New Roman"/>
          <w:w w:val="95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w w:val="95"/>
          <w:sz w:val="24"/>
          <w:szCs w:val="24"/>
          <w:lang w:val="ru-RU"/>
        </w:rPr>
        <w:t xml:space="preserve"> </w:t>
      </w:r>
      <w:r w:rsidRPr="00CF675F">
        <w:rPr>
          <w:rFonts w:ascii="Times New Roman" w:hAnsi="Times New Roman" w:cs="Times New Roman"/>
          <w:sz w:val="24"/>
          <w:szCs w:val="24"/>
          <w:lang w:val="ru-RU"/>
        </w:rPr>
        <w:t>наружной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675F">
        <w:rPr>
          <w:rFonts w:ascii="Times New Roman" w:hAnsi="Times New Roman" w:cs="Times New Roman"/>
          <w:sz w:val="24"/>
          <w:szCs w:val="24"/>
          <w:lang w:val="ru-RU"/>
        </w:rPr>
        <w:t>резьбы</w:t>
      </w:r>
    </w:p>
    <w:p w14:paraId="7C7DCA75" w14:textId="04A38F85" w:rsidR="00CF675F" w:rsidRDefault="00CF675F" w:rsidP="00CF675F">
      <w:pPr>
        <w:pStyle w:val="TableParagraph"/>
        <w:spacing w:line="261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Pr="00CF675F">
        <w:rPr>
          <w:rFonts w:ascii="Times New Roman" w:hAnsi="Times New Roman" w:cs="Times New Roman"/>
          <w:sz w:val="24"/>
          <w:szCs w:val="24"/>
          <w:lang w:val="ru-RU"/>
        </w:rPr>
        <w:t>Шабрение</w:t>
      </w:r>
      <w:r w:rsidRPr="00CF675F">
        <w:rPr>
          <w:rFonts w:ascii="Times New Roman" w:hAnsi="Times New Roman" w:cs="Times New Roman"/>
          <w:spacing w:val="44"/>
          <w:sz w:val="24"/>
          <w:szCs w:val="24"/>
          <w:lang w:val="ru-RU"/>
        </w:rPr>
        <w:t xml:space="preserve"> </w:t>
      </w:r>
      <w:r w:rsidRPr="00CF675F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675F">
        <w:rPr>
          <w:rFonts w:ascii="Times New Roman" w:hAnsi="Times New Roman" w:cs="Times New Roman"/>
          <w:sz w:val="24"/>
          <w:szCs w:val="24"/>
          <w:lang w:val="ru-RU"/>
        </w:rPr>
        <w:t>притирка</w:t>
      </w:r>
      <w:r w:rsidRPr="00CF675F">
        <w:rPr>
          <w:rFonts w:ascii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CF675F">
        <w:rPr>
          <w:rFonts w:ascii="Times New Roman" w:hAnsi="Times New Roman" w:cs="Times New Roman"/>
          <w:sz w:val="24"/>
          <w:szCs w:val="24"/>
          <w:lang w:val="ru-RU"/>
        </w:rPr>
        <w:t>металлических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675F">
        <w:rPr>
          <w:rFonts w:ascii="Times New Roman" w:hAnsi="Times New Roman" w:cs="Times New Roman"/>
          <w:sz w:val="24"/>
          <w:szCs w:val="24"/>
          <w:lang w:val="ru-RU"/>
        </w:rPr>
        <w:t>поверхностей</w:t>
      </w:r>
    </w:p>
    <w:p w14:paraId="07061BC1" w14:textId="154F151A" w:rsidR="00CF675F" w:rsidRPr="00CF675F" w:rsidRDefault="00CF675F" w:rsidP="00CF675F">
      <w:pPr>
        <w:pStyle w:val="TableParagraph"/>
        <w:spacing w:line="261" w:lineRule="exac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Pr="00CF675F">
        <w:rPr>
          <w:rFonts w:ascii="Times New Roman" w:hAnsi="Times New Roman" w:cs="Times New Roman"/>
          <w:sz w:val="24"/>
          <w:szCs w:val="24"/>
          <w:lang w:val="ru-RU"/>
        </w:rPr>
        <w:t>Клёпка. Пайка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F675F">
        <w:rPr>
          <w:rFonts w:ascii="Times New Roman" w:hAnsi="Times New Roman" w:cs="Times New Roman"/>
          <w:sz w:val="24"/>
          <w:szCs w:val="24"/>
          <w:lang w:val="ru-RU"/>
        </w:rPr>
        <w:t>и лужение</w:t>
      </w:r>
    </w:p>
    <w:p w14:paraId="6D1E71CA" w14:textId="77777777" w:rsidR="00CF675F" w:rsidRPr="00CF675F" w:rsidRDefault="00CF675F" w:rsidP="00A56A5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322586A" w14:textId="77777777" w:rsidR="00FE07AC" w:rsidRPr="00152A7C" w:rsidRDefault="00FE07AC" w:rsidP="00A56A5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14:paraId="07A6E2BB" w14:textId="6559E88F" w:rsidR="00FE07AC" w:rsidRDefault="00FE07AC" w:rsidP="00A56A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CF675F">
        <w:rPr>
          <w:rFonts w:ascii="Times New Roman" w:hAnsi="Times New Roman"/>
          <w:sz w:val="24"/>
          <w:szCs w:val="24"/>
        </w:rPr>
        <w:t>2</w:t>
      </w:r>
      <w:r w:rsidR="00141E16">
        <w:rPr>
          <w:rFonts w:ascii="Times New Roman" w:hAnsi="Times New Roman"/>
          <w:sz w:val="24"/>
          <w:szCs w:val="24"/>
        </w:rPr>
        <w:t xml:space="preserve"> зачетны</w:t>
      </w:r>
      <w:r w:rsidR="00CF675F">
        <w:rPr>
          <w:rFonts w:ascii="Times New Roman" w:hAnsi="Times New Roman"/>
          <w:sz w:val="24"/>
          <w:szCs w:val="24"/>
        </w:rPr>
        <w:t>е</w:t>
      </w:r>
      <w:r w:rsidR="00141E16">
        <w:rPr>
          <w:rFonts w:ascii="Times New Roman" w:hAnsi="Times New Roman"/>
          <w:sz w:val="24"/>
          <w:szCs w:val="24"/>
        </w:rPr>
        <w:t xml:space="preserve"> единиц</w:t>
      </w:r>
      <w:r w:rsidR="00CF675F">
        <w:rPr>
          <w:rFonts w:ascii="Times New Roman" w:hAnsi="Times New Roman"/>
          <w:sz w:val="24"/>
          <w:szCs w:val="24"/>
        </w:rPr>
        <w:t>ы</w:t>
      </w:r>
      <w:r w:rsidR="00141E16">
        <w:rPr>
          <w:rFonts w:ascii="Times New Roman" w:hAnsi="Times New Roman"/>
          <w:sz w:val="24"/>
          <w:szCs w:val="24"/>
        </w:rPr>
        <w:t xml:space="preserve"> (</w:t>
      </w:r>
      <w:r w:rsidR="00CF675F">
        <w:rPr>
          <w:rFonts w:ascii="Times New Roman" w:hAnsi="Times New Roman"/>
          <w:sz w:val="24"/>
          <w:szCs w:val="24"/>
        </w:rPr>
        <w:t>72</w:t>
      </w:r>
      <w:r w:rsidR="006A4C23">
        <w:rPr>
          <w:rFonts w:ascii="Times New Roman" w:hAnsi="Times New Roman"/>
          <w:sz w:val="24"/>
          <w:szCs w:val="24"/>
        </w:rPr>
        <w:t xml:space="preserve"> час</w:t>
      </w:r>
      <w:r w:rsidR="00CF675F">
        <w:rPr>
          <w:rFonts w:ascii="Times New Roman" w:hAnsi="Times New Roman"/>
          <w:sz w:val="24"/>
          <w:szCs w:val="24"/>
        </w:rPr>
        <w:t>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14:paraId="2854DC1A" w14:textId="77777777" w:rsidR="00FE07AC" w:rsidRPr="00152A7C" w:rsidRDefault="002F441C" w:rsidP="00A56A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07AC">
        <w:rPr>
          <w:rFonts w:ascii="Times New Roman" w:hAnsi="Times New Roman"/>
          <w:sz w:val="24"/>
          <w:szCs w:val="24"/>
        </w:rPr>
        <w:t>для очной формы обучения</w:t>
      </w:r>
    </w:p>
    <w:p w14:paraId="60C20AA1" w14:textId="0617CCE9" w:rsidR="00FE07AC" w:rsidRPr="00932B8E" w:rsidRDefault="00CF675F" w:rsidP="00A56A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лабораторные </w:t>
      </w:r>
      <w:proofErr w:type="gramStart"/>
      <w:r>
        <w:rPr>
          <w:rFonts w:ascii="Times New Roman" w:hAnsi="Times New Roman"/>
          <w:sz w:val="24"/>
          <w:szCs w:val="24"/>
        </w:rPr>
        <w:t xml:space="preserve">работы </w:t>
      </w:r>
      <w:r w:rsidR="00FE07AC" w:rsidRPr="005120B1">
        <w:rPr>
          <w:rFonts w:ascii="Times New Roman" w:hAnsi="Times New Roman"/>
          <w:sz w:val="24"/>
          <w:szCs w:val="24"/>
        </w:rPr>
        <w:t xml:space="preserve"> –</w:t>
      </w:r>
      <w:proofErr w:type="gramEnd"/>
      <w:r w:rsidR="00FE07AC" w:rsidRPr="005120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</w:t>
      </w:r>
      <w:r w:rsidR="00FE07AC">
        <w:rPr>
          <w:rFonts w:ascii="Times New Roman" w:hAnsi="Times New Roman"/>
          <w:sz w:val="24"/>
          <w:szCs w:val="24"/>
        </w:rPr>
        <w:t xml:space="preserve"> </w:t>
      </w:r>
      <w:r w:rsidR="00FE07AC" w:rsidRPr="005120B1">
        <w:rPr>
          <w:rFonts w:ascii="Times New Roman" w:hAnsi="Times New Roman"/>
          <w:sz w:val="24"/>
          <w:szCs w:val="24"/>
        </w:rPr>
        <w:t>час</w:t>
      </w:r>
      <w:r w:rsidR="006A4C23">
        <w:rPr>
          <w:rFonts w:ascii="Times New Roman" w:hAnsi="Times New Roman"/>
          <w:sz w:val="24"/>
          <w:szCs w:val="24"/>
        </w:rPr>
        <w:t>ов</w:t>
      </w:r>
      <w:r w:rsidR="00FE07AC" w:rsidRPr="005120B1">
        <w:rPr>
          <w:rFonts w:ascii="Times New Roman" w:hAnsi="Times New Roman"/>
          <w:sz w:val="24"/>
          <w:szCs w:val="24"/>
        </w:rPr>
        <w:t>;</w:t>
      </w:r>
    </w:p>
    <w:p w14:paraId="0F1EBC2D" w14:textId="1E9281EF" w:rsidR="00FE07AC" w:rsidRDefault="00FE07AC" w:rsidP="00A56A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CF675F">
        <w:rPr>
          <w:rFonts w:ascii="Times New Roman" w:hAnsi="Times New Roman"/>
          <w:sz w:val="24"/>
          <w:szCs w:val="24"/>
        </w:rPr>
        <w:t>36</w:t>
      </w:r>
      <w:r w:rsidR="008F2355"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1B6FAB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14:paraId="2925BD3A" w14:textId="77777777" w:rsidR="00FE07AC" w:rsidRDefault="008F2355" w:rsidP="00A56A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7955B6">
        <w:rPr>
          <w:rFonts w:ascii="Times New Roman" w:hAnsi="Times New Roman"/>
          <w:sz w:val="24"/>
          <w:szCs w:val="24"/>
        </w:rPr>
        <w:t>4</w:t>
      </w:r>
      <w:r w:rsidR="002F441C">
        <w:rPr>
          <w:rFonts w:ascii="Times New Roman" w:hAnsi="Times New Roman"/>
          <w:sz w:val="24"/>
          <w:szCs w:val="24"/>
        </w:rPr>
        <w:t xml:space="preserve"> час</w:t>
      </w:r>
      <w:r w:rsidR="001B6FAB">
        <w:rPr>
          <w:rFonts w:ascii="Times New Roman" w:hAnsi="Times New Roman"/>
          <w:sz w:val="24"/>
          <w:szCs w:val="24"/>
        </w:rPr>
        <w:t>а</w:t>
      </w:r>
      <w:r w:rsidR="002F441C">
        <w:rPr>
          <w:rFonts w:ascii="Times New Roman" w:hAnsi="Times New Roman"/>
          <w:sz w:val="24"/>
          <w:szCs w:val="24"/>
        </w:rPr>
        <w:t>;</w:t>
      </w:r>
    </w:p>
    <w:p w14:paraId="27D91A5C" w14:textId="7A96BD48" w:rsidR="007955B6" w:rsidRDefault="007955B6" w:rsidP="00A56A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55B6">
        <w:rPr>
          <w:rFonts w:ascii="Times New Roman" w:hAnsi="Times New Roman"/>
          <w:sz w:val="24"/>
          <w:szCs w:val="24"/>
        </w:rPr>
        <w:t>Форма контроля знаний –</w:t>
      </w:r>
      <w:r w:rsidR="001B6FAB">
        <w:rPr>
          <w:rFonts w:ascii="Times New Roman" w:hAnsi="Times New Roman"/>
          <w:sz w:val="24"/>
          <w:szCs w:val="24"/>
        </w:rPr>
        <w:t xml:space="preserve"> </w:t>
      </w:r>
      <w:r w:rsidRPr="007955B6">
        <w:rPr>
          <w:rFonts w:ascii="Times New Roman" w:hAnsi="Times New Roman"/>
          <w:sz w:val="24"/>
          <w:szCs w:val="24"/>
        </w:rPr>
        <w:t>зачет</w:t>
      </w:r>
    </w:p>
    <w:p w14:paraId="4ED50F6A" w14:textId="77777777" w:rsidR="002F441C" w:rsidRDefault="002F441C" w:rsidP="00A56A5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14:paraId="06CAD9D7" w14:textId="3908C494" w:rsidR="00CF675F" w:rsidRPr="00932B8E" w:rsidRDefault="00CF675F" w:rsidP="00CF675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лабораторные </w:t>
      </w:r>
      <w:proofErr w:type="gramStart"/>
      <w:r>
        <w:rPr>
          <w:rFonts w:ascii="Times New Roman" w:hAnsi="Times New Roman"/>
          <w:sz w:val="24"/>
          <w:szCs w:val="24"/>
        </w:rPr>
        <w:t xml:space="preserve">работы </w:t>
      </w:r>
      <w:r w:rsidRPr="005120B1">
        <w:rPr>
          <w:rFonts w:ascii="Times New Roman" w:hAnsi="Times New Roman"/>
          <w:sz w:val="24"/>
          <w:szCs w:val="24"/>
        </w:rPr>
        <w:t xml:space="preserve"> –</w:t>
      </w:r>
      <w:proofErr w:type="gramEnd"/>
      <w:r w:rsidRPr="005120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14:paraId="2F13D018" w14:textId="46FD2BD7" w:rsidR="00CF675F" w:rsidRDefault="00CF675F" w:rsidP="00CF675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14:paraId="2622EB08" w14:textId="77777777" w:rsidR="00CF675F" w:rsidRDefault="00CF675F" w:rsidP="00CF675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часа;</w:t>
      </w:r>
    </w:p>
    <w:p w14:paraId="249F623B" w14:textId="77777777" w:rsidR="00CF675F" w:rsidRDefault="00CF675F" w:rsidP="00CF675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955B6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55B6">
        <w:rPr>
          <w:rFonts w:ascii="Times New Roman" w:hAnsi="Times New Roman"/>
          <w:sz w:val="24"/>
          <w:szCs w:val="24"/>
        </w:rPr>
        <w:t>зачет</w:t>
      </w:r>
    </w:p>
    <w:p w14:paraId="3B9F7555" w14:textId="36B98908" w:rsidR="00CB5CC7" w:rsidRPr="00CB5CC7" w:rsidRDefault="00CB5CC7" w:rsidP="00CF67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05537"/>
    <w:multiLevelType w:val="hybridMultilevel"/>
    <w:tmpl w:val="AC8CF020"/>
    <w:lvl w:ilvl="0" w:tplc="80CCB7A0">
      <w:start w:val="1"/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hint="default"/>
        <w:w w:val="105"/>
        <w:sz w:val="23"/>
        <w:szCs w:val="23"/>
      </w:rPr>
    </w:lvl>
    <w:lvl w:ilvl="1" w:tplc="F2D684E6">
      <w:start w:val="1"/>
      <w:numFmt w:val="bullet"/>
      <w:lvlText w:val="•"/>
      <w:lvlJc w:val="left"/>
      <w:pPr>
        <w:ind w:left="1050" w:hanging="140"/>
      </w:pPr>
      <w:rPr>
        <w:rFonts w:hint="default"/>
      </w:rPr>
    </w:lvl>
    <w:lvl w:ilvl="2" w:tplc="0CC8A938">
      <w:start w:val="1"/>
      <w:numFmt w:val="bullet"/>
      <w:lvlText w:val="•"/>
      <w:lvlJc w:val="left"/>
      <w:pPr>
        <w:ind w:left="1996" w:hanging="140"/>
      </w:pPr>
      <w:rPr>
        <w:rFonts w:hint="default"/>
      </w:rPr>
    </w:lvl>
    <w:lvl w:ilvl="3" w:tplc="3F1A4398">
      <w:start w:val="1"/>
      <w:numFmt w:val="bullet"/>
      <w:lvlText w:val="•"/>
      <w:lvlJc w:val="left"/>
      <w:pPr>
        <w:ind w:left="2943" w:hanging="140"/>
      </w:pPr>
      <w:rPr>
        <w:rFonts w:hint="default"/>
      </w:rPr>
    </w:lvl>
    <w:lvl w:ilvl="4" w:tplc="AC84E600">
      <w:start w:val="1"/>
      <w:numFmt w:val="bullet"/>
      <w:lvlText w:val="•"/>
      <w:lvlJc w:val="left"/>
      <w:pPr>
        <w:ind w:left="3889" w:hanging="140"/>
      </w:pPr>
      <w:rPr>
        <w:rFonts w:hint="default"/>
      </w:rPr>
    </w:lvl>
    <w:lvl w:ilvl="5" w:tplc="447A5A84">
      <w:start w:val="1"/>
      <w:numFmt w:val="bullet"/>
      <w:lvlText w:val="•"/>
      <w:lvlJc w:val="left"/>
      <w:pPr>
        <w:ind w:left="4836" w:hanging="140"/>
      </w:pPr>
      <w:rPr>
        <w:rFonts w:hint="default"/>
      </w:rPr>
    </w:lvl>
    <w:lvl w:ilvl="6" w:tplc="08C0FB98">
      <w:start w:val="1"/>
      <w:numFmt w:val="bullet"/>
      <w:lvlText w:val="•"/>
      <w:lvlJc w:val="left"/>
      <w:pPr>
        <w:ind w:left="5782" w:hanging="140"/>
      </w:pPr>
      <w:rPr>
        <w:rFonts w:hint="default"/>
      </w:rPr>
    </w:lvl>
    <w:lvl w:ilvl="7" w:tplc="C4208DCE">
      <w:start w:val="1"/>
      <w:numFmt w:val="bullet"/>
      <w:lvlText w:val="•"/>
      <w:lvlJc w:val="left"/>
      <w:pPr>
        <w:ind w:left="6729" w:hanging="140"/>
      </w:pPr>
      <w:rPr>
        <w:rFonts w:hint="default"/>
      </w:rPr>
    </w:lvl>
    <w:lvl w:ilvl="8" w:tplc="82FC5DB6">
      <w:start w:val="1"/>
      <w:numFmt w:val="bullet"/>
      <w:lvlText w:val="•"/>
      <w:lvlJc w:val="left"/>
      <w:pPr>
        <w:ind w:left="7675" w:hanging="140"/>
      </w:pPr>
      <w:rPr>
        <w:rFonts w:hint="default"/>
      </w:rPr>
    </w:lvl>
  </w:abstractNum>
  <w:num w:numId="1" w16cid:durableId="589388873">
    <w:abstractNumId w:val="0"/>
  </w:num>
  <w:num w:numId="2" w16cid:durableId="539321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102"/>
    <w:rsid w:val="00001D77"/>
    <w:rsid w:val="00043B41"/>
    <w:rsid w:val="0004537C"/>
    <w:rsid w:val="00093059"/>
    <w:rsid w:val="000A6446"/>
    <w:rsid w:val="00141E16"/>
    <w:rsid w:val="00174343"/>
    <w:rsid w:val="001B6FAB"/>
    <w:rsid w:val="001F06A8"/>
    <w:rsid w:val="001F61F0"/>
    <w:rsid w:val="00255515"/>
    <w:rsid w:val="00293102"/>
    <w:rsid w:val="002E21E9"/>
    <w:rsid w:val="002F441C"/>
    <w:rsid w:val="003A490B"/>
    <w:rsid w:val="00402181"/>
    <w:rsid w:val="0053211A"/>
    <w:rsid w:val="00692269"/>
    <w:rsid w:val="006A4C23"/>
    <w:rsid w:val="007955B6"/>
    <w:rsid w:val="007A70DD"/>
    <w:rsid w:val="00844BED"/>
    <w:rsid w:val="008926F2"/>
    <w:rsid w:val="008C392F"/>
    <w:rsid w:val="008E3C05"/>
    <w:rsid w:val="008E60CD"/>
    <w:rsid w:val="008F2355"/>
    <w:rsid w:val="00A54C71"/>
    <w:rsid w:val="00A56A58"/>
    <w:rsid w:val="00A873A7"/>
    <w:rsid w:val="00AF3507"/>
    <w:rsid w:val="00B01604"/>
    <w:rsid w:val="00B27812"/>
    <w:rsid w:val="00B97D51"/>
    <w:rsid w:val="00C265F9"/>
    <w:rsid w:val="00CB1400"/>
    <w:rsid w:val="00CB4914"/>
    <w:rsid w:val="00CB5CC7"/>
    <w:rsid w:val="00CE6AF9"/>
    <w:rsid w:val="00CF675F"/>
    <w:rsid w:val="00D03A5A"/>
    <w:rsid w:val="00DC25D5"/>
    <w:rsid w:val="00DF43AD"/>
    <w:rsid w:val="00E0165D"/>
    <w:rsid w:val="00E14BF6"/>
    <w:rsid w:val="00E42B3C"/>
    <w:rsid w:val="00E706FF"/>
    <w:rsid w:val="00EB7877"/>
    <w:rsid w:val="00F157B0"/>
    <w:rsid w:val="00F27EAD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6133"/>
  <w15:docId w15:val="{71CA0340-65B3-4073-B310-6AE4D815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table" w:styleId="a4">
    <w:name w:val="Table Grid"/>
    <w:basedOn w:val="a1"/>
    <w:uiPriority w:val="59"/>
    <w:rsid w:val="00B0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03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CF675F"/>
    <w:pPr>
      <w:widowControl w:val="0"/>
      <w:spacing w:after="0" w:line="240" w:lineRule="auto"/>
      <w:ind w:left="104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CF675F"/>
    <w:rPr>
      <w:rFonts w:ascii="Times New Roman" w:eastAsia="Times New Roman" w:hAnsi="Times New Roman"/>
      <w:sz w:val="23"/>
      <w:szCs w:val="23"/>
      <w:lang w:val="en-US"/>
    </w:rPr>
  </w:style>
  <w:style w:type="paragraph" w:customStyle="1" w:styleId="TableParagraph">
    <w:name w:val="Table Paragraph"/>
    <w:basedOn w:val="a"/>
    <w:uiPriority w:val="1"/>
    <w:qFormat/>
    <w:rsid w:val="00CF675F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Антон Сычугов</cp:lastModifiedBy>
  <cp:revision>9</cp:revision>
  <dcterms:created xsi:type="dcterms:W3CDTF">2023-04-28T11:43:00Z</dcterms:created>
  <dcterms:modified xsi:type="dcterms:W3CDTF">2023-08-23T13:11:00Z</dcterms:modified>
</cp:coreProperties>
</file>