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8649D8" w:rsidRPr="00D2714B" w:rsidRDefault="00F35997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="008649D8" w:rsidRPr="00D2714B">
        <w:rPr>
          <w:sz w:val="28"/>
          <w:szCs w:val="28"/>
        </w:rPr>
        <w:t>О ПГУПС)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proofErr w:type="spellStart"/>
      <w:r w:rsidR="00054199">
        <w:rPr>
          <w:sz w:val="28"/>
          <w:szCs w:val="28"/>
        </w:rPr>
        <w:t>Техносферная</w:t>
      </w:r>
      <w:proofErr w:type="spellEnd"/>
      <w:r w:rsidR="00054199">
        <w:rPr>
          <w:sz w:val="28"/>
          <w:szCs w:val="28"/>
        </w:rPr>
        <w:t xml:space="preserve"> и экологическая безопасность</w:t>
      </w:r>
      <w:r w:rsidRPr="008E203C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385EDB" w:rsidRDefault="00385EDB" w:rsidP="00A354D0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p w:rsidR="00385EDB" w:rsidRDefault="00385EDB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A354D0">
      <w:pPr>
        <w:widowControl/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8649D8" w:rsidRPr="00E351A5" w:rsidRDefault="008649D8" w:rsidP="00A354D0">
      <w:pPr>
        <w:widowControl/>
        <w:spacing w:line="360" w:lineRule="auto"/>
        <w:ind w:firstLine="0"/>
        <w:jc w:val="center"/>
        <w:rPr>
          <w:i/>
          <w:iCs/>
          <w:sz w:val="28"/>
          <w:szCs w:val="28"/>
        </w:rPr>
      </w:pPr>
      <w:r w:rsidRPr="00E351A5">
        <w:rPr>
          <w:i/>
          <w:iCs/>
          <w:sz w:val="28"/>
          <w:szCs w:val="28"/>
        </w:rPr>
        <w:t>дисциплины</w:t>
      </w:r>
    </w:p>
    <w:p w:rsidR="00385EDB" w:rsidRPr="007963D3" w:rsidRDefault="007963D3" w:rsidP="00A354D0">
      <w:pPr>
        <w:widowControl/>
        <w:spacing w:line="360" w:lineRule="auto"/>
        <w:ind w:firstLine="0"/>
        <w:jc w:val="center"/>
        <w:rPr>
          <w:sz w:val="28"/>
          <w:szCs w:val="28"/>
        </w:rPr>
      </w:pPr>
      <w:r w:rsidRPr="007963D3">
        <w:rPr>
          <w:sz w:val="28"/>
          <w:szCs w:val="28"/>
        </w:rPr>
        <w:t>Б</w:t>
      </w:r>
      <w:proofErr w:type="gramStart"/>
      <w:r w:rsidRPr="007963D3">
        <w:rPr>
          <w:sz w:val="28"/>
          <w:szCs w:val="28"/>
        </w:rPr>
        <w:t>1</w:t>
      </w:r>
      <w:proofErr w:type="gramEnd"/>
      <w:r w:rsidRPr="007963D3">
        <w:rPr>
          <w:sz w:val="28"/>
          <w:szCs w:val="28"/>
        </w:rPr>
        <w:t xml:space="preserve">.В.1 </w:t>
      </w:r>
      <w:r w:rsidR="008649D8" w:rsidRPr="007963D3">
        <w:rPr>
          <w:sz w:val="28"/>
          <w:szCs w:val="28"/>
        </w:rPr>
        <w:t>«</w:t>
      </w:r>
      <w:r w:rsidR="00697072" w:rsidRPr="007963D3">
        <w:rPr>
          <w:sz w:val="28"/>
          <w:szCs w:val="28"/>
        </w:rPr>
        <w:t>МЕДИКОБИОЛОГИЧЕСКИЕ ОСНОВЫ БЕЗОПАСНОСТИ</w:t>
      </w:r>
      <w:r w:rsidR="008649D8" w:rsidRPr="007963D3">
        <w:rPr>
          <w:sz w:val="28"/>
          <w:szCs w:val="28"/>
        </w:rPr>
        <w:t xml:space="preserve">» </w:t>
      </w:r>
    </w:p>
    <w:p w:rsidR="00385EDB" w:rsidRPr="007963D3" w:rsidRDefault="008649D8" w:rsidP="00A354D0">
      <w:pPr>
        <w:widowControl/>
        <w:spacing w:line="360" w:lineRule="auto"/>
        <w:ind w:firstLine="0"/>
        <w:jc w:val="center"/>
        <w:rPr>
          <w:sz w:val="28"/>
          <w:szCs w:val="28"/>
        </w:rPr>
      </w:pPr>
      <w:r w:rsidRPr="007963D3">
        <w:rPr>
          <w:sz w:val="28"/>
          <w:szCs w:val="28"/>
        </w:rPr>
        <w:t>для направления</w:t>
      </w:r>
    </w:p>
    <w:p w:rsidR="008649D8" w:rsidRPr="007963D3" w:rsidRDefault="00054199" w:rsidP="00A354D0">
      <w:pPr>
        <w:spacing w:line="360" w:lineRule="auto"/>
        <w:jc w:val="center"/>
        <w:rPr>
          <w:sz w:val="28"/>
          <w:szCs w:val="28"/>
        </w:rPr>
      </w:pPr>
      <w:r w:rsidRPr="007963D3">
        <w:rPr>
          <w:sz w:val="28"/>
          <w:szCs w:val="28"/>
        </w:rPr>
        <w:t>20.03.01 «</w:t>
      </w:r>
      <w:proofErr w:type="spellStart"/>
      <w:r w:rsidRPr="007963D3">
        <w:rPr>
          <w:sz w:val="28"/>
          <w:szCs w:val="28"/>
        </w:rPr>
        <w:t>Техносферная</w:t>
      </w:r>
      <w:proofErr w:type="spellEnd"/>
      <w:r w:rsidRPr="007963D3">
        <w:rPr>
          <w:sz w:val="28"/>
          <w:szCs w:val="28"/>
        </w:rPr>
        <w:t xml:space="preserve"> безопасность» </w:t>
      </w:r>
    </w:p>
    <w:p w:rsidR="008649D8" w:rsidRPr="007963D3" w:rsidRDefault="008649D8" w:rsidP="00A354D0">
      <w:pPr>
        <w:widowControl/>
        <w:spacing w:line="360" w:lineRule="auto"/>
        <w:ind w:firstLine="0"/>
        <w:jc w:val="center"/>
        <w:rPr>
          <w:sz w:val="28"/>
          <w:szCs w:val="28"/>
        </w:rPr>
      </w:pPr>
      <w:r w:rsidRPr="007963D3">
        <w:rPr>
          <w:sz w:val="28"/>
          <w:szCs w:val="28"/>
        </w:rPr>
        <w:t>по профилю</w:t>
      </w:r>
    </w:p>
    <w:p w:rsidR="008649D8" w:rsidRPr="007963D3" w:rsidRDefault="008649D8" w:rsidP="00A354D0">
      <w:pPr>
        <w:widowControl/>
        <w:spacing w:line="360" w:lineRule="auto"/>
        <w:ind w:firstLine="0"/>
        <w:jc w:val="center"/>
        <w:rPr>
          <w:sz w:val="28"/>
          <w:szCs w:val="28"/>
        </w:rPr>
      </w:pPr>
      <w:r w:rsidRPr="007963D3">
        <w:rPr>
          <w:sz w:val="28"/>
          <w:szCs w:val="28"/>
        </w:rPr>
        <w:t>«</w:t>
      </w:r>
      <w:r w:rsidR="00054199" w:rsidRPr="007963D3">
        <w:rPr>
          <w:sz w:val="28"/>
          <w:szCs w:val="28"/>
        </w:rPr>
        <w:t>Безопасность технологических процессов и производств</w:t>
      </w:r>
      <w:r w:rsidRPr="007963D3">
        <w:rPr>
          <w:sz w:val="28"/>
          <w:szCs w:val="28"/>
        </w:rPr>
        <w:t xml:space="preserve">» </w:t>
      </w:r>
    </w:p>
    <w:p w:rsidR="008649D8" w:rsidRPr="00D2714B" w:rsidRDefault="008649D8" w:rsidP="00A354D0">
      <w:pPr>
        <w:widowControl/>
        <w:spacing w:line="360" w:lineRule="auto"/>
        <w:ind w:firstLine="0"/>
        <w:jc w:val="center"/>
        <w:rPr>
          <w:i/>
          <w:sz w:val="28"/>
          <w:szCs w:val="28"/>
        </w:rPr>
      </w:pPr>
    </w:p>
    <w:p w:rsidR="008649D8" w:rsidRPr="00D2714B" w:rsidRDefault="008649D8" w:rsidP="00A354D0">
      <w:pPr>
        <w:widowControl/>
        <w:spacing w:line="36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Форма обучения – очная</w:t>
      </w:r>
    </w:p>
    <w:p w:rsidR="008649D8" w:rsidRPr="00D2714B" w:rsidRDefault="008649D8" w:rsidP="00A354D0">
      <w:pPr>
        <w:widowControl/>
        <w:spacing w:line="36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A354D0">
      <w:pPr>
        <w:widowControl/>
        <w:spacing w:line="36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A354D0">
      <w:pPr>
        <w:widowControl/>
        <w:spacing w:line="36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54199" w:rsidRDefault="000541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54199" w:rsidRDefault="000541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54199" w:rsidRDefault="000541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054199" w:rsidRDefault="00054199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2042D0" w:rsidRDefault="002042D0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385EDB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8649D8" w:rsidRPr="00D2714B">
        <w:rPr>
          <w:sz w:val="28"/>
          <w:szCs w:val="28"/>
        </w:rPr>
        <w:t>анкт-Петербург</w:t>
      </w:r>
    </w:p>
    <w:p w:rsidR="008649D8" w:rsidRPr="00D2714B" w:rsidRDefault="00F12021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051F42">
        <w:rPr>
          <w:sz w:val="28"/>
          <w:szCs w:val="28"/>
        </w:rPr>
        <w:t>3</w:t>
      </w:r>
    </w:p>
    <w:p w:rsidR="007E5593" w:rsidRPr="00186C37" w:rsidRDefault="008649D8" w:rsidP="007E5593">
      <w:pPr>
        <w:keepNext/>
        <w:tabs>
          <w:tab w:val="left" w:pos="0"/>
        </w:tabs>
        <w:ind w:right="-993"/>
        <w:jc w:val="center"/>
        <w:outlineLvl w:val="1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="007E5593" w:rsidRPr="00186C37">
        <w:rPr>
          <w:sz w:val="28"/>
          <w:szCs w:val="28"/>
        </w:rPr>
        <w:lastRenderedPageBreak/>
        <w:t>ЛИСТ СОГЛАСОВАНИЙ</w:t>
      </w:r>
    </w:p>
    <w:p w:rsidR="007E5593" w:rsidRPr="00186C37" w:rsidRDefault="007E5593" w:rsidP="007E5593">
      <w:pPr>
        <w:tabs>
          <w:tab w:val="left" w:pos="851"/>
        </w:tabs>
        <w:ind w:right="-993"/>
        <w:jc w:val="center"/>
        <w:rPr>
          <w:sz w:val="28"/>
          <w:szCs w:val="28"/>
        </w:rPr>
      </w:pPr>
    </w:p>
    <w:p w:rsidR="007E5593" w:rsidRDefault="007E5593" w:rsidP="007E5593">
      <w:pPr>
        <w:tabs>
          <w:tab w:val="left" w:pos="851"/>
        </w:tabs>
        <w:ind w:right="-993"/>
        <w:rPr>
          <w:sz w:val="28"/>
          <w:szCs w:val="28"/>
        </w:rPr>
      </w:pPr>
      <w:r w:rsidRPr="00186C37">
        <w:rPr>
          <w:sz w:val="28"/>
          <w:szCs w:val="28"/>
        </w:rPr>
        <w:t>Рабочая пр</w:t>
      </w:r>
      <w:r>
        <w:rPr>
          <w:sz w:val="28"/>
          <w:szCs w:val="28"/>
        </w:rPr>
        <w:t xml:space="preserve">ограмма рассмотрена и </w:t>
      </w:r>
      <w:r w:rsidRPr="00186C37">
        <w:rPr>
          <w:sz w:val="28"/>
          <w:szCs w:val="28"/>
        </w:rPr>
        <w:t xml:space="preserve"> </w:t>
      </w:r>
      <w:r w:rsidR="00997427">
        <w:rPr>
          <w:sz w:val="28"/>
          <w:szCs w:val="28"/>
        </w:rPr>
        <w:t>утверждена</w:t>
      </w:r>
      <w:r w:rsidRPr="00186C37">
        <w:rPr>
          <w:sz w:val="28"/>
          <w:szCs w:val="28"/>
        </w:rPr>
        <w:t xml:space="preserve"> </w:t>
      </w:r>
      <w:r w:rsidRPr="009D7B8A">
        <w:rPr>
          <w:sz w:val="28"/>
          <w:szCs w:val="28"/>
        </w:rPr>
        <w:t xml:space="preserve">на заседании </w:t>
      </w:r>
    </w:p>
    <w:p w:rsidR="007E5593" w:rsidRPr="00186C37" w:rsidRDefault="007E5593" w:rsidP="007E5593">
      <w:pPr>
        <w:tabs>
          <w:tab w:val="left" w:pos="851"/>
        </w:tabs>
        <w:ind w:right="-993"/>
        <w:rPr>
          <w:sz w:val="28"/>
          <w:szCs w:val="28"/>
        </w:rPr>
      </w:pPr>
      <w:r w:rsidRPr="009D7B8A">
        <w:rPr>
          <w:sz w:val="28"/>
          <w:szCs w:val="28"/>
        </w:rPr>
        <w:t>кафедры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и экологическая безопасность</w:t>
      </w:r>
      <w:r>
        <w:rPr>
          <w:bCs/>
          <w:sz w:val="28"/>
          <w:szCs w:val="28"/>
        </w:rPr>
        <w:t>»</w:t>
      </w:r>
    </w:p>
    <w:p w:rsidR="007E5593" w:rsidRPr="00186C37" w:rsidRDefault="007E5593" w:rsidP="007E5593">
      <w:pPr>
        <w:tabs>
          <w:tab w:val="left" w:pos="851"/>
        </w:tabs>
        <w:ind w:right="-993"/>
        <w:rPr>
          <w:sz w:val="28"/>
          <w:szCs w:val="28"/>
        </w:rPr>
      </w:pPr>
      <w:r w:rsidRPr="00186C37">
        <w:rPr>
          <w:sz w:val="28"/>
          <w:szCs w:val="28"/>
        </w:rPr>
        <w:t xml:space="preserve">Протокол № </w:t>
      </w:r>
      <w:r w:rsidR="00051F42">
        <w:rPr>
          <w:sz w:val="28"/>
          <w:szCs w:val="28"/>
        </w:rPr>
        <w:t>7</w:t>
      </w:r>
      <w:r w:rsidRPr="00186C37">
        <w:rPr>
          <w:sz w:val="28"/>
          <w:szCs w:val="28"/>
        </w:rPr>
        <w:t xml:space="preserve">  от «</w:t>
      </w:r>
      <w:r w:rsidR="00051F42">
        <w:rPr>
          <w:sz w:val="28"/>
          <w:szCs w:val="28"/>
        </w:rPr>
        <w:t xml:space="preserve"> 0</w:t>
      </w:r>
      <w:r w:rsidR="00852280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186C37">
        <w:rPr>
          <w:sz w:val="28"/>
          <w:szCs w:val="28"/>
        </w:rPr>
        <w:t xml:space="preserve">» </w:t>
      </w:r>
      <w:r w:rsidR="00051F42">
        <w:rPr>
          <w:sz w:val="28"/>
          <w:szCs w:val="28"/>
        </w:rPr>
        <w:t>марта</w:t>
      </w:r>
      <w:r w:rsidRPr="00186C3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051F42">
        <w:rPr>
          <w:sz w:val="28"/>
          <w:szCs w:val="28"/>
        </w:rPr>
        <w:t>3</w:t>
      </w:r>
      <w:r w:rsidRPr="00186C37">
        <w:rPr>
          <w:sz w:val="28"/>
          <w:szCs w:val="28"/>
        </w:rPr>
        <w:t xml:space="preserve"> г. </w:t>
      </w:r>
    </w:p>
    <w:p w:rsidR="007E5593" w:rsidRDefault="007E5593" w:rsidP="007E5593">
      <w:pPr>
        <w:tabs>
          <w:tab w:val="left" w:pos="851"/>
        </w:tabs>
        <w:ind w:right="-993"/>
        <w:rPr>
          <w:sz w:val="28"/>
          <w:szCs w:val="28"/>
        </w:rPr>
      </w:pPr>
    </w:p>
    <w:p w:rsidR="007E5593" w:rsidRDefault="007E5593" w:rsidP="007E5593">
      <w:pPr>
        <w:tabs>
          <w:tab w:val="left" w:pos="851"/>
        </w:tabs>
        <w:ind w:right="-993"/>
        <w:rPr>
          <w:sz w:val="28"/>
          <w:szCs w:val="28"/>
        </w:rPr>
      </w:pPr>
    </w:p>
    <w:tbl>
      <w:tblPr>
        <w:tblW w:w="10490" w:type="dxa"/>
        <w:tblInd w:w="-176" w:type="dxa"/>
        <w:tblLook w:val="04A0" w:firstRow="1" w:lastRow="0" w:firstColumn="1" w:lastColumn="0" w:noHBand="0" w:noVBand="1"/>
      </w:tblPr>
      <w:tblGrid>
        <w:gridCol w:w="4112"/>
        <w:gridCol w:w="3298"/>
        <w:gridCol w:w="3080"/>
      </w:tblGrid>
      <w:tr w:rsidR="007E5593" w:rsidTr="00462971">
        <w:trPr>
          <w:trHeight w:val="1723"/>
        </w:trPr>
        <w:tc>
          <w:tcPr>
            <w:tcW w:w="4112" w:type="dxa"/>
            <w:shd w:val="clear" w:color="auto" w:fill="auto"/>
          </w:tcPr>
          <w:p w:rsidR="007E5593" w:rsidRPr="004C3D8F" w:rsidRDefault="007E5593" w:rsidP="00462971">
            <w:pPr>
              <w:tabs>
                <w:tab w:val="left" w:pos="851"/>
              </w:tabs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 xml:space="preserve">Заведующий кафедрой </w:t>
            </w:r>
          </w:p>
          <w:p w:rsidR="007E5593" w:rsidRDefault="007E5593" w:rsidP="00462971">
            <w:pPr>
              <w:tabs>
                <w:tab w:val="left" w:pos="851"/>
              </w:tabs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«</w:t>
            </w:r>
            <w:proofErr w:type="spellStart"/>
            <w:r w:rsidRPr="004C3D8F">
              <w:rPr>
                <w:sz w:val="28"/>
                <w:szCs w:val="28"/>
              </w:rPr>
              <w:t>Техносферная</w:t>
            </w:r>
            <w:proofErr w:type="spellEnd"/>
            <w:r w:rsidRPr="004C3D8F">
              <w:rPr>
                <w:sz w:val="28"/>
                <w:szCs w:val="28"/>
              </w:rPr>
              <w:t xml:space="preserve"> и </w:t>
            </w:r>
          </w:p>
          <w:p w:rsidR="007E5593" w:rsidRPr="004C3D8F" w:rsidRDefault="007E5593" w:rsidP="00462971">
            <w:pPr>
              <w:tabs>
                <w:tab w:val="left" w:pos="851"/>
              </w:tabs>
              <w:ind w:right="-993"/>
              <w:rPr>
                <w:i/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экологическая безопасность»</w:t>
            </w:r>
            <w:r>
              <w:rPr>
                <w:sz w:val="28"/>
                <w:szCs w:val="28"/>
              </w:rPr>
              <w:t xml:space="preserve">  </w:t>
            </w:r>
          </w:p>
          <w:p w:rsidR="007E5593" w:rsidRPr="004C3D8F" w:rsidRDefault="007E5593" w:rsidP="00051F42">
            <w:pPr>
              <w:tabs>
                <w:tab w:val="left" w:pos="851"/>
              </w:tabs>
              <w:ind w:right="-993"/>
              <w:rPr>
                <w:i/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«</w:t>
            </w:r>
            <w:r w:rsidR="00051F42">
              <w:rPr>
                <w:sz w:val="28"/>
                <w:szCs w:val="28"/>
              </w:rPr>
              <w:t>0</w:t>
            </w:r>
            <w:r w:rsidR="00852280">
              <w:rPr>
                <w:sz w:val="28"/>
                <w:szCs w:val="28"/>
              </w:rPr>
              <w:t>6</w:t>
            </w:r>
            <w:r w:rsidRPr="004C3D8F">
              <w:rPr>
                <w:sz w:val="28"/>
                <w:szCs w:val="28"/>
              </w:rPr>
              <w:t xml:space="preserve">» </w:t>
            </w:r>
            <w:r w:rsidR="00051F42">
              <w:rPr>
                <w:sz w:val="28"/>
                <w:szCs w:val="28"/>
              </w:rPr>
              <w:t>марта</w:t>
            </w:r>
            <w:r w:rsidRPr="004C3D8F">
              <w:rPr>
                <w:sz w:val="28"/>
                <w:szCs w:val="28"/>
              </w:rPr>
              <w:t xml:space="preserve"> 202</w:t>
            </w:r>
            <w:r w:rsidR="00051F42">
              <w:rPr>
                <w:sz w:val="28"/>
                <w:szCs w:val="28"/>
              </w:rPr>
              <w:t>3</w:t>
            </w:r>
            <w:r w:rsidRPr="004C3D8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298" w:type="dxa"/>
            <w:shd w:val="clear" w:color="auto" w:fill="auto"/>
          </w:tcPr>
          <w:p w:rsidR="007E5593" w:rsidRPr="004C3D8F" w:rsidRDefault="007E5593" w:rsidP="00462971">
            <w:pPr>
              <w:tabs>
                <w:tab w:val="left" w:pos="851"/>
              </w:tabs>
              <w:ind w:right="-993"/>
              <w:jc w:val="center"/>
              <w:rPr>
                <w:sz w:val="28"/>
                <w:szCs w:val="28"/>
              </w:rPr>
            </w:pPr>
            <w:r w:rsidRPr="00F31588">
              <w:rPr>
                <w:noProof/>
                <w:sz w:val="28"/>
                <w:szCs w:val="28"/>
              </w:rPr>
              <w:drawing>
                <wp:inline distT="0" distB="0" distL="0" distR="0" wp14:anchorId="2696E92B" wp14:editId="067BDB8F">
                  <wp:extent cx="1504950" cy="971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0" w:type="dxa"/>
            <w:shd w:val="clear" w:color="auto" w:fill="auto"/>
          </w:tcPr>
          <w:p w:rsidR="007E5593" w:rsidRPr="004C3D8F" w:rsidRDefault="007E5593" w:rsidP="00462971">
            <w:pPr>
              <w:tabs>
                <w:tab w:val="left" w:pos="851"/>
              </w:tabs>
              <w:ind w:right="-993"/>
              <w:rPr>
                <w:sz w:val="28"/>
                <w:szCs w:val="28"/>
              </w:rPr>
            </w:pPr>
          </w:p>
          <w:p w:rsidR="007E5593" w:rsidRPr="004C3D8F" w:rsidRDefault="007E5593" w:rsidP="00462971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Pr="004C3D8F">
              <w:rPr>
                <w:sz w:val="28"/>
                <w:szCs w:val="28"/>
              </w:rPr>
              <w:t>Т.С. Титова</w:t>
            </w:r>
          </w:p>
        </w:tc>
      </w:tr>
    </w:tbl>
    <w:p w:rsidR="007E5593" w:rsidRDefault="007E5593" w:rsidP="007E5593">
      <w:pPr>
        <w:ind w:right="-993"/>
        <w:rPr>
          <w:sz w:val="28"/>
          <w:szCs w:val="28"/>
        </w:rPr>
      </w:pPr>
    </w:p>
    <w:p w:rsidR="007E5593" w:rsidRDefault="007E5593" w:rsidP="007E5593">
      <w:pPr>
        <w:ind w:right="-993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7E5593" w:rsidRDefault="007E5593" w:rsidP="007E5593">
      <w:pPr>
        <w:ind w:right="-993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219"/>
        <w:gridCol w:w="2835"/>
        <w:gridCol w:w="3119"/>
      </w:tblGrid>
      <w:tr w:rsidR="007E5593" w:rsidTr="00462971">
        <w:trPr>
          <w:trHeight w:val="1609"/>
        </w:trPr>
        <w:tc>
          <w:tcPr>
            <w:tcW w:w="4219" w:type="dxa"/>
            <w:shd w:val="clear" w:color="auto" w:fill="auto"/>
          </w:tcPr>
          <w:p w:rsidR="007E5593" w:rsidRPr="004C3D8F" w:rsidRDefault="007E5593" w:rsidP="00462971">
            <w:pPr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Руководитель ОПОП</w:t>
            </w:r>
          </w:p>
          <w:p w:rsidR="007E5593" w:rsidRPr="004C3D8F" w:rsidRDefault="007E5593" w:rsidP="00051F42">
            <w:pPr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«</w:t>
            </w:r>
            <w:r w:rsidR="00051F42">
              <w:rPr>
                <w:sz w:val="28"/>
                <w:szCs w:val="28"/>
              </w:rPr>
              <w:t>0</w:t>
            </w:r>
            <w:r w:rsidR="00852280">
              <w:rPr>
                <w:sz w:val="28"/>
                <w:szCs w:val="28"/>
              </w:rPr>
              <w:t>6</w:t>
            </w:r>
            <w:r w:rsidRPr="004C3D8F">
              <w:rPr>
                <w:sz w:val="28"/>
                <w:szCs w:val="28"/>
              </w:rPr>
              <w:t xml:space="preserve">» </w:t>
            </w:r>
            <w:r w:rsidR="00051F42">
              <w:rPr>
                <w:sz w:val="28"/>
                <w:szCs w:val="28"/>
              </w:rPr>
              <w:t>марта</w:t>
            </w:r>
            <w:r w:rsidRPr="004C3D8F">
              <w:rPr>
                <w:sz w:val="28"/>
                <w:szCs w:val="28"/>
              </w:rPr>
              <w:t xml:space="preserve"> 202</w:t>
            </w:r>
            <w:r w:rsidR="00051F42">
              <w:rPr>
                <w:sz w:val="28"/>
                <w:szCs w:val="28"/>
              </w:rPr>
              <w:t>3</w:t>
            </w:r>
            <w:r w:rsidRPr="004C3D8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7E5593" w:rsidRPr="004C3D8F" w:rsidRDefault="007E5593" w:rsidP="00462971">
            <w:pPr>
              <w:ind w:right="-993"/>
              <w:rPr>
                <w:sz w:val="28"/>
                <w:szCs w:val="28"/>
              </w:rPr>
            </w:pPr>
            <w:r w:rsidRPr="00F31588">
              <w:rPr>
                <w:noProof/>
                <w:sz w:val="28"/>
                <w:szCs w:val="28"/>
              </w:rPr>
              <w:drawing>
                <wp:inline distT="0" distB="0" distL="0" distR="0" wp14:anchorId="58A2B49F" wp14:editId="74F81006">
                  <wp:extent cx="1504950" cy="971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shd w:val="clear" w:color="auto" w:fill="auto"/>
          </w:tcPr>
          <w:p w:rsidR="007E5593" w:rsidRPr="004C3D8F" w:rsidRDefault="007E5593" w:rsidP="00462971">
            <w:pPr>
              <w:ind w:right="-993"/>
              <w:jc w:val="center"/>
              <w:rPr>
                <w:sz w:val="28"/>
                <w:szCs w:val="28"/>
              </w:rPr>
            </w:pPr>
          </w:p>
          <w:p w:rsidR="007E5593" w:rsidRPr="004C3D8F" w:rsidRDefault="007E5593" w:rsidP="00462971">
            <w:pPr>
              <w:ind w:right="-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4C3D8F">
              <w:rPr>
                <w:sz w:val="28"/>
                <w:szCs w:val="28"/>
              </w:rPr>
              <w:t>Т.С. Титова</w:t>
            </w:r>
          </w:p>
        </w:tc>
      </w:tr>
    </w:tbl>
    <w:p w:rsidR="00385EDB" w:rsidRDefault="00385EDB" w:rsidP="007E5593">
      <w:pPr>
        <w:spacing w:line="240" w:lineRule="auto"/>
        <w:jc w:val="center"/>
        <w:rPr>
          <w:sz w:val="28"/>
          <w:szCs w:val="28"/>
        </w:rPr>
      </w:pPr>
    </w:p>
    <w:p w:rsidR="00385EDB" w:rsidRDefault="00385EDB" w:rsidP="00385EDB">
      <w:pPr>
        <w:spacing w:line="276" w:lineRule="auto"/>
        <w:jc w:val="center"/>
        <w:rPr>
          <w:sz w:val="28"/>
          <w:szCs w:val="28"/>
        </w:rPr>
      </w:pPr>
    </w:p>
    <w:p w:rsidR="00385EDB" w:rsidRDefault="00385EDB" w:rsidP="00385EDB">
      <w:pPr>
        <w:spacing w:line="276" w:lineRule="auto"/>
        <w:jc w:val="center"/>
        <w:rPr>
          <w:sz w:val="28"/>
          <w:szCs w:val="28"/>
        </w:rPr>
      </w:pPr>
    </w:p>
    <w:p w:rsidR="00385EDB" w:rsidRDefault="00385EDB" w:rsidP="00385EDB">
      <w:pPr>
        <w:spacing w:line="276" w:lineRule="auto"/>
        <w:jc w:val="center"/>
        <w:rPr>
          <w:sz w:val="28"/>
          <w:szCs w:val="28"/>
        </w:rPr>
      </w:pPr>
    </w:p>
    <w:p w:rsidR="00566495" w:rsidRDefault="00385EDB" w:rsidP="00385EDB">
      <w:pPr>
        <w:widowControl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6495" w:rsidRDefault="00566495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566495" w:rsidRDefault="00566495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566495" w:rsidRDefault="00566495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566495" w:rsidRDefault="00566495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566495" w:rsidRDefault="00566495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385EDB" w:rsidRDefault="00385EDB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385EDB" w:rsidRDefault="00385EDB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385EDB" w:rsidRDefault="00385EDB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385EDB" w:rsidRDefault="00385EDB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385EDB" w:rsidRDefault="00385EDB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385EDB" w:rsidRDefault="00385EDB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385EDB" w:rsidRDefault="00385EDB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566495" w:rsidRDefault="00566495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566495" w:rsidRDefault="00566495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F35997" w:rsidRDefault="00F35997" w:rsidP="00F35997">
      <w:pPr>
        <w:widowControl/>
        <w:spacing w:line="276" w:lineRule="auto"/>
        <w:ind w:firstLine="0"/>
        <w:rPr>
          <w:sz w:val="28"/>
          <w:szCs w:val="28"/>
        </w:rPr>
      </w:pPr>
    </w:p>
    <w:p w:rsidR="008649D8" w:rsidRPr="00A70377" w:rsidRDefault="008649D8" w:rsidP="00A70377">
      <w:pPr>
        <w:pStyle w:val="a3"/>
        <w:widowControl/>
        <w:numPr>
          <w:ilvl w:val="0"/>
          <w:numId w:val="30"/>
        </w:numPr>
        <w:spacing w:line="240" w:lineRule="auto"/>
        <w:jc w:val="center"/>
        <w:rPr>
          <w:b/>
          <w:bCs/>
          <w:sz w:val="24"/>
          <w:szCs w:val="24"/>
        </w:rPr>
      </w:pPr>
      <w:r w:rsidRPr="00A70377">
        <w:rPr>
          <w:b/>
          <w:bCs/>
          <w:sz w:val="24"/>
          <w:szCs w:val="24"/>
        </w:rPr>
        <w:t>Цели и задачи дисциплины</w:t>
      </w:r>
    </w:p>
    <w:p w:rsidR="00A70377" w:rsidRPr="00A70377" w:rsidRDefault="00A70377" w:rsidP="00A70377">
      <w:pPr>
        <w:pStyle w:val="a3"/>
        <w:widowControl/>
        <w:spacing w:line="240" w:lineRule="auto"/>
        <w:ind w:left="1211" w:firstLine="0"/>
        <w:rPr>
          <w:b/>
          <w:bCs/>
          <w:sz w:val="24"/>
          <w:szCs w:val="24"/>
        </w:rPr>
      </w:pPr>
    </w:p>
    <w:p w:rsidR="00852280" w:rsidRPr="00DD016C" w:rsidRDefault="00032351" w:rsidP="00852280">
      <w:pPr>
        <w:widowControl/>
        <w:spacing w:line="240" w:lineRule="auto"/>
        <w:ind w:firstLine="708"/>
        <w:rPr>
          <w:rFonts w:eastAsia="Calibri" w:cs="Tahoma"/>
          <w:sz w:val="24"/>
          <w:szCs w:val="24"/>
        </w:rPr>
      </w:pPr>
      <w:r w:rsidRPr="007F50C5">
        <w:rPr>
          <w:rFonts w:eastAsia="Calibri" w:cs="Tahoma"/>
          <w:sz w:val="24"/>
          <w:szCs w:val="24"/>
        </w:rPr>
        <w:t xml:space="preserve">Рабочая программа дисциплины </w:t>
      </w:r>
      <w:r>
        <w:rPr>
          <w:sz w:val="28"/>
          <w:szCs w:val="28"/>
        </w:rPr>
        <w:t>«</w:t>
      </w:r>
      <w:r w:rsidRPr="00A354D0">
        <w:rPr>
          <w:rFonts w:eastAsia="Calibri" w:cs="Tahoma"/>
          <w:sz w:val="24"/>
          <w:szCs w:val="24"/>
        </w:rPr>
        <w:t xml:space="preserve">Медико-биологические основы безопасности» (Б1.В.1) </w:t>
      </w:r>
      <w:r w:rsidRPr="007F50C5">
        <w:rPr>
          <w:rFonts w:eastAsia="Calibri" w:cs="Tahoma"/>
          <w:sz w:val="24"/>
          <w:szCs w:val="24"/>
        </w:rPr>
        <w:t xml:space="preserve"> (далее – дисциплина) составлена в соответствии с требованиями федерального государственного образовательного стандарта высшего образования – </w:t>
      </w:r>
      <w:proofErr w:type="spellStart"/>
      <w:r w:rsidRPr="007F50C5">
        <w:rPr>
          <w:rFonts w:eastAsia="Calibri" w:cs="Tahoma"/>
          <w:sz w:val="24"/>
          <w:szCs w:val="24"/>
        </w:rPr>
        <w:t>бакалавриат</w:t>
      </w:r>
      <w:proofErr w:type="spellEnd"/>
      <w:r w:rsidRPr="007F50C5">
        <w:rPr>
          <w:rFonts w:eastAsia="Calibri" w:cs="Tahoma"/>
          <w:sz w:val="24"/>
          <w:szCs w:val="24"/>
        </w:rPr>
        <w:t xml:space="preserve"> по направлению подготовки 20.03.01 «</w:t>
      </w:r>
      <w:proofErr w:type="spellStart"/>
      <w:r w:rsidRPr="007F50C5">
        <w:rPr>
          <w:rFonts w:eastAsia="Calibri" w:cs="Tahoma"/>
          <w:sz w:val="24"/>
          <w:szCs w:val="24"/>
        </w:rPr>
        <w:t>Техносферная</w:t>
      </w:r>
      <w:proofErr w:type="spellEnd"/>
      <w:r w:rsidRPr="007F50C5">
        <w:rPr>
          <w:rFonts w:eastAsia="Calibri" w:cs="Tahoma"/>
          <w:sz w:val="24"/>
          <w:szCs w:val="24"/>
        </w:rPr>
        <w:t xml:space="preserve"> безопасность» (далее - ФГОС </w:t>
      </w:r>
      <w:proofErr w:type="gramStart"/>
      <w:r w:rsidRPr="007F50C5">
        <w:rPr>
          <w:rFonts w:eastAsia="Calibri" w:cs="Tahoma"/>
          <w:sz w:val="24"/>
          <w:szCs w:val="24"/>
        </w:rPr>
        <w:t>ВО</w:t>
      </w:r>
      <w:proofErr w:type="gramEnd"/>
      <w:r w:rsidRPr="007F50C5">
        <w:rPr>
          <w:rFonts w:eastAsia="Calibri" w:cs="Tahoma"/>
          <w:sz w:val="24"/>
          <w:szCs w:val="24"/>
        </w:rPr>
        <w:t xml:space="preserve">), утвержденного «25» мая 2020 г., приказ </w:t>
      </w:r>
      <w:proofErr w:type="spellStart"/>
      <w:r w:rsidRPr="007F50C5">
        <w:rPr>
          <w:rFonts w:eastAsia="Calibri" w:cs="Tahoma"/>
          <w:sz w:val="24"/>
          <w:szCs w:val="24"/>
        </w:rPr>
        <w:t>Минобрнауки</w:t>
      </w:r>
      <w:proofErr w:type="spellEnd"/>
      <w:r w:rsidRPr="007F50C5">
        <w:rPr>
          <w:rFonts w:eastAsia="Calibri" w:cs="Tahoma"/>
          <w:sz w:val="24"/>
          <w:szCs w:val="24"/>
        </w:rPr>
        <w:t xml:space="preserve"> России № 680, с учетом профессионального стандарта 40.054 Специалист в области охраны труда, утвержденного приказом Министерства труда и социальной защиты Российской Федерации от </w:t>
      </w:r>
      <w:r w:rsidR="00852280" w:rsidRPr="00DD016C">
        <w:rPr>
          <w:sz w:val="24"/>
          <w:szCs w:val="24"/>
        </w:rPr>
        <w:t>21 апреля 2021 г. № 274н.</w:t>
      </w:r>
    </w:p>
    <w:p w:rsidR="008649D8" w:rsidRPr="00065795" w:rsidRDefault="008649D8" w:rsidP="001157AB">
      <w:pPr>
        <w:widowControl/>
        <w:spacing w:line="240" w:lineRule="auto"/>
        <w:ind w:firstLine="851"/>
        <w:rPr>
          <w:sz w:val="24"/>
          <w:szCs w:val="24"/>
        </w:rPr>
      </w:pPr>
      <w:r w:rsidRPr="00065795">
        <w:rPr>
          <w:sz w:val="24"/>
          <w:szCs w:val="24"/>
        </w:rPr>
        <w:t>Целью изучения дисциплины является</w:t>
      </w:r>
      <w:r w:rsidR="00173812" w:rsidRPr="00065795">
        <w:rPr>
          <w:sz w:val="24"/>
          <w:szCs w:val="24"/>
        </w:rPr>
        <w:t xml:space="preserve">: </w:t>
      </w:r>
      <w:r w:rsidR="00AD7453" w:rsidRPr="00065795">
        <w:rPr>
          <w:color w:val="000000"/>
          <w:spacing w:val="9"/>
          <w:sz w:val="24"/>
          <w:szCs w:val="24"/>
        </w:rPr>
        <w:t>формирование знаний о меха</w:t>
      </w:r>
      <w:r w:rsidR="00697072" w:rsidRPr="00065795">
        <w:rPr>
          <w:color w:val="000000"/>
          <w:spacing w:val="8"/>
          <w:sz w:val="24"/>
          <w:szCs w:val="24"/>
        </w:rPr>
        <w:t>низмах медико-биологического взаимодействия человека с факторами среды обитания, о последствиях воздействия травмирующих, вредных и поражающих факторов, о принципах их санитарно-</w:t>
      </w:r>
      <w:r w:rsidR="00697072" w:rsidRPr="00065795">
        <w:rPr>
          <w:color w:val="000000"/>
          <w:spacing w:val="9"/>
          <w:sz w:val="24"/>
          <w:szCs w:val="24"/>
        </w:rPr>
        <w:t>гигиенического нормирования.</w:t>
      </w:r>
    </w:p>
    <w:p w:rsidR="008649D8" w:rsidRPr="00065795" w:rsidRDefault="008649D8" w:rsidP="00A354D0">
      <w:pPr>
        <w:widowControl/>
        <w:spacing w:line="240" w:lineRule="auto"/>
        <w:ind w:firstLine="708"/>
        <w:rPr>
          <w:sz w:val="24"/>
          <w:szCs w:val="24"/>
        </w:rPr>
      </w:pPr>
      <w:r w:rsidRPr="00065795">
        <w:rPr>
          <w:sz w:val="24"/>
          <w:szCs w:val="24"/>
        </w:rPr>
        <w:t>Для достижения поставленной цели решаются следующие задачи:</w:t>
      </w:r>
    </w:p>
    <w:p w:rsidR="00697072" w:rsidRPr="00065795" w:rsidRDefault="00697072" w:rsidP="00A354D0">
      <w:pPr>
        <w:shd w:val="clear" w:color="auto" w:fill="FFFFFF"/>
        <w:spacing w:line="240" w:lineRule="auto"/>
        <w:ind w:right="19" w:firstLine="0"/>
        <w:rPr>
          <w:sz w:val="24"/>
          <w:szCs w:val="24"/>
        </w:rPr>
      </w:pPr>
      <w:r w:rsidRPr="00065795">
        <w:rPr>
          <w:color w:val="000000"/>
          <w:sz w:val="24"/>
          <w:szCs w:val="24"/>
        </w:rPr>
        <w:t>-</w:t>
      </w:r>
      <w:r w:rsidR="00A354D0">
        <w:rPr>
          <w:color w:val="000000"/>
          <w:sz w:val="24"/>
          <w:szCs w:val="24"/>
        </w:rPr>
        <w:t xml:space="preserve"> </w:t>
      </w:r>
      <w:r w:rsidRPr="00065795">
        <w:rPr>
          <w:color w:val="000000"/>
          <w:spacing w:val="-2"/>
          <w:sz w:val="24"/>
          <w:szCs w:val="24"/>
        </w:rPr>
        <w:t>обобщить полученные знания о воздействии на организм человека физических, химических, психо</w:t>
      </w:r>
      <w:r w:rsidRPr="00065795">
        <w:rPr>
          <w:color w:val="000000"/>
          <w:sz w:val="24"/>
          <w:szCs w:val="24"/>
        </w:rPr>
        <w:t>физиологических и биологических факторов;</w:t>
      </w:r>
    </w:p>
    <w:p w:rsidR="00697072" w:rsidRPr="00065795" w:rsidRDefault="00697072" w:rsidP="00A354D0">
      <w:pPr>
        <w:shd w:val="clear" w:color="auto" w:fill="FFFFFF"/>
        <w:spacing w:line="240" w:lineRule="auto"/>
        <w:ind w:right="29" w:firstLine="0"/>
        <w:rPr>
          <w:sz w:val="24"/>
          <w:szCs w:val="24"/>
        </w:rPr>
      </w:pPr>
      <w:r w:rsidRPr="00065795">
        <w:rPr>
          <w:color w:val="000000"/>
          <w:sz w:val="24"/>
          <w:szCs w:val="24"/>
        </w:rPr>
        <w:t>-</w:t>
      </w:r>
      <w:r w:rsidR="00A354D0">
        <w:rPr>
          <w:color w:val="000000"/>
          <w:sz w:val="24"/>
          <w:szCs w:val="24"/>
        </w:rPr>
        <w:t xml:space="preserve"> </w:t>
      </w:r>
      <w:r w:rsidRPr="00065795">
        <w:rPr>
          <w:color w:val="000000"/>
          <w:sz w:val="24"/>
          <w:szCs w:val="24"/>
        </w:rPr>
        <w:t xml:space="preserve">сформировать у будущих специалистов современные представления о </w:t>
      </w:r>
      <w:proofErr w:type="spellStart"/>
      <w:r w:rsidRPr="00065795">
        <w:rPr>
          <w:color w:val="000000"/>
          <w:sz w:val="24"/>
          <w:szCs w:val="24"/>
        </w:rPr>
        <w:t>травмоопасных</w:t>
      </w:r>
      <w:proofErr w:type="spellEnd"/>
      <w:r w:rsidRPr="00065795">
        <w:rPr>
          <w:color w:val="000000"/>
          <w:sz w:val="24"/>
          <w:szCs w:val="24"/>
        </w:rPr>
        <w:t xml:space="preserve"> и вредоносных факторах среды обитания;</w:t>
      </w:r>
    </w:p>
    <w:p w:rsidR="00697072" w:rsidRPr="00065795" w:rsidRDefault="00697072" w:rsidP="00A354D0">
      <w:pPr>
        <w:shd w:val="clear" w:color="auto" w:fill="FFFFFF"/>
        <w:spacing w:line="240" w:lineRule="auto"/>
        <w:ind w:right="24" w:firstLine="0"/>
        <w:rPr>
          <w:sz w:val="24"/>
          <w:szCs w:val="24"/>
        </w:rPr>
      </w:pPr>
      <w:r w:rsidRPr="00065795">
        <w:rPr>
          <w:color w:val="000000"/>
          <w:spacing w:val="-1"/>
          <w:sz w:val="24"/>
          <w:szCs w:val="24"/>
        </w:rPr>
        <w:t>-</w:t>
      </w:r>
      <w:r w:rsidR="00A354D0">
        <w:rPr>
          <w:color w:val="000000"/>
          <w:spacing w:val="-1"/>
          <w:sz w:val="24"/>
          <w:szCs w:val="24"/>
        </w:rPr>
        <w:t xml:space="preserve"> </w:t>
      </w:r>
      <w:r w:rsidRPr="00065795">
        <w:rPr>
          <w:color w:val="000000"/>
          <w:spacing w:val="-1"/>
          <w:sz w:val="24"/>
          <w:szCs w:val="24"/>
        </w:rPr>
        <w:t>ознакомить студентов с санитарно-гигиенической регламентацией и стратегическим направлением предупреждения профессиональных и других заболеваний;</w:t>
      </w:r>
    </w:p>
    <w:p w:rsidR="00645739" w:rsidRPr="00065795" w:rsidRDefault="00697072" w:rsidP="00A354D0">
      <w:pPr>
        <w:shd w:val="clear" w:color="auto" w:fill="FFFFFF"/>
        <w:spacing w:line="240" w:lineRule="auto"/>
        <w:ind w:right="14" w:firstLine="0"/>
        <w:rPr>
          <w:color w:val="000000"/>
          <w:spacing w:val="-1"/>
          <w:sz w:val="24"/>
          <w:szCs w:val="24"/>
        </w:rPr>
      </w:pPr>
      <w:r w:rsidRPr="00065795">
        <w:rPr>
          <w:color w:val="000000"/>
          <w:spacing w:val="2"/>
          <w:sz w:val="24"/>
          <w:szCs w:val="24"/>
        </w:rPr>
        <w:t>-</w:t>
      </w:r>
      <w:r w:rsidR="00A354D0">
        <w:rPr>
          <w:color w:val="000000"/>
          <w:spacing w:val="2"/>
          <w:sz w:val="24"/>
          <w:szCs w:val="24"/>
        </w:rPr>
        <w:t xml:space="preserve"> </w:t>
      </w:r>
      <w:r w:rsidRPr="00065795">
        <w:rPr>
          <w:color w:val="000000"/>
          <w:spacing w:val="2"/>
          <w:sz w:val="24"/>
          <w:szCs w:val="24"/>
        </w:rPr>
        <w:t xml:space="preserve">привить навыки применения приобретенных знаний для предупреждения профессиональных и </w:t>
      </w:r>
      <w:r w:rsidRPr="00065795">
        <w:rPr>
          <w:color w:val="000000"/>
          <w:spacing w:val="-1"/>
          <w:sz w:val="24"/>
          <w:szCs w:val="24"/>
        </w:rPr>
        <w:t>иных заболеваний</w:t>
      </w:r>
      <w:r w:rsidR="00645739">
        <w:rPr>
          <w:color w:val="000000"/>
          <w:spacing w:val="-1"/>
          <w:sz w:val="24"/>
          <w:szCs w:val="24"/>
        </w:rPr>
        <w:t>;</w:t>
      </w:r>
    </w:p>
    <w:p w:rsidR="00645739" w:rsidRDefault="00645739" w:rsidP="00A354D0">
      <w:pPr>
        <w:widowControl/>
        <w:spacing w:line="240" w:lineRule="auto"/>
        <w:ind w:firstLine="0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- ознакомить с </w:t>
      </w:r>
      <w:r w:rsidRPr="00645739">
        <w:rPr>
          <w:color w:val="000000"/>
          <w:spacing w:val="-1"/>
          <w:sz w:val="24"/>
          <w:szCs w:val="24"/>
        </w:rPr>
        <w:t>основны</w:t>
      </w:r>
      <w:r>
        <w:rPr>
          <w:color w:val="000000"/>
          <w:spacing w:val="-1"/>
          <w:sz w:val="24"/>
          <w:szCs w:val="24"/>
        </w:rPr>
        <w:t>ми</w:t>
      </w:r>
      <w:r w:rsidRPr="00645739">
        <w:rPr>
          <w:color w:val="000000"/>
          <w:spacing w:val="-1"/>
          <w:sz w:val="24"/>
          <w:szCs w:val="24"/>
        </w:rPr>
        <w:t xml:space="preserve"> прием</w:t>
      </w:r>
      <w:r>
        <w:rPr>
          <w:color w:val="000000"/>
          <w:spacing w:val="-1"/>
          <w:sz w:val="24"/>
          <w:szCs w:val="24"/>
        </w:rPr>
        <w:t>ами</w:t>
      </w:r>
      <w:r w:rsidRPr="00645739">
        <w:rPr>
          <w:color w:val="000000"/>
          <w:spacing w:val="-1"/>
          <w:sz w:val="24"/>
          <w:szCs w:val="24"/>
        </w:rPr>
        <w:t xml:space="preserve"> эффективного управления собственным временем; </w:t>
      </w:r>
    </w:p>
    <w:p w:rsidR="008649D8" w:rsidRPr="00517B0A" w:rsidRDefault="00645739" w:rsidP="00A354D0">
      <w:pPr>
        <w:widowControl/>
        <w:spacing w:line="240" w:lineRule="auto"/>
        <w:ind w:firstLine="0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- </w:t>
      </w:r>
      <w:r w:rsidRPr="00645739">
        <w:rPr>
          <w:color w:val="000000"/>
          <w:spacing w:val="-1"/>
          <w:sz w:val="24"/>
          <w:szCs w:val="24"/>
        </w:rPr>
        <w:t xml:space="preserve">основные методики самоконтроля, саморазвития и самообразования на </w:t>
      </w:r>
      <w:r w:rsidRPr="00517B0A">
        <w:rPr>
          <w:sz w:val="24"/>
          <w:szCs w:val="24"/>
        </w:rPr>
        <w:t>протяжении всей жизни</w:t>
      </w:r>
      <w:r w:rsidR="00517B0A" w:rsidRPr="00517B0A">
        <w:rPr>
          <w:sz w:val="24"/>
          <w:szCs w:val="24"/>
        </w:rPr>
        <w:t>;</w:t>
      </w:r>
    </w:p>
    <w:p w:rsidR="00517B0A" w:rsidRDefault="00517B0A" w:rsidP="00A354D0">
      <w:pPr>
        <w:widowControl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развить способности </w:t>
      </w:r>
      <w:r w:rsidRPr="00517B0A">
        <w:rPr>
          <w:sz w:val="24"/>
          <w:szCs w:val="24"/>
        </w:rPr>
        <w:t>использовать базовые дефектологические знания в социальной и профессиональной сферах</w:t>
      </w:r>
      <w:r>
        <w:rPr>
          <w:sz w:val="24"/>
          <w:szCs w:val="24"/>
        </w:rPr>
        <w:t>.</w:t>
      </w:r>
    </w:p>
    <w:p w:rsidR="00A354D0" w:rsidRDefault="00A354D0" w:rsidP="00A354D0">
      <w:pPr>
        <w:widowControl/>
        <w:spacing w:line="240" w:lineRule="auto"/>
        <w:ind w:firstLine="0"/>
        <w:rPr>
          <w:sz w:val="24"/>
          <w:szCs w:val="24"/>
        </w:rPr>
      </w:pPr>
    </w:p>
    <w:p w:rsidR="00517B0A" w:rsidRPr="00A72EB8" w:rsidRDefault="00517B0A" w:rsidP="00517B0A">
      <w:pPr>
        <w:widowControl/>
        <w:spacing w:line="240" w:lineRule="auto"/>
        <w:ind w:firstLine="851"/>
        <w:jc w:val="center"/>
        <w:rPr>
          <w:b/>
          <w:bCs/>
          <w:sz w:val="24"/>
          <w:szCs w:val="24"/>
        </w:rPr>
      </w:pPr>
      <w:r w:rsidRPr="00A72EB8">
        <w:rPr>
          <w:b/>
          <w:bCs/>
          <w:sz w:val="24"/>
          <w:szCs w:val="24"/>
        </w:rPr>
        <w:t xml:space="preserve">2. Перечень планируемых результатов обучения по дисциплине, соотнесенных с установленными в образовательной </w:t>
      </w:r>
      <w:r w:rsidRPr="00D60ECA">
        <w:rPr>
          <w:b/>
          <w:bCs/>
          <w:sz w:val="24"/>
          <w:szCs w:val="24"/>
        </w:rPr>
        <w:t xml:space="preserve">программе (в программе </w:t>
      </w:r>
      <w:proofErr w:type="spellStart"/>
      <w:r w:rsidRPr="00D60ECA">
        <w:rPr>
          <w:b/>
          <w:bCs/>
          <w:sz w:val="24"/>
          <w:szCs w:val="24"/>
        </w:rPr>
        <w:t>бакалавриата</w:t>
      </w:r>
      <w:proofErr w:type="spellEnd"/>
      <w:r w:rsidRPr="00D60ECA">
        <w:rPr>
          <w:b/>
          <w:bCs/>
          <w:sz w:val="24"/>
          <w:szCs w:val="24"/>
        </w:rPr>
        <w:t>)</w:t>
      </w:r>
      <w:r w:rsidRPr="00A72EB8">
        <w:rPr>
          <w:b/>
          <w:bCs/>
          <w:sz w:val="24"/>
          <w:szCs w:val="24"/>
        </w:rPr>
        <w:t xml:space="preserve"> индикаторами достижения компетенций</w:t>
      </w:r>
    </w:p>
    <w:p w:rsidR="00517B0A" w:rsidRPr="00A72EB8" w:rsidRDefault="00517B0A" w:rsidP="00517B0A">
      <w:pPr>
        <w:widowControl/>
        <w:spacing w:line="240" w:lineRule="auto"/>
        <w:ind w:firstLine="851"/>
        <w:jc w:val="center"/>
        <w:rPr>
          <w:sz w:val="24"/>
          <w:szCs w:val="24"/>
        </w:rPr>
      </w:pPr>
    </w:p>
    <w:p w:rsidR="00517B0A" w:rsidRPr="00A72EB8" w:rsidRDefault="00517B0A" w:rsidP="00517B0A">
      <w:pPr>
        <w:spacing w:line="240" w:lineRule="auto"/>
        <w:ind w:firstLine="851"/>
        <w:rPr>
          <w:sz w:val="24"/>
          <w:szCs w:val="24"/>
        </w:rPr>
      </w:pPr>
      <w:r w:rsidRPr="00A72EB8">
        <w:rPr>
          <w:sz w:val="24"/>
          <w:szCs w:val="24"/>
        </w:rPr>
        <w:t xml:space="preserve">Планируемыми результатами обучения по дисциплине является формирование у обучающихся компетенций (части компетенций). </w:t>
      </w:r>
      <w:proofErr w:type="spellStart"/>
      <w:r w:rsidRPr="00A72EB8">
        <w:rPr>
          <w:sz w:val="24"/>
          <w:szCs w:val="24"/>
        </w:rPr>
        <w:t>Сформированность</w:t>
      </w:r>
      <w:proofErr w:type="spellEnd"/>
      <w:r w:rsidRPr="00A72EB8">
        <w:rPr>
          <w:sz w:val="24"/>
          <w:szCs w:val="24"/>
        </w:rPr>
        <w:t xml:space="preserve"> компетенций (части компетенции) оценивается с помощью индикаторов достижения компетенций.</w:t>
      </w:r>
    </w:p>
    <w:p w:rsidR="00517B0A" w:rsidRDefault="00517B0A" w:rsidP="00517B0A">
      <w:pPr>
        <w:widowControl/>
        <w:spacing w:line="240" w:lineRule="auto"/>
        <w:ind w:firstLine="0"/>
        <w:rPr>
          <w:sz w:val="28"/>
          <w:szCs w:val="28"/>
        </w:rPr>
      </w:pPr>
    </w:p>
    <w:tbl>
      <w:tblPr>
        <w:tblStyle w:val="21"/>
        <w:tblW w:w="9464" w:type="dxa"/>
        <w:tblLayout w:type="fixed"/>
        <w:tblLook w:val="04A0" w:firstRow="1" w:lastRow="0" w:firstColumn="1" w:lastColumn="0" w:noHBand="0" w:noVBand="1"/>
      </w:tblPr>
      <w:tblGrid>
        <w:gridCol w:w="5353"/>
        <w:gridCol w:w="4111"/>
      </w:tblGrid>
      <w:tr w:rsidR="00517B0A" w:rsidRPr="001B6332" w:rsidTr="00EF5E99">
        <w:trPr>
          <w:trHeight w:val="547"/>
        </w:trPr>
        <w:tc>
          <w:tcPr>
            <w:tcW w:w="5353" w:type="dxa"/>
          </w:tcPr>
          <w:p w:rsidR="00517B0A" w:rsidRPr="009238FE" w:rsidRDefault="00517B0A" w:rsidP="0050180C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238FE">
              <w:rPr>
                <w:b/>
                <w:bCs/>
                <w:sz w:val="22"/>
                <w:szCs w:val="22"/>
              </w:rPr>
              <w:t>Индикаторы достижения компетенций</w:t>
            </w:r>
          </w:p>
        </w:tc>
        <w:tc>
          <w:tcPr>
            <w:tcW w:w="4111" w:type="dxa"/>
          </w:tcPr>
          <w:p w:rsidR="00517B0A" w:rsidRPr="001B6332" w:rsidRDefault="00517B0A" w:rsidP="0050180C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1B6332">
              <w:rPr>
                <w:b/>
                <w:bCs/>
                <w:sz w:val="22"/>
                <w:szCs w:val="22"/>
              </w:rPr>
              <w:t xml:space="preserve">Результаты обучения по дисциплине </w:t>
            </w:r>
          </w:p>
        </w:tc>
      </w:tr>
      <w:tr w:rsidR="00852280" w:rsidRPr="001B6332" w:rsidTr="00032DD6">
        <w:trPr>
          <w:trHeight w:val="547"/>
        </w:trPr>
        <w:tc>
          <w:tcPr>
            <w:tcW w:w="9464" w:type="dxa"/>
            <w:gridSpan w:val="2"/>
          </w:tcPr>
          <w:p w:rsidR="00852280" w:rsidRPr="001B6332" w:rsidRDefault="00852280" w:rsidP="0050180C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УК-9. </w:t>
            </w:r>
            <w:proofErr w:type="gramStart"/>
            <w:r>
              <w:rPr>
                <w:b/>
                <w:sz w:val="24"/>
                <w:szCs w:val="24"/>
              </w:rPr>
              <w:t>Способен</w:t>
            </w:r>
            <w:proofErr w:type="gramEnd"/>
            <w:r>
              <w:rPr>
                <w:b/>
                <w:sz w:val="24"/>
                <w:szCs w:val="24"/>
              </w:rPr>
              <w:t xml:space="preserve"> использовать базовые дефектологические знания в социальной и профессиональной сферах</w:t>
            </w:r>
          </w:p>
        </w:tc>
      </w:tr>
      <w:tr w:rsidR="00852280" w:rsidRPr="001B6332" w:rsidTr="00EF5E99">
        <w:trPr>
          <w:trHeight w:val="547"/>
        </w:trPr>
        <w:tc>
          <w:tcPr>
            <w:tcW w:w="5353" w:type="dxa"/>
          </w:tcPr>
          <w:p w:rsidR="00852280" w:rsidRDefault="00852280" w:rsidP="00F964D6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УК-9.1.1. </w:t>
            </w:r>
            <w:proofErr w:type="gramStart"/>
            <w:r>
              <w:rPr>
                <w:sz w:val="24"/>
                <w:szCs w:val="24"/>
              </w:rPr>
              <w:t>Знает понятие инклюзивной компетентности, ее компоненты и структуру; особенности применения дефектологических знаний в социальной и профессиональной сферах.</w:t>
            </w:r>
            <w:proofErr w:type="gramEnd"/>
          </w:p>
        </w:tc>
        <w:tc>
          <w:tcPr>
            <w:tcW w:w="4111" w:type="dxa"/>
          </w:tcPr>
          <w:p w:rsidR="00852280" w:rsidRDefault="00852280" w:rsidP="00F964D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Обучающийся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знает</w:t>
            </w:r>
            <w:r>
              <w:rPr>
                <w:sz w:val="22"/>
                <w:szCs w:val="22"/>
              </w:rPr>
              <w:t>:</w:t>
            </w:r>
          </w:p>
          <w:p w:rsidR="00852280" w:rsidRDefault="00852280" w:rsidP="00F964D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- характер </w:t>
            </w:r>
            <w:proofErr w:type="gramStart"/>
            <w:r>
              <w:rPr>
                <w:color w:val="000000"/>
                <w:spacing w:val="-2"/>
                <w:sz w:val="24"/>
                <w:szCs w:val="24"/>
              </w:rPr>
              <w:t>воздействии</w:t>
            </w:r>
            <w:proofErr w:type="gramEnd"/>
            <w:r>
              <w:rPr>
                <w:color w:val="000000"/>
                <w:spacing w:val="-2"/>
                <w:sz w:val="24"/>
                <w:szCs w:val="24"/>
              </w:rPr>
              <w:t xml:space="preserve"> на организм человека физических, химических, психо</w:t>
            </w:r>
            <w:r>
              <w:rPr>
                <w:color w:val="000000"/>
                <w:sz w:val="24"/>
                <w:szCs w:val="24"/>
              </w:rPr>
              <w:t>физиологических и биологических факторов</w:t>
            </w:r>
            <w:r>
              <w:rPr>
                <w:sz w:val="22"/>
                <w:szCs w:val="22"/>
              </w:rPr>
              <w:t xml:space="preserve">;   </w:t>
            </w:r>
          </w:p>
          <w:p w:rsidR="00852280" w:rsidRDefault="00852280" w:rsidP="00F964D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суть понятия </w:t>
            </w:r>
            <w:r>
              <w:rPr>
                <w:sz w:val="24"/>
                <w:szCs w:val="24"/>
              </w:rPr>
              <w:t>инклюзивной компетентности, ее компоненты и структуру;</w:t>
            </w:r>
            <w:r>
              <w:rPr>
                <w:sz w:val="22"/>
                <w:szCs w:val="22"/>
              </w:rPr>
              <w:t xml:space="preserve"> </w:t>
            </w:r>
          </w:p>
          <w:p w:rsidR="00852280" w:rsidRDefault="00852280" w:rsidP="00F964D6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- дефектологические особенности необходимые для учета в социальной и профессиональной сферах</w:t>
            </w:r>
            <w:r>
              <w:rPr>
                <w:sz w:val="22"/>
                <w:szCs w:val="22"/>
              </w:rPr>
              <w:t>.</w:t>
            </w:r>
            <w:proofErr w:type="gramEnd"/>
          </w:p>
        </w:tc>
      </w:tr>
      <w:tr w:rsidR="00852280" w:rsidRPr="001B6332" w:rsidTr="00EF5E99">
        <w:trPr>
          <w:trHeight w:val="547"/>
        </w:trPr>
        <w:tc>
          <w:tcPr>
            <w:tcW w:w="5353" w:type="dxa"/>
          </w:tcPr>
          <w:p w:rsidR="00852280" w:rsidRDefault="00852280" w:rsidP="00F964D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lastRenderedPageBreak/>
              <w:t xml:space="preserve">УК-9.2.1. </w:t>
            </w:r>
            <w:r>
              <w:rPr>
                <w:b/>
                <w:snapToGrid w:val="0"/>
                <w:sz w:val="24"/>
                <w:szCs w:val="24"/>
              </w:rPr>
              <w:t>Умеет</w:t>
            </w:r>
            <w:r>
              <w:rPr>
                <w:snapToGrid w:val="0"/>
                <w:sz w:val="24"/>
                <w:szCs w:val="24"/>
              </w:rPr>
              <w:t xml:space="preserve"> планировать и осуществлять профессиональную деятельность с лицами с ограниченными возможностями здоровья и инвалидами</w:t>
            </w:r>
          </w:p>
        </w:tc>
        <w:tc>
          <w:tcPr>
            <w:tcW w:w="4111" w:type="dxa"/>
          </w:tcPr>
          <w:p w:rsidR="00852280" w:rsidRDefault="00852280" w:rsidP="00F964D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Обучающийся </w:t>
            </w:r>
            <w:r>
              <w:rPr>
                <w:i/>
                <w:sz w:val="22"/>
                <w:szCs w:val="22"/>
              </w:rPr>
              <w:t>умеет</w:t>
            </w:r>
            <w:r>
              <w:rPr>
                <w:sz w:val="22"/>
                <w:szCs w:val="22"/>
              </w:rPr>
              <w:t>:</w:t>
            </w:r>
          </w:p>
          <w:p w:rsidR="00852280" w:rsidRDefault="00852280" w:rsidP="00F964D6">
            <w:pPr>
              <w:spacing w:line="240" w:lineRule="auto"/>
              <w:ind w:firstLine="0"/>
              <w:jc w:val="left"/>
              <w:rPr>
                <w:snapToGrid w:val="0"/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- планировать и проводить </w:t>
            </w:r>
            <w:r>
              <w:rPr>
                <w:snapToGrid w:val="0"/>
                <w:sz w:val="24"/>
                <w:szCs w:val="24"/>
              </w:rPr>
              <w:t xml:space="preserve">профессиональную деятельность с лицами, утратившими профессиональную трудоспособность в результате воздействия факторов производственной среды и трудового процесса; </w:t>
            </w:r>
          </w:p>
          <w:p w:rsidR="00852280" w:rsidRDefault="00852280" w:rsidP="00F964D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napToGrid w:val="0"/>
                <w:sz w:val="24"/>
                <w:szCs w:val="24"/>
              </w:rPr>
              <w:t>- прогнозировать характер ограничения  возможностей здоровья и инвалид</w:t>
            </w:r>
            <w:r>
              <w:rPr>
                <w:sz w:val="22"/>
                <w:szCs w:val="22"/>
              </w:rPr>
              <w:t>ность при воздействии негативных факторов рабочей среды.</w:t>
            </w:r>
          </w:p>
        </w:tc>
      </w:tr>
      <w:tr w:rsidR="00852280" w:rsidRPr="001B6332" w:rsidTr="00EF5E99">
        <w:trPr>
          <w:trHeight w:val="547"/>
        </w:trPr>
        <w:tc>
          <w:tcPr>
            <w:tcW w:w="5353" w:type="dxa"/>
          </w:tcPr>
          <w:p w:rsidR="00852280" w:rsidRDefault="00852280" w:rsidP="00F964D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napToGrid w:val="0"/>
                <w:color w:val="0D0D0D" w:themeColor="text1" w:themeTint="F2"/>
                <w:sz w:val="24"/>
                <w:szCs w:val="24"/>
              </w:rPr>
              <w:t xml:space="preserve">УК-9.3.1. </w:t>
            </w:r>
            <w:r>
              <w:rPr>
                <w:b/>
                <w:snapToGrid w:val="0"/>
                <w:color w:val="0D0D0D" w:themeColor="text1" w:themeTint="F2"/>
                <w:sz w:val="24"/>
                <w:szCs w:val="24"/>
              </w:rPr>
              <w:t>Владеет</w:t>
            </w:r>
            <w:r>
              <w:rPr>
                <w:snapToGrid w:val="0"/>
                <w:color w:val="0D0D0D" w:themeColor="text1" w:themeTint="F2"/>
                <w:sz w:val="24"/>
                <w:szCs w:val="24"/>
              </w:rPr>
              <w:t xml:space="preserve"> навыками взаимодействия</w:t>
            </w:r>
            <w:r>
              <w:rPr>
                <w:sz w:val="24"/>
                <w:szCs w:val="24"/>
              </w:rPr>
              <w:t xml:space="preserve"> в социальной и профессиональной сферах с </w:t>
            </w:r>
            <w:r>
              <w:rPr>
                <w:snapToGrid w:val="0"/>
                <w:sz w:val="24"/>
                <w:szCs w:val="24"/>
              </w:rPr>
              <w:t>лицами с ограниченными возможностями здоровья и инвалидами</w:t>
            </w:r>
          </w:p>
        </w:tc>
        <w:tc>
          <w:tcPr>
            <w:tcW w:w="4111" w:type="dxa"/>
          </w:tcPr>
          <w:p w:rsidR="00852280" w:rsidRDefault="00852280" w:rsidP="00F964D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Обучающийся владеет:</w:t>
            </w:r>
          </w:p>
          <w:p w:rsidR="00852280" w:rsidRDefault="00852280" w:rsidP="00F964D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napToGrid w:val="0"/>
                <w:color w:val="0D0D0D" w:themeColor="text1" w:themeTint="F2"/>
                <w:sz w:val="24"/>
                <w:szCs w:val="24"/>
              </w:rPr>
              <w:t>- навыками взаимодействия</w:t>
            </w:r>
            <w:r>
              <w:rPr>
                <w:sz w:val="24"/>
                <w:szCs w:val="24"/>
              </w:rPr>
              <w:t xml:space="preserve"> с лицами с ограниченными возможностями, лицами, с утратой здоровья и инвалидами в профессиональной сферах.</w:t>
            </w:r>
            <w:proofErr w:type="gramEnd"/>
          </w:p>
        </w:tc>
      </w:tr>
      <w:tr w:rsidR="00852280" w:rsidRPr="001B6332" w:rsidTr="00B61AFB">
        <w:trPr>
          <w:trHeight w:val="547"/>
        </w:trPr>
        <w:tc>
          <w:tcPr>
            <w:tcW w:w="9464" w:type="dxa"/>
            <w:gridSpan w:val="2"/>
          </w:tcPr>
          <w:p w:rsidR="00852280" w:rsidRPr="00776D0C" w:rsidRDefault="00852280" w:rsidP="000F082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ПК-4. Организация и проведение мероприятий, направленных на снижение уровней профессиональных рисков</w:t>
            </w:r>
          </w:p>
        </w:tc>
      </w:tr>
      <w:tr w:rsidR="00852280" w:rsidRPr="001B6332" w:rsidTr="00EF5E99">
        <w:trPr>
          <w:trHeight w:val="547"/>
        </w:trPr>
        <w:tc>
          <w:tcPr>
            <w:tcW w:w="5353" w:type="dxa"/>
          </w:tcPr>
          <w:p w:rsidR="00852280" w:rsidRPr="009238FE" w:rsidRDefault="00852280" w:rsidP="00DA0AB4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ПК-4.1.3. Знает порядок проведения предварительных при поступлении на работу, периодических и внеочередных медицинских осмотров работников, иных медицинских осмотров и освидетельствований работников</w:t>
            </w:r>
          </w:p>
        </w:tc>
        <w:tc>
          <w:tcPr>
            <w:tcW w:w="4111" w:type="dxa"/>
          </w:tcPr>
          <w:p w:rsidR="00852280" w:rsidRDefault="00852280" w:rsidP="000F082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354D0">
              <w:rPr>
                <w:sz w:val="22"/>
                <w:szCs w:val="22"/>
              </w:rPr>
              <w:t xml:space="preserve">Обучающийся </w:t>
            </w:r>
            <w:r>
              <w:rPr>
                <w:i/>
                <w:sz w:val="22"/>
                <w:szCs w:val="22"/>
              </w:rPr>
              <w:t>знает:</w:t>
            </w:r>
          </w:p>
          <w:p w:rsidR="00852280" w:rsidRPr="000F0821" w:rsidRDefault="00852280" w:rsidP="000F0821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0F0821">
              <w:rPr>
                <w:bCs/>
                <w:sz w:val="22"/>
                <w:szCs w:val="22"/>
              </w:rPr>
              <w:t xml:space="preserve">- </w:t>
            </w:r>
            <w:r>
              <w:rPr>
                <w:bCs/>
                <w:sz w:val="22"/>
                <w:szCs w:val="22"/>
              </w:rPr>
              <w:t xml:space="preserve">цель и </w:t>
            </w:r>
            <w:r w:rsidRPr="000F0821">
              <w:rPr>
                <w:bCs/>
                <w:sz w:val="22"/>
                <w:szCs w:val="22"/>
              </w:rPr>
              <w:t>порядок проведения периодических и внеочередных медицинских осмотров работников</w:t>
            </w:r>
          </w:p>
          <w:p w:rsidR="00852280" w:rsidRPr="000F0821" w:rsidRDefault="00852280" w:rsidP="000F0821">
            <w:pPr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0F0821">
              <w:rPr>
                <w:bCs/>
                <w:sz w:val="22"/>
                <w:szCs w:val="22"/>
              </w:rPr>
              <w:t>- порядок проведения предварительных осмотров при поступлении на работу</w:t>
            </w:r>
          </w:p>
          <w:p w:rsidR="00852280" w:rsidRPr="001B6332" w:rsidRDefault="00852280" w:rsidP="000F0821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0F0821">
              <w:rPr>
                <w:bCs/>
                <w:sz w:val="22"/>
                <w:szCs w:val="22"/>
              </w:rPr>
              <w:t xml:space="preserve">- порядок проведения </w:t>
            </w:r>
            <w:r w:rsidRPr="000F0821">
              <w:rPr>
                <w:sz w:val="24"/>
                <w:szCs w:val="24"/>
              </w:rPr>
              <w:t>иных медицинских осмотров и освидетельствований работников</w:t>
            </w:r>
          </w:p>
        </w:tc>
      </w:tr>
      <w:tr w:rsidR="00852280" w:rsidRPr="001B6332" w:rsidTr="00EF5E99">
        <w:trPr>
          <w:trHeight w:val="547"/>
        </w:trPr>
        <w:tc>
          <w:tcPr>
            <w:tcW w:w="9464" w:type="dxa"/>
            <w:gridSpan w:val="2"/>
          </w:tcPr>
          <w:p w:rsidR="00852280" w:rsidRPr="00F97A9D" w:rsidRDefault="00852280" w:rsidP="00AA4B6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</w:t>
            </w:r>
            <w:r w:rsidRPr="00F97A9D">
              <w:rPr>
                <w:b/>
                <w:sz w:val="24"/>
                <w:szCs w:val="24"/>
              </w:rPr>
              <w:t xml:space="preserve">-6. </w:t>
            </w:r>
            <w:r>
              <w:rPr>
                <w:b/>
                <w:sz w:val="24"/>
                <w:szCs w:val="24"/>
              </w:rPr>
              <w:t>Обеспечение контроля за состоянием условий и охрана труда на рабочих местах</w:t>
            </w:r>
          </w:p>
        </w:tc>
      </w:tr>
      <w:tr w:rsidR="00852280" w:rsidRPr="001B6332" w:rsidTr="00EF5E99">
        <w:trPr>
          <w:trHeight w:val="547"/>
        </w:trPr>
        <w:tc>
          <w:tcPr>
            <w:tcW w:w="5353" w:type="dxa"/>
          </w:tcPr>
          <w:p w:rsidR="00852280" w:rsidRPr="00F97A9D" w:rsidRDefault="00852280" w:rsidP="00F97A9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E1163">
              <w:rPr>
                <w:sz w:val="24"/>
                <w:szCs w:val="24"/>
              </w:rPr>
              <w:t>ПК-6.1.1 Зна</w:t>
            </w:r>
            <w:r>
              <w:rPr>
                <w:sz w:val="24"/>
                <w:szCs w:val="24"/>
              </w:rPr>
              <w:t>ет</w:t>
            </w:r>
            <w:r w:rsidRPr="000E1163">
              <w:rPr>
                <w:sz w:val="24"/>
                <w:szCs w:val="24"/>
              </w:rPr>
              <w:t xml:space="preserve"> фактор</w:t>
            </w:r>
            <w:r>
              <w:rPr>
                <w:sz w:val="24"/>
                <w:szCs w:val="24"/>
              </w:rPr>
              <w:t>ы</w:t>
            </w:r>
            <w:r w:rsidRPr="000E1163">
              <w:rPr>
                <w:sz w:val="24"/>
                <w:szCs w:val="24"/>
              </w:rPr>
              <w:t xml:space="preserve"> производственной среды и трудового процесса, основны</w:t>
            </w:r>
            <w:r>
              <w:rPr>
                <w:sz w:val="24"/>
                <w:szCs w:val="24"/>
              </w:rPr>
              <w:t>е</w:t>
            </w:r>
            <w:r w:rsidRPr="000E1163">
              <w:rPr>
                <w:sz w:val="24"/>
                <w:szCs w:val="24"/>
              </w:rPr>
              <w:t xml:space="preserve"> вопрос</w:t>
            </w:r>
            <w:r>
              <w:rPr>
                <w:sz w:val="24"/>
                <w:szCs w:val="24"/>
              </w:rPr>
              <w:t>ы</w:t>
            </w:r>
            <w:r w:rsidRPr="000E1163">
              <w:rPr>
                <w:sz w:val="24"/>
                <w:szCs w:val="24"/>
              </w:rPr>
              <w:t xml:space="preserve"> гигиенической оценки и классификации условий труда</w:t>
            </w:r>
          </w:p>
        </w:tc>
        <w:tc>
          <w:tcPr>
            <w:tcW w:w="4111" w:type="dxa"/>
          </w:tcPr>
          <w:p w:rsidR="00852280" w:rsidRDefault="00852280" w:rsidP="00F97A9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354D0">
              <w:rPr>
                <w:sz w:val="22"/>
                <w:szCs w:val="22"/>
              </w:rPr>
              <w:t xml:space="preserve">Обучающийся </w:t>
            </w:r>
            <w:r>
              <w:rPr>
                <w:i/>
                <w:sz w:val="22"/>
                <w:szCs w:val="22"/>
              </w:rPr>
              <w:t>знает:</w:t>
            </w:r>
          </w:p>
          <w:p w:rsidR="00852280" w:rsidRDefault="00852280" w:rsidP="00517EA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 w:rsidRPr="000E1163">
              <w:rPr>
                <w:sz w:val="24"/>
                <w:szCs w:val="24"/>
              </w:rPr>
              <w:t>основны</w:t>
            </w:r>
            <w:r>
              <w:rPr>
                <w:sz w:val="24"/>
                <w:szCs w:val="24"/>
              </w:rPr>
              <w:t>е</w:t>
            </w:r>
            <w:r w:rsidRPr="000E1163">
              <w:rPr>
                <w:sz w:val="24"/>
                <w:szCs w:val="24"/>
              </w:rPr>
              <w:t xml:space="preserve"> вопрос</w:t>
            </w:r>
            <w:r>
              <w:rPr>
                <w:sz w:val="24"/>
                <w:szCs w:val="24"/>
              </w:rPr>
              <w:t>ы</w:t>
            </w:r>
            <w:r w:rsidRPr="000E1163">
              <w:rPr>
                <w:sz w:val="24"/>
                <w:szCs w:val="24"/>
              </w:rPr>
              <w:t xml:space="preserve"> гигиенической оценки условий труда</w:t>
            </w:r>
          </w:p>
          <w:p w:rsidR="00852280" w:rsidRDefault="00852280" w:rsidP="00517EA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E1163">
              <w:rPr>
                <w:sz w:val="24"/>
                <w:szCs w:val="24"/>
              </w:rPr>
              <w:t>классификации условий труда</w:t>
            </w:r>
          </w:p>
          <w:p w:rsidR="00852280" w:rsidRPr="001B6332" w:rsidRDefault="00852280" w:rsidP="00517EA3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E1163">
              <w:rPr>
                <w:sz w:val="24"/>
                <w:szCs w:val="24"/>
              </w:rPr>
              <w:t>фактор</w:t>
            </w:r>
            <w:r>
              <w:rPr>
                <w:sz w:val="24"/>
                <w:szCs w:val="24"/>
              </w:rPr>
              <w:t>ы</w:t>
            </w:r>
            <w:r w:rsidRPr="000E1163">
              <w:rPr>
                <w:sz w:val="24"/>
                <w:szCs w:val="24"/>
              </w:rPr>
              <w:t xml:space="preserve"> производственной среды и трудового процесса</w:t>
            </w:r>
          </w:p>
        </w:tc>
      </w:tr>
      <w:tr w:rsidR="00852280" w:rsidRPr="001B6332" w:rsidTr="00AE0EAC">
        <w:trPr>
          <w:trHeight w:val="547"/>
        </w:trPr>
        <w:tc>
          <w:tcPr>
            <w:tcW w:w="9464" w:type="dxa"/>
            <w:gridSpan w:val="2"/>
          </w:tcPr>
          <w:p w:rsidR="00852280" w:rsidRPr="00776D0C" w:rsidRDefault="00852280" w:rsidP="00DA0AB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ПК-7.  Обеспечение расследования и учета несчастных случаев на производстве и профессиональных заболеваний</w:t>
            </w:r>
          </w:p>
        </w:tc>
      </w:tr>
      <w:tr w:rsidR="00852280" w:rsidRPr="001B6332" w:rsidTr="00EF5E99">
        <w:trPr>
          <w:trHeight w:val="547"/>
        </w:trPr>
        <w:tc>
          <w:tcPr>
            <w:tcW w:w="5353" w:type="dxa"/>
          </w:tcPr>
          <w:p w:rsidR="00852280" w:rsidRDefault="00852280" w:rsidP="00DA0AB4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ПК-7.1.2. Знает причины, виды и профилактику профессиональных заболеваний</w:t>
            </w:r>
          </w:p>
        </w:tc>
        <w:tc>
          <w:tcPr>
            <w:tcW w:w="4111" w:type="dxa"/>
          </w:tcPr>
          <w:p w:rsidR="00852280" w:rsidRDefault="00852280" w:rsidP="000F08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Обучающийся </w:t>
            </w:r>
            <w:r>
              <w:rPr>
                <w:i/>
                <w:sz w:val="22"/>
                <w:szCs w:val="22"/>
              </w:rPr>
              <w:t>знает</w:t>
            </w:r>
            <w:r>
              <w:rPr>
                <w:sz w:val="22"/>
                <w:szCs w:val="22"/>
              </w:rPr>
              <w:t>:</w:t>
            </w:r>
          </w:p>
          <w:p w:rsidR="00852280" w:rsidRDefault="00852280" w:rsidP="000F082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основные вопросы про причины, виды</w:t>
            </w:r>
            <w:r>
              <w:rPr>
                <w:sz w:val="24"/>
                <w:szCs w:val="24"/>
              </w:rPr>
              <w:t xml:space="preserve"> и профилактику профессиональных заболеваний</w:t>
            </w:r>
          </w:p>
          <w:p w:rsidR="00852280" w:rsidRPr="00A354D0" w:rsidRDefault="00852280" w:rsidP="00DA0AB4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:rsidR="00F97A9D" w:rsidRDefault="00F97A9D" w:rsidP="001157A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1815CE" w:rsidRDefault="001815CE" w:rsidP="001815CE">
      <w:pPr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Место дисциплины в структуре основной профессиональной образовательной программы</w:t>
      </w:r>
    </w:p>
    <w:p w:rsidR="001815CE" w:rsidRDefault="001815CE" w:rsidP="001815CE">
      <w:pPr>
        <w:widowControl/>
        <w:spacing w:line="240" w:lineRule="auto"/>
        <w:ind w:firstLine="851"/>
        <w:jc w:val="center"/>
        <w:rPr>
          <w:b/>
          <w:bCs/>
          <w:sz w:val="24"/>
          <w:szCs w:val="24"/>
        </w:rPr>
      </w:pPr>
    </w:p>
    <w:p w:rsidR="001815CE" w:rsidRDefault="001815CE" w:rsidP="001815CE">
      <w:pPr>
        <w:widowControl/>
        <w:spacing w:line="240" w:lineRule="auto"/>
        <w:ind w:firstLine="851"/>
        <w:rPr>
          <w:sz w:val="24"/>
          <w:szCs w:val="24"/>
        </w:rPr>
      </w:pPr>
      <w:r>
        <w:rPr>
          <w:sz w:val="24"/>
          <w:szCs w:val="24"/>
        </w:rPr>
        <w:lastRenderedPageBreak/>
        <w:t>Дисциплина относится к части, формируемой участниками образовательных отношений блока 1 «Дисциплины (модули)».</w:t>
      </w:r>
    </w:p>
    <w:p w:rsidR="0017475C" w:rsidRDefault="0017475C" w:rsidP="00517EA3">
      <w:pPr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8649D8" w:rsidRPr="00517EA3" w:rsidRDefault="008649D8" w:rsidP="001157AB">
      <w:pPr>
        <w:widowControl/>
        <w:spacing w:line="240" w:lineRule="auto"/>
        <w:ind w:firstLine="851"/>
        <w:jc w:val="center"/>
        <w:rPr>
          <w:b/>
          <w:bCs/>
          <w:sz w:val="24"/>
          <w:szCs w:val="24"/>
        </w:rPr>
      </w:pPr>
      <w:r w:rsidRPr="00517EA3">
        <w:rPr>
          <w:b/>
          <w:bCs/>
          <w:sz w:val="24"/>
          <w:szCs w:val="24"/>
        </w:rPr>
        <w:t>4. Объем дисциплины и виды учебной работы</w:t>
      </w:r>
    </w:p>
    <w:p w:rsidR="00F72B61" w:rsidRPr="00517EA3" w:rsidRDefault="00F72B61" w:rsidP="001157AB">
      <w:pPr>
        <w:widowControl/>
        <w:spacing w:line="240" w:lineRule="auto"/>
        <w:ind w:firstLine="851"/>
        <w:jc w:val="center"/>
        <w:rPr>
          <w:b/>
          <w:bCs/>
          <w:sz w:val="24"/>
          <w:szCs w:val="24"/>
        </w:rPr>
      </w:pPr>
    </w:p>
    <w:tbl>
      <w:tblPr>
        <w:tblW w:w="7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268"/>
      </w:tblGrid>
      <w:tr w:rsidR="00852280" w:rsidRPr="00517EA3" w:rsidTr="00852280">
        <w:trPr>
          <w:trHeight w:val="345"/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852280" w:rsidRPr="00517EA3" w:rsidRDefault="00852280" w:rsidP="0050180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17EA3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852280" w:rsidRPr="00517EA3" w:rsidRDefault="00852280" w:rsidP="0050180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17EA3">
              <w:rPr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852280" w:rsidRPr="00517EA3" w:rsidTr="00852280">
        <w:trPr>
          <w:trHeight w:val="345"/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852280" w:rsidRPr="00517EA3" w:rsidRDefault="00852280" w:rsidP="0050180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852280" w:rsidRPr="00517EA3" w:rsidRDefault="00852280" w:rsidP="0050180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852280" w:rsidRPr="00517EA3" w:rsidTr="00852280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852280" w:rsidRPr="00517EA3" w:rsidRDefault="00852280" w:rsidP="00517EA3">
            <w:pPr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517EA3">
              <w:rPr>
                <w:sz w:val="24"/>
                <w:szCs w:val="24"/>
              </w:rPr>
              <w:t>Контактная работа (по видам учебных занятий)</w:t>
            </w:r>
          </w:p>
          <w:p w:rsidR="00852280" w:rsidRPr="00517EA3" w:rsidRDefault="00852280" w:rsidP="0050180C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517EA3">
              <w:rPr>
                <w:sz w:val="24"/>
                <w:szCs w:val="24"/>
              </w:rPr>
              <w:t>В том числе:</w:t>
            </w:r>
          </w:p>
          <w:p w:rsidR="00852280" w:rsidRPr="00517EA3" w:rsidRDefault="00852280" w:rsidP="00F72B61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17EA3">
              <w:rPr>
                <w:sz w:val="24"/>
                <w:szCs w:val="24"/>
              </w:rPr>
              <w:t>лекции (Л)</w:t>
            </w:r>
          </w:p>
          <w:p w:rsidR="00852280" w:rsidRPr="00517EA3" w:rsidRDefault="00852280" w:rsidP="00F72B61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17EA3">
              <w:rPr>
                <w:sz w:val="24"/>
                <w:szCs w:val="24"/>
              </w:rPr>
              <w:t>практические занятия (ПЗ)</w:t>
            </w:r>
          </w:p>
          <w:p w:rsidR="00852280" w:rsidRPr="00517EA3" w:rsidRDefault="00852280" w:rsidP="00F72B61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517EA3">
              <w:rPr>
                <w:sz w:val="24"/>
                <w:szCs w:val="24"/>
              </w:rPr>
              <w:t>лабораторные работы (ЛР)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2280" w:rsidRPr="00517EA3" w:rsidRDefault="00852280" w:rsidP="0050180C">
            <w:pPr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EA3">
              <w:rPr>
                <w:sz w:val="24"/>
                <w:szCs w:val="24"/>
              </w:rPr>
              <w:t>48</w:t>
            </w:r>
          </w:p>
          <w:p w:rsidR="00852280" w:rsidRPr="00517EA3" w:rsidRDefault="00852280" w:rsidP="0050180C">
            <w:pPr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  <w:p w:rsidR="00852280" w:rsidRPr="00517EA3" w:rsidRDefault="00852280" w:rsidP="00517EA3">
            <w:pPr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Pr="00517EA3">
              <w:rPr>
                <w:sz w:val="24"/>
                <w:szCs w:val="24"/>
              </w:rPr>
              <w:t>16</w:t>
            </w:r>
          </w:p>
          <w:p w:rsidR="00852280" w:rsidRPr="00517EA3" w:rsidRDefault="00852280" w:rsidP="0050180C">
            <w:pPr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EA3">
              <w:rPr>
                <w:sz w:val="24"/>
                <w:szCs w:val="24"/>
              </w:rPr>
              <w:t>-</w:t>
            </w:r>
          </w:p>
          <w:p w:rsidR="00852280" w:rsidRPr="00517EA3" w:rsidRDefault="00852280" w:rsidP="0050180C">
            <w:pPr>
              <w:tabs>
                <w:tab w:val="left" w:pos="851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517EA3">
              <w:rPr>
                <w:sz w:val="24"/>
                <w:szCs w:val="24"/>
              </w:rPr>
              <w:t>32</w:t>
            </w:r>
          </w:p>
        </w:tc>
      </w:tr>
      <w:tr w:rsidR="00852280" w:rsidRPr="00517EA3" w:rsidTr="00852280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852280" w:rsidRPr="00517EA3" w:rsidRDefault="00852280" w:rsidP="0050180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17EA3">
              <w:rPr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2280" w:rsidRPr="00517EA3" w:rsidRDefault="00852280" w:rsidP="0050180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17EA3">
              <w:rPr>
                <w:sz w:val="24"/>
                <w:szCs w:val="24"/>
              </w:rPr>
              <w:t>60</w:t>
            </w:r>
          </w:p>
        </w:tc>
      </w:tr>
      <w:tr w:rsidR="00852280" w:rsidRPr="00517EA3" w:rsidTr="00852280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852280" w:rsidRPr="00517EA3" w:rsidRDefault="00852280" w:rsidP="0050180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17EA3">
              <w:rPr>
                <w:sz w:val="24"/>
                <w:szCs w:val="24"/>
              </w:rPr>
              <w:t>Контроль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2280" w:rsidRPr="00517EA3" w:rsidRDefault="00852280" w:rsidP="0050180C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17EA3">
              <w:rPr>
                <w:sz w:val="24"/>
                <w:szCs w:val="24"/>
              </w:rPr>
              <w:t>36</w:t>
            </w:r>
          </w:p>
        </w:tc>
      </w:tr>
      <w:tr w:rsidR="00852280" w:rsidRPr="00517EA3" w:rsidTr="00852280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852280" w:rsidRPr="00517EA3" w:rsidRDefault="00852280" w:rsidP="0050180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17EA3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2280" w:rsidRPr="00517EA3" w:rsidRDefault="00852280" w:rsidP="00517EA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517EA3">
              <w:rPr>
                <w:sz w:val="24"/>
                <w:szCs w:val="24"/>
              </w:rPr>
              <w:t>Э</w:t>
            </w:r>
          </w:p>
        </w:tc>
      </w:tr>
      <w:tr w:rsidR="00852280" w:rsidRPr="00517EA3" w:rsidTr="00852280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852280" w:rsidRPr="00517EA3" w:rsidRDefault="00852280" w:rsidP="0050180C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517EA3">
              <w:rPr>
                <w:sz w:val="24"/>
                <w:szCs w:val="24"/>
              </w:rPr>
              <w:t xml:space="preserve">Общая трудоемкость: час / </w:t>
            </w:r>
            <w:proofErr w:type="spellStart"/>
            <w:r w:rsidRPr="00517EA3">
              <w:rPr>
                <w:sz w:val="24"/>
                <w:szCs w:val="24"/>
              </w:rPr>
              <w:t>з.е</w:t>
            </w:r>
            <w:proofErr w:type="spellEnd"/>
            <w:r w:rsidRPr="00517EA3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2280" w:rsidRPr="00517EA3" w:rsidRDefault="00852280" w:rsidP="000C0286">
            <w:pPr>
              <w:pStyle w:val="a3"/>
              <w:widowControl/>
              <w:numPr>
                <w:ilvl w:val="0"/>
                <w:numId w:val="26"/>
              </w:numPr>
              <w:tabs>
                <w:tab w:val="left" w:pos="851"/>
              </w:tabs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17EA3">
              <w:rPr>
                <w:sz w:val="24"/>
                <w:szCs w:val="24"/>
              </w:rPr>
              <w:t xml:space="preserve">час./4 </w:t>
            </w:r>
            <w:proofErr w:type="spellStart"/>
            <w:r w:rsidRPr="00517EA3">
              <w:rPr>
                <w:sz w:val="24"/>
                <w:szCs w:val="24"/>
              </w:rPr>
              <w:t>з.е</w:t>
            </w:r>
            <w:proofErr w:type="spellEnd"/>
            <w:r w:rsidRPr="00517EA3">
              <w:rPr>
                <w:sz w:val="24"/>
                <w:szCs w:val="24"/>
              </w:rPr>
              <w:t>.</w:t>
            </w:r>
          </w:p>
        </w:tc>
      </w:tr>
    </w:tbl>
    <w:p w:rsidR="00F72B61" w:rsidRPr="00517EA3" w:rsidRDefault="00517EA3" w:rsidP="00517EA3">
      <w:pPr>
        <w:widowControl/>
        <w:spacing w:line="240" w:lineRule="auto"/>
        <w:ind w:firstLine="0"/>
        <w:rPr>
          <w:b/>
          <w:bCs/>
          <w:sz w:val="24"/>
          <w:szCs w:val="24"/>
        </w:rPr>
      </w:pPr>
      <w:r w:rsidRPr="00517EA3">
        <w:rPr>
          <w:i/>
          <w:sz w:val="24"/>
          <w:szCs w:val="24"/>
        </w:rPr>
        <w:t xml:space="preserve">Примечания: «Форма контроля» </w:t>
      </w:r>
      <w:proofErr w:type="gramStart"/>
      <w:r w:rsidRPr="00517EA3">
        <w:rPr>
          <w:i/>
          <w:sz w:val="24"/>
          <w:szCs w:val="24"/>
        </w:rPr>
        <w:t>–э</w:t>
      </w:r>
      <w:proofErr w:type="gramEnd"/>
      <w:r w:rsidRPr="00517EA3">
        <w:rPr>
          <w:i/>
          <w:sz w:val="24"/>
          <w:szCs w:val="24"/>
        </w:rPr>
        <w:t>кзамен (Э).</w:t>
      </w:r>
    </w:p>
    <w:p w:rsidR="00EF5E99" w:rsidRDefault="00EF5E99" w:rsidP="00C5464E">
      <w:pPr>
        <w:spacing w:before="120" w:after="120"/>
        <w:ind w:firstLine="851"/>
        <w:jc w:val="center"/>
        <w:rPr>
          <w:b/>
          <w:bCs/>
          <w:sz w:val="24"/>
          <w:szCs w:val="24"/>
        </w:rPr>
      </w:pPr>
    </w:p>
    <w:p w:rsidR="00C5464E" w:rsidRPr="00033F3C" w:rsidRDefault="00C5464E" w:rsidP="00C5464E">
      <w:pPr>
        <w:spacing w:before="120" w:after="120"/>
        <w:ind w:firstLine="851"/>
        <w:jc w:val="center"/>
        <w:rPr>
          <w:b/>
          <w:bCs/>
          <w:sz w:val="24"/>
          <w:szCs w:val="24"/>
        </w:rPr>
      </w:pPr>
      <w:r w:rsidRPr="00033F3C">
        <w:rPr>
          <w:b/>
          <w:bCs/>
          <w:sz w:val="24"/>
          <w:szCs w:val="24"/>
        </w:rPr>
        <w:t xml:space="preserve">5. Структура и содержание дисциплины </w:t>
      </w:r>
    </w:p>
    <w:p w:rsidR="00C5464E" w:rsidRPr="00033F3C" w:rsidRDefault="00C5464E" w:rsidP="00C5464E">
      <w:pPr>
        <w:ind w:firstLine="851"/>
        <w:rPr>
          <w:bCs/>
          <w:sz w:val="24"/>
          <w:szCs w:val="24"/>
        </w:rPr>
      </w:pPr>
      <w:r w:rsidRPr="00033F3C">
        <w:rPr>
          <w:bCs/>
          <w:sz w:val="24"/>
          <w:szCs w:val="24"/>
        </w:rPr>
        <w:t>5.1. Разделы дисциплины и содержание рассматриваемых вопросов</w:t>
      </w:r>
    </w:p>
    <w:p w:rsidR="008C2B08" w:rsidRPr="00EF5E99" w:rsidRDefault="00EF5E99" w:rsidP="00EF5E99">
      <w:pPr>
        <w:widowControl/>
        <w:spacing w:line="240" w:lineRule="auto"/>
        <w:ind w:firstLine="0"/>
        <w:rPr>
          <w:bCs/>
          <w:sz w:val="24"/>
          <w:szCs w:val="24"/>
        </w:rPr>
      </w:pPr>
      <w:r w:rsidRPr="00EF5E99">
        <w:rPr>
          <w:bCs/>
          <w:sz w:val="24"/>
          <w:szCs w:val="24"/>
        </w:rPr>
        <w:t>Таблица 5.1.</w:t>
      </w: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5670"/>
        <w:gridCol w:w="1559"/>
      </w:tblGrid>
      <w:tr w:rsidR="00C5464E" w:rsidRPr="005A5296" w:rsidTr="00EF5E99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64E" w:rsidRPr="005A5296" w:rsidRDefault="00C5464E" w:rsidP="00336FF8">
            <w:pPr>
              <w:ind w:firstLine="0"/>
              <w:rPr>
                <w:b/>
                <w:sz w:val="22"/>
                <w:szCs w:val="22"/>
              </w:rPr>
            </w:pPr>
            <w:r w:rsidRPr="005A5296">
              <w:rPr>
                <w:b/>
                <w:sz w:val="22"/>
                <w:szCs w:val="22"/>
              </w:rPr>
              <w:t>№</w:t>
            </w:r>
            <w:r w:rsidRPr="005A5296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64E" w:rsidRPr="005A5296" w:rsidRDefault="00C5464E" w:rsidP="00336FF8">
            <w:pPr>
              <w:ind w:firstLine="0"/>
              <w:rPr>
                <w:b/>
                <w:sz w:val="22"/>
                <w:szCs w:val="22"/>
              </w:rPr>
            </w:pPr>
            <w:r w:rsidRPr="005A5296">
              <w:rPr>
                <w:b/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464E" w:rsidRPr="005A5296" w:rsidRDefault="00C5464E" w:rsidP="00336FF8">
            <w:pPr>
              <w:jc w:val="center"/>
              <w:rPr>
                <w:b/>
                <w:sz w:val="22"/>
                <w:szCs w:val="22"/>
              </w:rPr>
            </w:pPr>
            <w:r w:rsidRPr="005A5296">
              <w:rPr>
                <w:b/>
                <w:sz w:val="22"/>
                <w:szCs w:val="22"/>
              </w:rPr>
              <w:t>Содержание раздела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64E" w:rsidRPr="005A5296" w:rsidRDefault="00C5464E" w:rsidP="00336FF8">
            <w:pPr>
              <w:ind w:firstLine="0"/>
              <w:rPr>
                <w:b/>
                <w:sz w:val="22"/>
                <w:szCs w:val="22"/>
              </w:rPr>
            </w:pPr>
            <w:r w:rsidRPr="005A5296">
              <w:rPr>
                <w:b/>
                <w:sz w:val="22"/>
                <w:szCs w:val="22"/>
              </w:rPr>
              <w:t>Индикаторы достижения компетенций</w:t>
            </w:r>
          </w:p>
        </w:tc>
      </w:tr>
      <w:tr w:rsidR="00EB0E0B" w:rsidRPr="008C2B08" w:rsidTr="00EF5E99">
        <w:trPr>
          <w:trHeight w:val="26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0E0B" w:rsidRPr="008C2B08" w:rsidRDefault="00EB0E0B" w:rsidP="00336FF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8C2B08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E0B" w:rsidRPr="008C2B08" w:rsidRDefault="00EB0E0B" w:rsidP="00336FF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Теоретические основы безопасности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E0B" w:rsidRPr="008C2B08" w:rsidRDefault="00EB0E0B" w:rsidP="00336FF8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8C2B08">
              <w:rPr>
                <w:i/>
                <w:sz w:val="24"/>
                <w:szCs w:val="24"/>
              </w:rPr>
              <w:t>Лекция 1</w:t>
            </w:r>
            <w:r w:rsidRPr="008C2B08">
              <w:rPr>
                <w:b/>
                <w:i/>
                <w:sz w:val="24"/>
                <w:szCs w:val="24"/>
              </w:rPr>
              <w:t>.</w:t>
            </w:r>
            <w:r w:rsidRPr="008C2B08">
              <w:rPr>
                <w:sz w:val="24"/>
                <w:szCs w:val="24"/>
              </w:rPr>
              <w:t xml:space="preserve"> </w:t>
            </w:r>
            <w:r w:rsidRPr="00F20306">
              <w:rPr>
                <w:i/>
                <w:sz w:val="24"/>
                <w:szCs w:val="24"/>
              </w:rPr>
              <w:t>Безопасность жизнедеятельности.</w:t>
            </w:r>
            <w:r w:rsidRPr="00F20306">
              <w:rPr>
                <w:sz w:val="24"/>
                <w:szCs w:val="24"/>
              </w:rPr>
              <w:t xml:space="preserve"> Основные понятия, термины и определения</w:t>
            </w:r>
            <w:r w:rsidRPr="008C2B08">
              <w:rPr>
                <w:i/>
                <w:sz w:val="24"/>
                <w:szCs w:val="24"/>
              </w:rPr>
              <w:t>.</w:t>
            </w:r>
          </w:p>
          <w:p w:rsidR="00EB0E0B" w:rsidRPr="008C2B08" w:rsidRDefault="00EB0E0B" w:rsidP="00336FF8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8C2B08">
              <w:rPr>
                <w:sz w:val="24"/>
                <w:szCs w:val="24"/>
              </w:rPr>
              <w:t>Жизнедеятельность, деятельность, условия деятельности, безопасность, опасность, здоровье, ущерб здоровью, риск, условия труда, вредный производственный фактор, опасный производственный фактор, профессиональный риск</w:t>
            </w:r>
            <w:r w:rsidRPr="008C2B08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72CC4" w:rsidRDefault="00C72CC4" w:rsidP="00336FF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ПК. 4.1.3</w:t>
            </w:r>
          </w:p>
          <w:p w:rsidR="00EB0E0B" w:rsidRPr="000E00F0" w:rsidRDefault="00EB0E0B" w:rsidP="00336FF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ПК. </w:t>
            </w:r>
            <w:r w:rsidRPr="000E00F0">
              <w:rPr>
                <w:sz w:val="24"/>
                <w:szCs w:val="24"/>
              </w:rPr>
              <w:t>6.1.1</w:t>
            </w:r>
          </w:p>
        </w:tc>
      </w:tr>
      <w:tr w:rsidR="00EB0E0B" w:rsidRPr="008C2B08" w:rsidTr="00EF5E99">
        <w:trPr>
          <w:trHeight w:val="268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0E0B" w:rsidRPr="008C2B08" w:rsidRDefault="00EB0E0B" w:rsidP="00336FF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E0B" w:rsidRPr="008C2B08" w:rsidRDefault="00EB0E0B" w:rsidP="00336FF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E0B" w:rsidRPr="008C2B08" w:rsidRDefault="00EB0E0B" w:rsidP="00336FF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Лабораторная работа </w:t>
            </w:r>
            <w:r w:rsidRPr="008C2B08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20306">
              <w:rPr>
                <w:sz w:val="24"/>
                <w:szCs w:val="24"/>
              </w:rPr>
              <w:t>Изучение теплообмена тела человека с окружающей средой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E0B" w:rsidRPr="000E00F0" w:rsidRDefault="00EB0E0B" w:rsidP="00336FF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УК. </w:t>
            </w:r>
            <w:r w:rsidRPr="000E00F0">
              <w:rPr>
                <w:sz w:val="24"/>
                <w:szCs w:val="24"/>
              </w:rPr>
              <w:t>9.3.1</w:t>
            </w:r>
          </w:p>
        </w:tc>
      </w:tr>
      <w:tr w:rsidR="00EB0E0B" w:rsidRPr="008C2B08" w:rsidTr="00EF5E99">
        <w:trPr>
          <w:trHeight w:val="250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0E0B" w:rsidRPr="008C2B08" w:rsidRDefault="00EB0E0B" w:rsidP="00336F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0E0B" w:rsidRPr="008C2B08" w:rsidRDefault="00EB0E0B" w:rsidP="00336F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0E0B" w:rsidRPr="008C2B08" w:rsidRDefault="00EB0E0B" w:rsidP="00336FF8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8C2B08">
              <w:rPr>
                <w:i/>
                <w:sz w:val="24"/>
                <w:szCs w:val="24"/>
              </w:rPr>
              <w:t>Лекция 2</w:t>
            </w:r>
            <w:r w:rsidRPr="008C2B08">
              <w:rPr>
                <w:b/>
                <w:i/>
                <w:sz w:val="24"/>
                <w:szCs w:val="24"/>
              </w:rPr>
              <w:t xml:space="preserve">.  </w:t>
            </w:r>
            <w:r w:rsidRPr="003709FA">
              <w:rPr>
                <w:sz w:val="28"/>
              </w:rPr>
              <w:t xml:space="preserve"> </w:t>
            </w:r>
            <w:r w:rsidRPr="00F20306">
              <w:rPr>
                <w:i/>
                <w:sz w:val="24"/>
                <w:szCs w:val="24"/>
              </w:rPr>
              <w:t>Взаимосвязь человека со средой обитания.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F20306">
              <w:rPr>
                <w:sz w:val="24"/>
                <w:szCs w:val="24"/>
              </w:rPr>
              <w:t>Понятие среды обитания и ее характеристика. Факторы среды обитания, их классификация.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B0E0B" w:rsidRDefault="00EB0E0B" w:rsidP="00336FF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ПК. 6.1.1</w:t>
            </w:r>
          </w:p>
          <w:p w:rsidR="00EB0E0B" w:rsidRPr="000E00F0" w:rsidRDefault="00EB0E0B" w:rsidP="00336FF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УК. 9.2.1</w:t>
            </w:r>
          </w:p>
        </w:tc>
      </w:tr>
      <w:tr w:rsidR="00EB0E0B" w:rsidRPr="008C2B08" w:rsidTr="00EF5E99">
        <w:trPr>
          <w:trHeight w:val="740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0E0B" w:rsidRPr="008C2B08" w:rsidRDefault="00EB0E0B" w:rsidP="00336F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0E0B" w:rsidRPr="008C2B08" w:rsidRDefault="00EB0E0B" w:rsidP="00336F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0E0B" w:rsidRPr="008C2B08" w:rsidRDefault="00EB0E0B" w:rsidP="00336FF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Лабораторная работа </w:t>
            </w:r>
            <w:r w:rsidRPr="008C2B08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 xml:space="preserve">. </w:t>
            </w:r>
            <w:r w:rsidRPr="00F20306">
              <w:rPr>
                <w:sz w:val="24"/>
                <w:szCs w:val="24"/>
              </w:rPr>
              <w:t xml:space="preserve">Оценка условий жизнедеятельности по факторам вредности и </w:t>
            </w:r>
            <w:proofErr w:type="spellStart"/>
            <w:r w:rsidRPr="00F20306">
              <w:rPr>
                <w:sz w:val="24"/>
                <w:szCs w:val="24"/>
              </w:rPr>
              <w:t>травмоопасности</w:t>
            </w:r>
            <w:proofErr w:type="spellEnd"/>
            <w:r w:rsidRPr="00F20306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E0B" w:rsidRDefault="00EB0E0B" w:rsidP="00336FF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УК. 9.1.1</w:t>
            </w:r>
          </w:p>
          <w:p w:rsidR="00EB0E0B" w:rsidRDefault="00EB0E0B" w:rsidP="00336FF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УК. 9.2.1</w:t>
            </w:r>
          </w:p>
          <w:p w:rsidR="00EB0E0B" w:rsidRPr="000E00F0" w:rsidRDefault="00EB0E0B" w:rsidP="00336FF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УК. 9.3.1</w:t>
            </w:r>
          </w:p>
        </w:tc>
      </w:tr>
      <w:tr w:rsidR="00EB0E0B" w:rsidRPr="008C2B08" w:rsidTr="00EF5E99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0E0B" w:rsidRPr="008C2B08" w:rsidRDefault="00EB0E0B" w:rsidP="00336F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0E0B" w:rsidRPr="008C2B08" w:rsidRDefault="00EB0E0B" w:rsidP="00336F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0E0B" w:rsidRPr="00F20306" w:rsidRDefault="00EB0E0B" w:rsidP="00336FF8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20306">
              <w:rPr>
                <w:i/>
                <w:sz w:val="24"/>
                <w:szCs w:val="24"/>
              </w:rPr>
              <w:t>Лекция 3</w:t>
            </w:r>
            <w:r w:rsidRPr="00F20306">
              <w:rPr>
                <w:b/>
                <w:sz w:val="24"/>
                <w:szCs w:val="24"/>
              </w:rPr>
              <w:t xml:space="preserve">.  </w:t>
            </w:r>
            <w:r w:rsidRPr="00F20306">
              <w:rPr>
                <w:sz w:val="24"/>
                <w:szCs w:val="24"/>
              </w:rPr>
              <w:t xml:space="preserve"> </w:t>
            </w:r>
            <w:r w:rsidRPr="00F20306">
              <w:rPr>
                <w:i/>
                <w:sz w:val="24"/>
                <w:szCs w:val="24"/>
              </w:rPr>
              <w:t>Системы восприятия человеком состояния внешней среды.</w:t>
            </w:r>
          </w:p>
          <w:p w:rsidR="00EB0E0B" w:rsidRPr="00F20306" w:rsidRDefault="00EB0E0B" w:rsidP="00336FF8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F20306">
              <w:rPr>
                <w:sz w:val="24"/>
                <w:szCs w:val="24"/>
              </w:rPr>
              <w:t>Сенсорное и сенсомоторное</w:t>
            </w:r>
            <w:r>
              <w:rPr>
                <w:sz w:val="24"/>
                <w:szCs w:val="24"/>
              </w:rPr>
              <w:t xml:space="preserve"> восприятие человека</w:t>
            </w:r>
            <w:r w:rsidRPr="00F20306">
              <w:rPr>
                <w:sz w:val="24"/>
                <w:szCs w:val="24"/>
              </w:rPr>
              <w:t xml:space="preserve">; системы компенсации неблагоприятных внешних условий, краткая характеристика нервной системы, анализаторов человека и анализаторных систем, свойства анализаторов чувствительность, адаптация, </w:t>
            </w:r>
            <w:proofErr w:type="spellStart"/>
            <w:r w:rsidRPr="00F20306">
              <w:rPr>
                <w:sz w:val="24"/>
                <w:szCs w:val="24"/>
              </w:rPr>
              <w:lastRenderedPageBreak/>
              <w:t>тренируемость</w:t>
            </w:r>
            <w:proofErr w:type="spellEnd"/>
            <w:r w:rsidRPr="00F20306">
              <w:rPr>
                <w:sz w:val="24"/>
                <w:szCs w:val="24"/>
              </w:rPr>
              <w:t>, сохранение ощущения, болевая чувствительность. Естественные системы обеспечения безопасности человека.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B0E0B" w:rsidRDefault="00EB0E0B" w:rsidP="00336FF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УК. 9.1.1</w:t>
            </w:r>
          </w:p>
          <w:p w:rsidR="00EB0E0B" w:rsidRDefault="00EB0E0B" w:rsidP="00336FF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УК. 9.2.1</w:t>
            </w:r>
          </w:p>
          <w:p w:rsidR="00EB0E0B" w:rsidRPr="000E00F0" w:rsidRDefault="00EB0E0B" w:rsidP="00336FF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УК. 6.1.1</w:t>
            </w:r>
          </w:p>
        </w:tc>
      </w:tr>
      <w:tr w:rsidR="00EB0E0B" w:rsidRPr="008C2B08" w:rsidTr="00EF5E99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0E0B" w:rsidRPr="008C2B08" w:rsidRDefault="00EB0E0B" w:rsidP="00336F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0E0B" w:rsidRPr="008C2B08" w:rsidRDefault="00EB0E0B" w:rsidP="00336F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0E0B" w:rsidRPr="008C2B08" w:rsidRDefault="00EB0E0B" w:rsidP="00336FF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Лабораторная работа </w:t>
            </w:r>
            <w:r w:rsidRPr="008C2B08">
              <w:rPr>
                <w:i/>
                <w:sz w:val="24"/>
                <w:szCs w:val="24"/>
              </w:rPr>
              <w:t>3</w:t>
            </w:r>
            <w:r>
              <w:rPr>
                <w:i/>
                <w:sz w:val="24"/>
                <w:szCs w:val="24"/>
              </w:rPr>
              <w:t xml:space="preserve">. </w:t>
            </w:r>
            <w:r w:rsidRPr="00F20306">
              <w:rPr>
                <w:sz w:val="24"/>
                <w:szCs w:val="24"/>
              </w:rPr>
              <w:t>Оценка показателя тяжести трудового процесса.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B0E0B" w:rsidRPr="000E00F0" w:rsidRDefault="00EB0E0B" w:rsidP="00336FF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УК. 9.3.1</w:t>
            </w:r>
          </w:p>
        </w:tc>
      </w:tr>
      <w:tr w:rsidR="00EB0E0B" w:rsidRPr="008C2B08" w:rsidTr="00EF5E99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0E0B" w:rsidRPr="008C2B08" w:rsidRDefault="00EB0E0B" w:rsidP="00336F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0E0B" w:rsidRPr="008C2B08" w:rsidRDefault="00EB0E0B" w:rsidP="00336F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B0E0B" w:rsidRPr="00EB0E0B" w:rsidRDefault="00EB0E0B" w:rsidP="00EB0E0B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EB0E0B">
              <w:rPr>
                <w:i/>
                <w:sz w:val="24"/>
                <w:szCs w:val="24"/>
              </w:rPr>
              <w:t>Самостоятельная работа студентов</w:t>
            </w:r>
          </w:p>
          <w:p w:rsidR="00EB0E0B" w:rsidRDefault="00EB0E0B" w:rsidP="00EB0E0B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EB0E0B">
              <w:rPr>
                <w:sz w:val="24"/>
                <w:szCs w:val="24"/>
              </w:rPr>
              <w:t>Изучение печатных изданий 1-</w:t>
            </w:r>
            <w:r>
              <w:rPr>
                <w:sz w:val="24"/>
                <w:szCs w:val="24"/>
              </w:rPr>
              <w:t>5</w:t>
            </w:r>
            <w:r w:rsidRPr="00EB0E0B">
              <w:rPr>
                <w:sz w:val="24"/>
                <w:szCs w:val="24"/>
              </w:rPr>
              <w:t xml:space="preserve"> в п.8.5.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B0E0B" w:rsidRDefault="00EF5E99" w:rsidP="00336FF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ПК. </w:t>
            </w:r>
            <w:r w:rsidRPr="000E00F0">
              <w:rPr>
                <w:sz w:val="24"/>
                <w:szCs w:val="24"/>
              </w:rPr>
              <w:t>6.1.1</w:t>
            </w:r>
          </w:p>
        </w:tc>
      </w:tr>
      <w:tr w:rsidR="00C5464E" w:rsidRPr="008C2B08" w:rsidTr="00EF5E99">
        <w:trPr>
          <w:trHeight w:val="20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5464E" w:rsidRPr="008C2B08" w:rsidRDefault="00EF5E99" w:rsidP="00F46179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5464E" w:rsidRPr="008C2B08" w:rsidRDefault="00F46179" w:rsidP="00517EA3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Прикладные вопросы медико-биологических основ безопасности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464E" w:rsidRPr="00F20306" w:rsidRDefault="00C5464E" w:rsidP="00336FF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0306">
              <w:rPr>
                <w:i/>
                <w:sz w:val="24"/>
                <w:szCs w:val="24"/>
              </w:rPr>
              <w:t>Лекция 4</w:t>
            </w:r>
            <w:r w:rsidR="00F20306">
              <w:rPr>
                <w:i/>
                <w:sz w:val="24"/>
                <w:szCs w:val="24"/>
              </w:rPr>
              <w:t>.</w:t>
            </w:r>
            <w:r w:rsidRPr="00F20306">
              <w:rPr>
                <w:sz w:val="24"/>
                <w:szCs w:val="24"/>
              </w:rPr>
              <w:t xml:space="preserve"> </w:t>
            </w:r>
            <w:r w:rsidR="00974589" w:rsidRPr="00F20306">
              <w:rPr>
                <w:sz w:val="24"/>
                <w:szCs w:val="24"/>
              </w:rPr>
              <w:t xml:space="preserve"> </w:t>
            </w:r>
            <w:r w:rsidR="00974589" w:rsidRPr="00F20306">
              <w:rPr>
                <w:i/>
                <w:sz w:val="24"/>
                <w:szCs w:val="24"/>
              </w:rPr>
              <w:t>Классификация условий труда</w:t>
            </w:r>
            <w:r w:rsidR="00974589" w:rsidRPr="00F20306">
              <w:rPr>
                <w:sz w:val="24"/>
                <w:szCs w:val="24"/>
              </w:rPr>
              <w:t>.</w:t>
            </w:r>
          </w:p>
          <w:p w:rsidR="00C5464E" w:rsidRPr="00F20306" w:rsidRDefault="00974589" w:rsidP="00336FF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20306">
              <w:rPr>
                <w:sz w:val="24"/>
                <w:szCs w:val="24"/>
              </w:rPr>
              <w:t>Принципы классификации условий труда. Оптимальные, допустимые, вредные условия труда</w:t>
            </w:r>
            <w:r w:rsidR="00F20306">
              <w:rPr>
                <w:sz w:val="24"/>
                <w:szCs w:val="24"/>
              </w:rPr>
              <w:t xml:space="preserve"> и</w:t>
            </w:r>
            <w:r w:rsidRPr="00F20306">
              <w:rPr>
                <w:sz w:val="24"/>
                <w:szCs w:val="24"/>
              </w:rPr>
              <w:t xml:space="preserve"> их характеристика. Принципы установления ПДУ и ПДК воздействия вредных и опасных факторов, критерии и принципы установления норм.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E00F0" w:rsidRDefault="00F20306" w:rsidP="00336FF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УК. </w:t>
            </w:r>
            <w:r w:rsidR="000E00F0">
              <w:rPr>
                <w:sz w:val="24"/>
                <w:szCs w:val="24"/>
              </w:rPr>
              <w:t>9.1.1</w:t>
            </w:r>
          </w:p>
          <w:p w:rsidR="000E00F0" w:rsidRDefault="00F20306" w:rsidP="00336FF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УК. </w:t>
            </w:r>
            <w:r w:rsidR="000E00F0">
              <w:rPr>
                <w:sz w:val="24"/>
                <w:szCs w:val="24"/>
              </w:rPr>
              <w:t>9.2.1</w:t>
            </w:r>
          </w:p>
          <w:p w:rsidR="00C5464E" w:rsidRDefault="00F20306" w:rsidP="00336FF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УК. </w:t>
            </w:r>
            <w:r w:rsidR="000E00F0">
              <w:rPr>
                <w:sz w:val="24"/>
                <w:szCs w:val="24"/>
              </w:rPr>
              <w:t>9.3.1</w:t>
            </w:r>
          </w:p>
          <w:p w:rsidR="000E00F0" w:rsidRPr="000E00F0" w:rsidRDefault="00F20306" w:rsidP="00336FF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ПК. </w:t>
            </w:r>
            <w:r w:rsidR="000E00F0">
              <w:rPr>
                <w:sz w:val="24"/>
                <w:szCs w:val="24"/>
              </w:rPr>
              <w:t>6.1.1</w:t>
            </w:r>
          </w:p>
        </w:tc>
      </w:tr>
      <w:tr w:rsidR="000E00F0" w:rsidRPr="008C2B08" w:rsidTr="00EF5E99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00F0" w:rsidRPr="008C2B08" w:rsidRDefault="000E00F0" w:rsidP="00336F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00F0" w:rsidRPr="008C2B08" w:rsidRDefault="000E00F0" w:rsidP="00336F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0F0" w:rsidRPr="008C2B08" w:rsidRDefault="00F20306" w:rsidP="00336FF8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Лабораторная работа </w:t>
            </w:r>
            <w:r w:rsidR="000E00F0" w:rsidRPr="008C2B08">
              <w:rPr>
                <w:i/>
                <w:sz w:val="24"/>
                <w:szCs w:val="24"/>
              </w:rPr>
              <w:t>4</w:t>
            </w:r>
            <w:r>
              <w:rPr>
                <w:i/>
                <w:sz w:val="24"/>
                <w:szCs w:val="24"/>
              </w:rPr>
              <w:t>.</w:t>
            </w:r>
            <w:r w:rsidR="000E00F0">
              <w:rPr>
                <w:i/>
                <w:sz w:val="24"/>
                <w:szCs w:val="24"/>
              </w:rPr>
              <w:t xml:space="preserve"> </w:t>
            </w:r>
            <w:r w:rsidR="000E00F0" w:rsidRPr="00F20306">
              <w:rPr>
                <w:sz w:val="24"/>
                <w:szCs w:val="24"/>
              </w:rPr>
              <w:t>Оценка показателя напряженности трудового процесса.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E00F0" w:rsidRPr="000E00F0" w:rsidRDefault="00F20306" w:rsidP="00336FF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ПК. </w:t>
            </w:r>
            <w:r w:rsidR="000E00F0">
              <w:rPr>
                <w:sz w:val="24"/>
                <w:szCs w:val="24"/>
              </w:rPr>
              <w:t>6.1.1</w:t>
            </w:r>
          </w:p>
        </w:tc>
      </w:tr>
      <w:tr w:rsidR="000E00F0" w:rsidRPr="008C2B08" w:rsidTr="00EF5E99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00F0" w:rsidRPr="008C2B08" w:rsidRDefault="000E00F0" w:rsidP="00336F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00F0" w:rsidRPr="008C2B08" w:rsidRDefault="000E00F0" w:rsidP="00336F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00F0" w:rsidRPr="00F20306" w:rsidRDefault="000E00F0" w:rsidP="00336FF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20306">
              <w:rPr>
                <w:i/>
                <w:sz w:val="24"/>
                <w:szCs w:val="24"/>
              </w:rPr>
              <w:t>Лекция 5</w:t>
            </w:r>
            <w:r w:rsidRPr="00F20306">
              <w:rPr>
                <w:b/>
                <w:sz w:val="24"/>
                <w:szCs w:val="24"/>
              </w:rPr>
              <w:t xml:space="preserve">. </w:t>
            </w:r>
            <w:r w:rsidRPr="00F20306">
              <w:rPr>
                <w:sz w:val="24"/>
                <w:szCs w:val="24"/>
              </w:rPr>
              <w:t xml:space="preserve"> </w:t>
            </w:r>
            <w:r w:rsidRPr="00F20306">
              <w:rPr>
                <w:i/>
                <w:sz w:val="24"/>
                <w:szCs w:val="24"/>
              </w:rPr>
              <w:t>Основы промышленной токсикологии</w:t>
            </w:r>
            <w:r w:rsidRPr="00F20306">
              <w:rPr>
                <w:sz w:val="24"/>
                <w:szCs w:val="24"/>
              </w:rPr>
              <w:t>.</w:t>
            </w:r>
          </w:p>
          <w:p w:rsidR="000E00F0" w:rsidRPr="008C2B08" w:rsidRDefault="00EB0E0B" w:rsidP="00EB0E0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токсичности веществ; классификация ядов;</w:t>
            </w:r>
            <w:r w:rsidR="000E00F0" w:rsidRPr="00F20306">
              <w:rPr>
                <w:sz w:val="24"/>
                <w:szCs w:val="24"/>
              </w:rPr>
              <w:t xml:space="preserve"> классификация </w:t>
            </w:r>
            <w:r>
              <w:rPr>
                <w:sz w:val="24"/>
                <w:szCs w:val="24"/>
              </w:rPr>
              <w:t>отравлений; степени отравления и их формы. К</w:t>
            </w:r>
            <w:r w:rsidR="000E00F0" w:rsidRPr="00F20306">
              <w:rPr>
                <w:sz w:val="24"/>
                <w:szCs w:val="24"/>
              </w:rPr>
              <w:t xml:space="preserve">оличественная оценка кумулятивных свойств промышленных ядов, хроническая интоксикация, биологическое действие промышленных ядов, элементы </w:t>
            </w:r>
            <w:proofErr w:type="spellStart"/>
            <w:r w:rsidR="000E00F0" w:rsidRPr="00F20306">
              <w:rPr>
                <w:sz w:val="24"/>
                <w:szCs w:val="24"/>
              </w:rPr>
              <w:t>токси</w:t>
            </w:r>
            <w:r>
              <w:rPr>
                <w:sz w:val="24"/>
                <w:szCs w:val="24"/>
              </w:rPr>
              <w:t>кометрии</w:t>
            </w:r>
            <w:proofErr w:type="spellEnd"/>
            <w:r>
              <w:rPr>
                <w:sz w:val="24"/>
                <w:szCs w:val="24"/>
              </w:rPr>
              <w:t xml:space="preserve"> и критерии токсичности. К</w:t>
            </w:r>
            <w:r w:rsidR="000E00F0" w:rsidRPr="00F20306">
              <w:rPr>
                <w:sz w:val="24"/>
                <w:szCs w:val="24"/>
              </w:rPr>
              <w:t>лассификация вредных веществ по степени опасности. Факторы, определяющие воздействия ядов на организм человека</w:t>
            </w:r>
            <w:r>
              <w:rPr>
                <w:sz w:val="24"/>
                <w:szCs w:val="24"/>
              </w:rPr>
              <w:t>:</w:t>
            </w:r>
            <w:r w:rsidR="000E00F0" w:rsidRPr="00F20306">
              <w:rPr>
                <w:sz w:val="24"/>
                <w:szCs w:val="24"/>
              </w:rPr>
              <w:t xml:space="preserve"> физико-химические свойства ядов, факторы «токсической ситуации», факторы, характеризующие пострадавшего, комбинированное действие ядов, нормирование вредных веществ в воздухе рабочей зоны и природной среде.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E00F0" w:rsidRDefault="00F20306" w:rsidP="00336FF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УК. </w:t>
            </w:r>
            <w:r w:rsidR="000E00F0">
              <w:rPr>
                <w:sz w:val="24"/>
                <w:szCs w:val="24"/>
              </w:rPr>
              <w:t>9.1.1</w:t>
            </w:r>
          </w:p>
          <w:p w:rsidR="000E00F0" w:rsidRDefault="00F20306" w:rsidP="00336FF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УК. </w:t>
            </w:r>
            <w:r w:rsidR="000E00F0">
              <w:rPr>
                <w:sz w:val="24"/>
                <w:szCs w:val="24"/>
              </w:rPr>
              <w:t>9.2.1</w:t>
            </w:r>
          </w:p>
          <w:p w:rsidR="000E00F0" w:rsidRDefault="00F20306" w:rsidP="00336FF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УК. </w:t>
            </w:r>
            <w:r w:rsidR="000E00F0">
              <w:rPr>
                <w:sz w:val="24"/>
                <w:szCs w:val="24"/>
              </w:rPr>
              <w:t>9.3.1</w:t>
            </w:r>
          </w:p>
          <w:p w:rsidR="000E00F0" w:rsidRPr="000E00F0" w:rsidRDefault="000E00F0" w:rsidP="00336FF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0E00F0" w:rsidRPr="008C2B08" w:rsidTr="00EF5E99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00F0" w:rsidRPr="008C2B08" w:rsidRDefault="000E00F0" w:rsidP="00336F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E00F0" w:rsidRPr="008C2B08" w:rsidRDefault="000E00F0" w:rsidP="00336F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E00F0" w:rsidRPr="008C2B08" w:rsidRDefault="00F20306" w:rsidP="00336FF8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Лабораторная работа </w:t>
            </w:r>
            <w:r w:rsidR="000E00F0" w:rsidRPr="008C2B08">
              <w:rPr>
                <w:i/>
                <w:sz w:val="24"/>
                <w:szCs w:val="24"/>
              </w:rPr>
              <w:t>5</w:t>
            </w:r>
            <w:r w:rsidR="00EB0E0B">
              <w:rPr>
                <w:i/>
                <w:sz w:val="24"/>
                <w:szCs w:val="24"/>
              </w:rPr>
              <w:t>.</w:t>
            </w:r>
            <w:r w:rsidR="000E00F0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="000E00F0" w:rsidRPr="00780A6F">
              <w:rPr>
                <w:sz w:val="24"/>
                <w:szCs w:val="24"/>
              </w:rPr>
              <w:t>Оценка воздействия вредных веществ, содержащихся в воздухе</w:t>
            </w:r>
            <w:r w:rsidR="000E00F0">
              <w:rPr>
                <w:rFonts w:ascii="Arial" w:hAnsi="Arial" w:cs="Arial"/>
                <w:sz w:val="25"/>
                <w:szCs w:val="25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E00F0" w:rsidRDefault="00F20306" w:rsidP="00336FF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УК. </w:t>
            </w:r>
            <w:r w:rsidR="000E00F0">
              <w:rPr>
                <w:sz w:val="24"/>
                <w:szCs w:val="24"/>
              </w:rPr>
              <w:t>9.1.1</w:t>
            </w:r>
          </w:p>
          <w:p w:rsidR="000E00F0" w:rsidRDefault="00F20306" w:rsidP="00336FF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УК. </w:t>
            </w:r>
            <w:r w:rsidR="000E00F0">
              <w:rPr>
                <w:sz w:val="24"/>
                <w:szCs w:val="24"/>
              </w:rPr>
              <w:t>9.2.1</w:t>
            </w:r>
          </w:p>
          <w:p w:rsidR="000E00F0" w:rsidRPr="000E00F0" w:rsidRDefault="00F20306" w:rsidP="00336FF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УК. </w:t>
            </w:r>
            <w:r w:rsidR="000E00F0">
              <w:rPr>
                <w:sz w:val="24"/>
                <w:szCs w:val="24"/>
              </w:rPr>
              <w:t>9.3.1</w:t>
            </w:r>
          </w:p>
        </w:tc>
      </w:tr>
      <w:tr w:rsidR="00DF239E" w:rsidRPr="008C2B08" w:rsidTr="00EF5E99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239E" w:rsidRPr="008C2B08" w:rsidRDefault="00DF239E" w:rsidP="00336F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239E" w:rsidRPr="008C2B08" w:rsidRDefault="00DF239E" w:rsidP="00336F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39E" w:rsidRPr="008C2B08" w:rsidRDefault="00DF239E" w:rsidP="00EB0E0B">
            <w:pPr>
              <w:spacing w:line="240" w:lineRule="auto"/>
              <w:ind w:left="12" w:firstLine="0"/>
              <w:rPr>
                <w:i/>
                <w:sz w:val="24"/>
                <w:szCs w:val="24"/>
              </w:rPr>
            </w:pPr>
            <w:r w:rsidRPr="00EB0E0B">
              <w:rPr>
                <w:i/>
                <w:sz w:val="24"/>
                <w:szCs w:val="24"/>
              </w:rPr>
              <w:t>Лекция 6</w:t>
            </w:r>
            <w:r w:rsidR="00EB0E0B">
              <w:rPr>
                <w:i/>
                <w:sz w:val="24"/>
                <w:szCs w:val="24"/>
              </w:rPr>
              <w:t>.</w:t>
            </w:r>
            <w:r w:rsidRPr="00EB0E0B">
              <w:rPr>
                <w:sz w:val="24"/>
                <w:szCs w:val="24"/>
              </w:rPr>
              <w:t xml:space="preserve"> </w:t>
            </w:r>
            <w:proofErr w:type="spellStart"/>
            <w:r w:rsidRPr="00EB0E0B">
              <w:rPr>
                <w:i/>
                <w:sz w:val="24"/>
                <w:szCs w:val="24"/>
              </w:rPr>
              <w:t>Медикобиологические</w:t>
            </w:r>
            <w:proofErr w:type="spellEnd"/>
            <w:r w:rsidRPr="00EB0E0B">
              <w:rPr>
                <w:i/>
                <w:sz w:val="24"/>
                <w:szCs w:val="24"/>
              </w:rPr>
              <w:t xml:space="preserve"> особенности воздействия физических факторов на организм человека.</w:t>
            </w:r>
            <w:r w:rsidR="00EB0E0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B0E0B">
              <w:rPr>
                <w:sz w:val="24"/>
                <w:szCs w:val="24"/>
              </w:rPr>
              <w:t>Медикобиологические</w:t>
            </w:r>
            <w:proofErr w:type="spellEnd"/>
            <w:r w:rsidRPr="00EB0E0B">
              <w:rPr>
                <w:sz w:val="24"/>
                <w:szCs w:val="24"/>
              </w:rPr>
              <w:t xml:space="preserve"> особенности, обусловленные воздействием физических факторов на организм человека: микроклимат и теплообмен человека с окружающей средой, механические колебания (вибрация), акустические колебания (шум), ультразвук, инфразвук.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239E" w:rsidRDefault="00F20306" w:rsidP="00336FF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УК. </w:t>
            </w:r>
            <w:r w:rsidR="00DF239E">
              <w:rPr>
                <w:sz w:val="24"/>
                <w:szCs w:val="24"/>
              </w:rPr>
              <w:t>9.1.1</w:t>
            </w:r>
          </w:p>
          <w:p w:rsidR="00DF239E" w:rsidRDefault="00F20306" w:rsidP="00336FF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УК. </w:t>
            </w:r>
            <w:r w:rsidR="00DF239E">
              <w:rPr>
                <w:sz w:val="24"/>
                <w:szCs w:val="24"/>
              </w:rPr>
              <w:t>9.2.1</w:t>
            </w:r>
          </w:p>
          <w:p w:rsidR="00DF239E" w:rsidRDefault="00F20306" w:rsidP="00336FF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УК. </w:t>
            </w:r>
            <w:r w:rsidR="00DF239E">
              <w:rPr>
                <w:sz w:val="24"/>
                <w:szCs w:val="24"/>
              </w:rPr>
              <w:t>9.3.1</w:t>
            </w:r>
          </w:p>
          <w:p w:rsidR="00DF239E" w:rsidRDefault="00F20306" w:rsidP="00336FF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ПК. </w:t>
            </w:r>
            <w:r w:rsidR="00DF239E">
              <w:rPr>
                <w:sz w:val="24"/>
                <w:szCs w:val="24"/>
              </w:rPr>
              <w:t>6.1.1</w:t>
            </w:r>
          </w:p>
          <w:p w:rsidR="00C72CC4" w:rsidRDefault="00C72CC4" w:rsidP="00336FF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ПК. 4.1.3</w:t>
            </w:r>
          </w:p>
          <w:p w:rsidR="00C72CC4" w:rsidRPr="000E00F0" w:rsidRDefault="00C72CC4" w:rsidP="00336FF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ПК. 7.1.2</w:t>
            </w:r>
          </w:p>
        </w:tc>
      </w:tr>
      <w:tr w:rsidR="00DF239E" w:rsidRPr="008C2B08" w:rsidTr="00EF5E99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239E" w:rsidRPr="008C2B08" w:rsidRDefault="00DF239E" w:rsidP="00336F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239E" w:rsidRPr="008C2B08" w:rsidRDefault="00DF239E" w:rsidP="00336F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39E" w:rsidRPr="00A400B9" w:rsidRDefault="00F20306" w:rsidP="00336FF8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Лабораторная работа </w:t>
            </w:r>
            <w:r w:rsidR="00DF239E" w:rsidRPr="00A400B9">
              <w:rPr>
                <w:i/>
                <w:sz w:val="24"/>
                <w:szCs w:val="24"/>
              </w:rPr>
              <w:t>6</w:t>
            </w:r>
            <w:r w:rsidR="00EB0E0B">
              <w:rPr>
                <w:i/>
                <w:sz w:val="24"/>
                <w:szCs w:val="24"/>
              </w:rPr>
              <w:t>.</w:t>
            </w:r>
            <w:r w:rsidR="00DF239E" w:rsidRPr="00A400B9">
              <w:rPr>
                <w:sz w:val="24"/>
                <w:szCs w:val="24"/>
              </w:rPr>
              <w:t xml:space="preserve"> Определение индекса тепловой нагрузки среды</w:t>
            </w:r>
            <w:r w:rsidR="00EB0E0B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239E" w:rsidRPr="000E00F0" w:rsidRDefault="00DF239E" w:rsidP="00336FF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F239E" w:rsidRPr="008C2B08" w:rsidTr="00EF5E99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239E" w:rsidRPr="008C2B08" w:rsidRDefault="00DF239E" w:rsidP="00336F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239E" w:rsidRPr="008C2B08" w:rsidRDefault="00DF239E" w:rsidP="00336F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39E" w:rsidRPr="00A400B9" w:rsidRDefault="00F20306" w:rsidP="00336FF8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Лабораторная работа </w:t>
            </w:r>
            <w:r w:rsidR="00DF239E" w:rsidRPr="00A400B9">
              <w:rPr>
                <w:i/>
                <w:sz w:val="24"/>
                <w:szCs w:val="24"/>
              </w:rPr>
              <w:t>7</w:t>
            </w:r>
            <w:r w:rsidR="00EB0E0B">
              <w:rPr>
                <w:sz w:val="24"/>
                <w:szCs w:val="24"/>
              </w:rPr>
              <w:t xml:space="preserve">. </w:t>
            </w:r>
            <w:r w:rsidR="00DF239E" w:rsidRPr="00A400B9">
              <w:rPr>
                <w:sz w:val="24"/>
                <w:szCs w:val="24"/>
              </w:rPr>
              <w:t>Изучение теплообмена тела человека с окружающей средой.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239E" w:rsidRPr="000E00F0" w:rsidRDefault="00DF239E" w:rsidP="00336FF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F239E" w:rsidRPr="008C2B08" w:rsidTr="00EF5E99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239E" w:rsidRPr="008C2B08" w:rsidRDefault="00DF239E" w:rsidP="00336F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239E" w:rsidRPr="008C2B08" w:rsidRDefault="00DF239E" w:rsidP="00336F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39E" w:rsidRPr="00A400B9" w:rsidRDefault="00F20306" w:rsidP="00336FF8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Лабораторная работа </w:t>
            </w:r>
            <w:r w:rsidR="00DF239E" w:rsidRPr="00A400B9">
              <w:rPr>
                <w:i/>
                <w:sz w:val="24"/>
                <w:szCs w:val="24"/>
              </w:rPr>
              <w:t>8</w:t>
            </w:r>
            <w:r w:rsidR="00EB0E0B">
              <w:rPr>
                <w:i/>
                <w:sz w:val="24"/>
                <w:szCs w:val="24"/>
              </w:rPr>
              <w:t>.</w:t>
            </w:r>
            <w:r w:rsidR="00DF239E" w:rsidRPr="00A400B9">
              <w:rPr>
                <w:sz w:val="24"/>
                <w:szCs w:val="24"/>
              </w:rPr>
              <w:t xml:space="preserve"> Расчёт уровня шума в жилой застройке</w:t>
            </w:r>
            <w:r w:rsidR="00EB0E0B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239E" w:rsidRPr="000E00F0" w:rsidRDefault="00DF239E" w:rsidP="00336FF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F239E" w:rsidRPr="008C2B08" w:rsidTr="00EF5E99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239E" w:rsidRPr="008C2B08" w:rsidRDefault="00DF239E" w:rsidP="00336F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239E" w:rsidRPr="008C2B08" w:rsidRDefault="00DF239E" w:rsidP="00336F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39E" w:rsidRPr="00A400B9" w:rsidRDefault="00F20306" w:rsidP="00336FF8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Лабораторная работа </w:t>
            </w:r>
            <w:r w:rsidR="00DF239E" w:rsidRPr="00A400B9">
              <w:rPr>
                <w:i/>
                <w:sz w:val="24"/>
                <w:szCs w:val="24"/>
              </w:rPr>
              <w:t>9</w:t>
            </w:r>
            <w:r w:rsidR="00EB0E0B">
              <w:rPr>
                <w:i/>
                <w:sz w:val="24"/>
                <w:szCs w:val="24"/>
              </w:rPr>
              <w:t>.</w:t>
            </w:r>
            <w:r w:rsidR="00DF239E" w:rsidRPr="00A400B9">
              <w:rPr>
                <w:sz w:val="24"/>
                <w:szCs w:val="24"/>
              </w:rPr>
              <w:t xml:space="preserve"> Расчёт </w:t>
            </w:r>
            <w:proofErr w:type="spellStart"/>
            <w:r w:rsidR="00DF239E" w:rsidRPr="00A400B9">
              <w:rPr>
                <w:sz w:val="24"/>
                <w:szCs w:val="24"/>
              </w:rPr>
              <w:t>дозной</w:t>
            </w:r>
            <w:proofErr w:type="spellEnd"/>
            <w:r w:rsidR="00DF239E" w:rsidRPr="00A400B9">
              <w:rPr>
                <w:sz w:val="24"/>
                <w:szCs w:val="24"/>
              </w:rPr>
              <w:t xml:space="preserve"> нагрузки шума на рабочем месте</w:t>
            </w:r>
            <w:r w:rsidR="00EB0E0B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239E" w:rsidRPr="000E00F0" w:rsidRDefault="00DF239E" w:rsidP="00336FF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F239E" w:rsidRPr="008C2B08" w:rsidTr="00EF5E99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239E" w:rsidRPr="008C2B08" w:rsidRDefault="00DF239E" w:rsidP="00336F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239E" w:rsidRPr="008C2B08" w:rsidRDefault="00DF239E" w:rsidP="00336F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39E" w:rsidRPr="00A400B9" w:rsidRDefault="00F20306" w:rsidP="00336FF8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Лабораторная работа </w:t>
            </w:r>
            <w:r w:rsidR="00DF239E" w:rsidRPr="00A400B9">
              <w:rPr>
                <w:i/>
                <w:sz w:val="24"/>
                <w:szCs w:val="24"/>
              </w:rPr>
              <w:t>10</w:t>
            </w:r>
            <w:r w:rsidR="00EB0E0B">
              <w:rPr>
                <w:i/>
                <w:sz w:val="24"/>
                <w:szCs w:val="24"/>
              </w:rPr>
              <w:t>.</w:t>
            </w:r>
            <w:r w:rsidR="00EB0E0B">
              <w:rPr>
                <w:sz w:val="24"/>
                <w:szCs w:val="24"/>
              </w:rPr>
              <w:t xml:space="preserve">  Расчёт </w:t>
            </w:r>
            <w:proofErr w:type="spellStart"/>
            <w:r w:rsidR="00EB0E0B">
              <w:rPr>
                <w:sz w:val="24"/>
                <w:szCs w:val="24"/>
              </w:rPr>
              <w:t>дозной</w:t>
            </w:r>
            <w:proofErr w:type="spellEnd"/>
            <w:r w:rsidR="00EB0E0B">
              <w:rPr>
                <w:sz w:val="24"/>
                <w:szCs w:val="24"/>
              </w:rPr>
              <w:t xml:space="preserve"> нагрузки виб</w:t>
            </w:r>
            <w:r w:rsidR="00DF239E" w:rsidRPr="00A400B9">
              <w:rPr>
                <w:sz w:val="24"/>
                <w:szCs w:val="24"/>
              </w:rPr>
              <w:t>рации на рабочем месте</w:t>
            </w:r>
            <w:r w:rsidR="00EB0E0B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239E" w:rsidRPr="000E00F0" w:rsidRDefault="00DF239E" w:rsidP="00336FF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F239E" w:rsidRPr="008C2B08" w:rsidTr="00EF5E99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239E" w:rsidRPr="008C2B08" w:rsidRDefault="00DF239E" w:rsidP="00336F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239E" w:rsidRPr="008C2B08" w:rsidRDefault="00DF239E" w:rsidP="00336F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39E" w:rsidRPr="008C2B08" w:rsidRDefault="00DF239E" w:rsidP="00EB0E0B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  <w:r w:rsidRPr="008C2B08">
              <w:rPr>
                <w:i/>
                <w:sz w:val="24"/>
                <w:szCs w:val="24"/>
              </w:rPr>
              <w:t xml:space="preserve">Лекция </w:t>
            </w:r>
            <w:r w:rsidRPr="00EB0E0B">
              <w:rPr>
                <w:i/>
                <w:sz w:val="24"/>
                <w:szCs w:val="24"/>
              </w:rPr>
              <w:t>7</w:t>
            </w:r>
            <w:r w:rsidR="00EB0E0B">
              <w:rPr>
                <w:i/>
                <w:sz w:val="24"/>
                <w:szCs w:val="24"/>
              </w:rPr>
              <w:t>.</w:t>
            </w:r>
            <w:r w:rsidRPr="00EB0E0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EB0E0B">
              <w:rPr>
                <w:i/>
                <w:sz w:val="24"/>
                <w:szCs w:val="24"/>
              </w:rPr>
              <w:t>Медикобиологические</w:t>
            </w:r>
            <w:proofErr w:type="spellEnd"/>
            <w:r w:rsidRPr="00EB0E0B">
              <w:rPr>
                <w:i/>
                <w:sz w:val="24"/>
                <w:szCs w:val="24"/>
              </w:rPr>
              <w:t xml:space="preserve"> особенности </w:t>
            </w:r>
            <w:r w:rsidRPr="00EB0E0B">
              <w:rPr>
                <w:i/>
                <w:sz w:val="24"/>
                <w:szCs w:val="24"/>
              </w:rPr>
              <w:lastRenderedPageBreak/>
              <w:t>воздействия физических факторов на организм человека.</w:t>
            </w:r>
            <w:r w:rsidR="00EB0E0B">
              <w:rPr>
                <w:i/>
                <w:sz w:val="24"/>
                <w:szCs w:val="24"/>
              </w:rPr>
              <w:t xml:space="preserve"> </w:t>
            </w:r>
            <w:r w:rsidRPr="00EB0E0B">
              <w:rPr>
                <w:sz w:val="24"/>
                <w:szCs w:val="24"/>
              </w:rPr>
              <w:t>Электромагнитное, электрическое и магнитные поля, электрический ток, статическое электричество, лазерное излучение, УФ -излучение, ИК -излучение, ионизирующие излучения</w:t>
            </w:r>
            <w:r w:rsidR="00EB0E0B">
              <w:rPr>
                <w:sz w:val="24"/>
                <w:szCs w:val="24"/>
              </w:rPr>
              <w:t>. Х</w:t>
            </w:r>
            <w:r w:rsidRPr="00EB0E0B">
              <w:rPr>
                <w:sz w:val="24"/>
                <w:szCs w:val="24"/>
              </w:rPr>
              <w:t>арактер воздействия, критерии оценки. ПДУ, нормирование физических факторов среды обитания; сочетание действия вредных факторов среды обитания.</w:t>
            </w:r>
            <w:r w:rsidRPr="008C2B08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F239E" w:rsidRDefault="00F20306" w:rsidP="00336FF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УК. </w:t>
            </w:r>
            <w:r w:rsidR="00DF239E">
              <w:rPr>
                <w:sz w:val="24"/>
                <w:szCs w:val="24"/>
              </w:rPr>
              <w:t>9.1.1</w:t>
            </w:r>
          </w:p>
          <w:p w:rsidR="00DF239E" w:rsidRDefault="00F20306" w:rsidP="00336FF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УК. </w:t>
            </w:r>
            <w:r w:rsidR="00DF239E">
              <w:rPr>
                <w:sz w:val="24"/>
                <w:szCs w:val="24"/>
              </w:rPr>
              <w:t>9.2.1</w:t>
            </w:r>
          </w:p>
          <w:p w:rsidR="00DF239E" w:rsidRDefault="00F20306" w:rsidP="00336FF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УК. </w:t>
            </w:r>
            <w:r w:rsidR="00DF239E">
              <w:rPr>
                <w:sz w:val="24"/>
                <w:szCs w:val="24"/>
              </w:rPr>
              <w:t>9.3.1</w:t>
            </w:r>
          </w:p>
          <w:p w:rsidR="00C72CC4" w:rsidRDefault="00C72CC4" w:rsidP="00C72CC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ПК. 6.1.1</w:t>
            </w:r>
          </w:p>
          <w:p w:rsidR="00C72CC4" w:rsidRDefault="00C72CC4" w:rsidP="00C72CC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ПК. 4.1.3</w:t>
            </w:r>
          </w:p>
          <w:p w:rsidR="00DF239E" w:rsidRPr="000E00F0" w:rsidRDefault="00C72CC4" w:rsidP="00C72CC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ПК. 7.1.2</w:t>
            </w:r>
          </w:p>
        </w:tc>
      </w:tr>
      <w:tr w:rsidR="00DF239E" w:rsidRPr="008C2B08" w:rsidTr="00EF5E99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239E" w:rsidRPr="008C2B08" w:rsidRDefault="00DF239E" w:rsidP="00336F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239E" w:rsidRPr="008C2B08" w:rsidRDefault="00DF239E" w:rsidP="00336F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39E" w:rsidRPr="00A400B9" w:rsidRDefault="00F20306" w:rsidP="00336FF8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Лабораторная работа </w:t>
            </w:r>
            <w:r w:rsidR="00DF239E" w:rsidRPr="00A400B9">
              <w:rPr>
                <w:i/>
                <w:sz w:val="24"/>
                <w:szCs w:val="24"/>
              </w:rPr>
              <w:t>11</w:t>
            </w:r>
            <w:r w:rsidR="00EB0E0B">
              <w:rPr>
                <w:i/>
                <w:sz w:val="24"/>
                <w:szCs w:val="24"/>
              </w:rPr>
              <w:t>.</w:t>
            </w:r>
            <w:r w:rsidR="00DF239E">
              <w:rPr>
                <w:i/>
                <w:sz w:val="24"/>
                <w:szCs w:val="24"/>
              </w:rPr>
              <w:t xml:space="preserve"> Оценка показателей освещенности на рабочем месте</w:t>
            </w:r>
            <w:r w:rsidR="00EB0E0B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239E" w:rsidRPr="008C2B08" w:rsidRDefault="00DF239E" w:rsidP="00336FF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F239E" w:rsidRPr="008C2B08" w:rsidTr="00EF5E99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239E" w:rsidRPr="008C2B08" w:rsidRDefault="00DF239E" w:rsidP="00336F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239E" w:rsidRPr="008C2B08" w:rsidRDefault="00DF239E" w:rsidP="00336F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39E" w:rsidRPr="00A400B9" w:rsidRDefault="00F20306" w:rsidP="009C3D76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Лабораторная работа </w:t>
            </w:r>
            <w:r w:rsidR="00DF239E">
              <w:rPr>
                <w:i/>
                <w:sz w:val="24"/>
                <w:szCs w:val="24"/>
              </w:rPr>
              <w:t>12</w:t>
            </w:r>
            <w:r w:rsidR="00EB0E0B">
              <w:rPr>
                <w:i/>
                <w:sz w:val="24"/>
                <w:szCs w:val="24"/>
              </w:rPr>
              <w:t>.</w:t>
            </w:r>
            <w:r w:rsidR="009C3D76">
              <w:rPr>
                <w:i/>
                <w:sz w:val="24"/>
                <w:szCs w:val="24"/>
              </w:rPr>
              <w:t xml:space="preserve">  Оценка показателей ЭМИ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239E" w:rsidRPr="008C2B08" w:rsidRDefault="00DF239E" w:rsidP="00336FF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F239E" w:rsidRPr="008C2B08" w:rsidTr="00EF5E99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239E" w:rsidRPr="008C2B08" w:rsidRDefault="00DF239E" w:rsidP="00336F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239E" w:rsidRPr="008C2B08" w:rsidRDefault="00DF239E" w:rsidP="00336F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39E" w:rsidRPr="008C2B08" w:rsidRDefault="00F20306" w:rsidP="00336FF8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Лабораторная работа </w:t>
            </w:r>
            <w:r w:rsidR="00DF239E">
              <w:rPr>
                <w:i/>
                <w:sz w:val="24"/>
                <w:szCs w:val="24"/>
              </w:rPr>
              <w:t>13</w:t>
            </w:r>
            <w:r w:rsidR="00EB0E0B">
              <w:rPr>
                <w:i/>
                <w:sz w:val="24"/>
                <w:szCs w:val="24"/>
              </w:rPr>
              <w:t>.</w:t>
            </w:r>
            <w:r w:rsidR="00DF239E">
              <w:rPr>
                <w:i/>
                <w:sz w:val="24"/>
                <w:szCs w:val="24"/>
              </w:rPr>
              <w:t xml:space="preserve"> Оценка показателей УФ и ИК излучения на рабочем месте</w:t>
            </w:r>
            <w:r w:rsidR="00EB0E0B"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239E" w:rsidRPr="008C2B08" w:rsidRDefault="00DF239E" w:rsidP="00336FF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F239E" w:rsidRPr="008C2B08" w:rsidTr="00EF5E99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239E" w:rsidRPr="008C2B08" w:rsidRDefault="00DF239E" w:rsidP="00336F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239E" w:rsidRPr="008C2B08" w:rsidRDefault="00DF239E" w:rsidP="00336F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39E" w:rsidRPr="008C2B08" w:rsidRDefault="00F20306" w:rsidP="00336FF8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Лабораторная работа </w:t>
            </w:r>
            <w:r w:rsidR="00DF239E">
              <w:rPr>
                <w:i/>
                <w:sz w:val="24"/>
                <w:szCs w:val="24"/>
              </w:rPr>
              <w:t>14</w:t>
            </w:r>
            <w:r w:rsidR="00EB0E0B">
              <w:rPr>
                <w:i/>
                <w:sz w:val="24"/>
                <w:szCs w:val="24"/>
              </w:rPr>
              <w:t>.</w:t>
            </w:r>
            <w:r w:rsidR="00DF239E">
              <w:rPr>
                <w:i/>
                <w:sz w:val="24"/>
                <w:szCs w:val="24"/>
              </w:rPr>
              <w:t xml:space="preserve"> Комплексная оценка условий труда.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239E" w:rsidRPr="008C2B08" w:rsidRDefault="00DF239E" w:rsidP="00336FF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F239E" w:rsidRPr="008C2B08" w:rsidTr="00EF5E99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239E" w:rsidRPr="008C2B08" w:rsidRDefault="00DF239E" w:rsidP="00336F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239E" w:rsidRPr="008C2B08" w:rsidRDefault="00DF239E" w:rsidP="00336F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39E" w:rsidRPr="008C2B08" w:rsidRDefault="00F20306" w:rsidP="00EB0E0B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Лабораторная работа </w:t>
            </w:r>
            <w:r w:rsidR="00EB0E0B">
              <w:rPr>
                <w:i/>
                <w:sz w:val="24"/>
                <w:szCs w:val="24"/>
              </w:rPr>
              <w:t>15.</w:t>
            </w:r>
            <w:r w:rsidR="00DF239E">
              <w:rPr>
                <w:i/>
                <w:sz w:val="24"/>
                <w:szCs w:val="24"/>
              </w:rPr>
              <w:t xml:space="preserve"> Оценка риска воздействия физических факторов на здоровье работающего.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239E" w:rsidRPr="008C2B08" w:rsidRDefault="00DF239E" w:rsidP="00336FF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F239E" w:rsidRPr="008C2B08" w:rsidTr="00EF5E99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239E" w:rsidRPr="008C2B08" w:rsidRDefault="00DF239E" w:rsidP="00336F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239E" w:rsidRPr="008C2B08" w:rsidRDefault="00DF239E" w:rsidP="00336F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39E" w:rsidRDefault="00DF239E" w:rsidP="00336FF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B0E0B">
              <w:rPr>
                <w:i/>
                <w:sz w:val="24"/>
                <w:szCs w:val="24"/>
              </w:rPr>
              <w:t>Лекция 8</w:t>
            </w:r>
            <w:r w:rsidRPr="00EB0E0B">
              <w:rPr>
                <w:sz w:val="24"/>
                <w:szCs w:val="24"/>
              </w:rPr>
              <w:t xml:space="preserve"> </w:t>
            </w:r>
            <w:r w:rsidRPr="00EB0E0B">
              <w:rPr>
                <w:i/>
                <w:sz w:val="24"/>
                <w:szCs w:val="24"/>
              </w:rPr>
              <w:t>Профессиональные заболевания.</w:t>
            </w:r>
            <w:r w:rsidR="00EB0E0B">
              <w:rPr>
                <w:i/>
                <w:sz w:val="24"/>
                <w:szCs w:val="24"/>
              </w:rPr>
              <w:t xml:space="preserve"> </w:t>
            </w:r>
            <w:r w:rsidRPr="00EB0E0B">
              <w:rPr>
                <w:sz w:val="24"/>
                <w:szCs w:val="24"/>
              </w:rPr>
              <w:t>Понятие о профессиональной патологии. Распространенность профессиональной патологии на предприятиях железнодорожного транспорта и других отраслей промышленности. Производственный травматизм, его виды и основные причины.</w:t>
            </w:r>
            <w:r w:rsidR="00C72CC4">
              <w:rPr>
                <w:sz w:val="24"/>
                <w:szCs w:val="24"/>
              </w:rPr>
              <w:t xml:space="preserve">  Порядок проведения предварительных, периодических, внеочередных медицинских осмотров работников и освидетельствований работников</w:t>
            </w:r>
          </w:p>
          <w:p w:rsidR="00C72CC4" w:rsidRPr="00EB0E0B" w:rsidRDefault="00C72CC4" w:rsidP="00336FF8">
            <w:pPr>
              <w:spacing w:line="240" w:lineRule="auto"/>
              <w:ind w:firstLine="0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72CC4" w:rsidRDefault="00C72CC4" w:rsidP="00336FF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ПК-4.1.3</w:t>
            </w:r>
          </w:p>
          <w:p w:rsidR="00C72CC4" w:rsidRDefault="00C72CC4" w:rsidP="00336FF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ПК-7.1.2</w:t>
            </w:r>
          </w:p>
          <w:p w:rsidR="00DF239E" w:rsidRDefault="00F20306" w:rsidP="00336FF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УК. </w:t>
            </w:r>
            <w:r w:rsidR="00DF239E">
              <w:rPr>
                <w:sz w:val="24"/>
                <w:szCs w:val="24"/>
              </w:rPr>
              <w:t>9.1.1</w:t>
            </w:r>
          </w:p>
          <w:p w:rsidR="00DF239E" w:rsidRDefault="00F20306" w:rsidP="00336FF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УК. </w:t>
            </w:r>
            <w:r w:rsidR="00DF239E">
              <w:rPr>
                <w:sz w:val="24"/>
                <w:szCs w:val="24"/>
              </w:rPr>
              <w:t>9.2.1</w:t>
            </w:r>
          </w:p>
          <w:p w:rsidR="00DF239E" w:rsidRDefault="00F20306" w:rsidP="00336FF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УК. </w:t>
            </w:r>
            <w:r w:rsidR="00DF239E">
              <w:rPr>
                <w:sz w:val="24"/>
                <w:szCs w:val="24"/>
              </w:rPr>
              <w:t>9.3.1</w:t>
            </w:r>
          </w:p>
          <w:p w:rsidR="00DF239E" w:rsidRPr="000E00F0" w:rsidRDefault="00DF239E" w:rsidP="00336FF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DF239E" w:rsidRPr="008C2B08" w:rsidTr="00EF5E99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239E" w:rsidRPr="008C2B08" w:rsidRDefault="00DF239E" w:rsidP="00336F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239E" w:rsidRPr="008C2B08" w:rsidRDefault="00DF239E" w:rsidP="00336F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39E" w:rsidRPr="00EB0E0B" w:rsidRDefault="00F20306" w:rsidP="00EB0E0B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EB0E0B">
              <w:rPr>
                <w:i/>
                <w:sz w:val="24"/>
                <w:szCs w:val="24"/>
              </w:rPr>
              <w:t xml:space="preserve">Лабораторная работа </w:t>
            </w:r>
            <w:r w:rsidR="00EB0E0B">
              <w:rPr>
                <w:i/>
                <w:sz w:val="24"/>
                <w:szCs w:val="24"/>
              </w:rPr>
              <w:t>16.</w:t>
            </w:r>
            <w:r w:rsidR="00DF239E" w:rsidRPr="00EB0E0B">
              <w:rPr>
                <w:i/>
                <w:sz w:val="24"/>
                <w:szCs w:val="24"/>
              </w:rPr>
              <w:t xml:space="preserve"> </w:t>
            </w:r>
            <w:r w:rsidR="00DF239E" w:rsidRPr="00EB0E0B">
              <w:rPr>
                <w:sz w:val="24"/>
                <w:szCs w:val="24"/>
              </w:rPr>
              <w:t>Оценка риска возникновения профессиональных заболеваний.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72CC4" w:rsidRDefault="00C72CC4" w:rsidP="00C72CC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ПК-7.1.2</w:t>
            </w:r>
          </w:p>
          <w:p w:rsidR="00DF239E" w:rsidRDefault="00F20306" w:rsidP="00336FF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УК. </w:t>
            </w:r>
            <w:r w:rsidR="00DF239E">
              <w:rPr>
                <w:sz w:val="24"/>
                <w:szCs w:val="24"/>
              </w:rPr>
              <w:t>9.1.1</w:t>
            </w:r>
          </w:p>
          <w:p w:rsidR="00DF239E" w:rsidRDefault="00F20306" w:rsidP="00336FF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УК. </w:t>
            </w:r>
            <w:r w:rsidR="00DF239E">
              <w:rPr>
                <w:sz w:val="24"/>
                <w:szCs w:val="24"/>
              </w:rPr>
              <w:t>9.2.1</w:t>
            </w:r>
          </w:p>
          <w:p w:rsidR="00DF239E" w:rsidRPr="000E00F0" w:rsidRDefault="00F20306" w:rsidP="00336FF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УК. </w:t>
            </w:r>
            <w:r w:rsidR="00DF239E">
              <w:rPr>
                <w:sz w:val="24"/>
                <w:szCs w:val="24"/>
              </w:rPr>
              <w:t>9.3.1</w:t>
            </w:r>
          </w:p>
        </w:tc>
      </w:tr>
      <w:tr w:rsidR="00DF239E" w:rsidRPr="008C2B08" w:rsidTr="00EF5E99">
        <w:trPr>
          <w:trHeight w:val="77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239E" w:rsidRPr="008C2B08" w:rsidRDefault="00DF239E" w:rsidP="00336F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239E" w:rsidRPr="008C2B08" w:rsidRDefault="00DF239E" w:rsidP="00336F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F239E" w:rsidRPr="00EB0E0B" w:rsidRDefault="00DF239E" w:rsidP="00336FF8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EB0E0B">
              <w:rPr>
                <w:i/>
                <w:sz w:val="24"/>
                <w:szCs w:val="24"/>
              </w:rPr>
              <w:t>Самостоятельная работа студентов</w:t>
            </w:r>
          </w:p>
          <w:p w:rsidR="00DF239E" w:rsidRPr="00EB0E0B" w:rsidRDefault="00DF239E" w:rsidP="00EB0E0B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EB0E0B">
              <w:rPr>
                <w:sz w:val="24"/>
                <w:szCs w:val="24"/>
              </w:rPr>
              <w:t>Подготовка доклада (презентации) на заданную тему.</w:t>
            </w:r>
            <w:r w:rsidRPr="00EB0E0B">
              <w:rPr>
                <w:color w:val="000000"/>
                <w:sz w:val="24"/>
                <w:szCs w:val="24"/>
              </w:rPr>
              <w:t xml:space="preserve"> </w:t>
            </w:r>
            <w:r w:rsidRPr="00EB0E0B">
              <w:rPr>
                <w:sz w:val="24"/>
                <w:szCs w:val="24"/>
              </w:rPr>
              <w:t>Изучение печатных изданий 1-</w:t>
            </w:r>
            <w:r w:rsidR="00EB0E0B">
              <w:rPr>
                <w:sz w:val="24"/>
                <w:szCs w:val="24"/>
              </w:rPr>
              <w:t>5</w:t>
            </w:r>
            <w:r w:rsidRPr="00EB0E0B">
              <w:rPr>
                <w:sz w:val="24"/>
                <w:szCs w:val="24"/>
              </w:rPr>
              <w:t xml:space="preserve"> в п.8.5.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72CC4" w:rsidRDefault="00C72CC4" w:rsidP="00C72CC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ПК-4.1.3</w:t>
            </w:r>
          </w:p>
          <w:p w:rsidR="00C72CC4" w:rsidRDefault="00C72CC4" w:rsidP="00C72CC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ПК-7.1.2</w:t>
            </w:r>
          </w:p>
          <w:p w:rsidR="00EF5E99" w:rsidRDefault="00EF5E99" w:rsidP="00EF5E9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УК. 9.1.1</w:t>
            </w:r>
          </w:p>
          <w:p w:rsidR="00EF5E99" w:rsidRDefault="00EF5E99" w:rsidP="00EF5E9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УК. 9.2.1</w:t>
            </w:r>
          </w:p>
          <w:p w:rsidR="00EF5E99" w:rsidRDefault="00EF5E99" w:rsidP="00EF5E9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УК. 9.3.1</w:t>
            </w:r>
          </w:p>
          <w:p w:rsidR="00DF239E" w:rsidRPr="008C2B08" w:rsidRDefault="00DF239E" w:rsidP="00336FF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649D8" w:rsidRDefault="008649D8" w:rsidP="008C2B08">
      <w:pPr>
        <w:widowControl/>
        <w:spacing w:line="240" w:lineRule="auto"/>
        <w:ind w:firstLine="851"/>
        <w:jc w:val="center"/>
        <w:rPr>
          <w:sz w:val="24"/>
          <w:szCs w:val="24"/>
        </w:rPr>
      </w:pPr>
    </w:p>
    <w:p w:rsidR="00DF239E" w:rsidRPr="000E79D2" w:rsidRDefault="00DF239E" w:rsidP="00DF239E">
      <w:pPr>
        <w:widowControl/>
        <w:spacing w:line="240" w:lineRule="auto"/>
        <w:ind w:firstLine="851"/>
        <w:rPr>
          <w:sz w:val="24"/>
          <w:szCs w:val="24"/>
        </w:rPr>
      </w:pPr>
      <w:r w:rsidRPr="000E79D2">
        <w:rPr>
          <w:sz w:val="24"/>
          <w:szCs w:val="24"/>
        </w:rPr>
        <w:t>5.2</w:t>
      </w:r>
      <w:r>
        <w:rPr>
          <w:sz w:val="24"/>
          <w:szCs w:val="24"/>
        </w:rPr>
        <w:t xml:space="preserve">. </w:t>
      </w:r>
      <w:r w:rsidRPr="000E79D2">
        <w:rPr>
          <w:sz w:val="24"/>
          <w:szCs w:val="24"/>
        </w:rPr>
        <w:t xml:space="preserve"> Разделы дисциплины и виды занятий</w:t>
      </w:r>
    </w:p>
    <w:p w:rsidR="00DF239E" w:rsidRDefault="00EF5E99" w:rsidP="00EF5E99">
      <w:pPr>
        <w:widowControl/>
        <w:spacing w:line="240" w:lineRule="auto"/>
        <w:ind w:firstLine="0"/>
        <w:rPr>
          <w:sz w:val="28"/>
          <w:szCs w:val="28"/>
        </w:rPr>
      </w:pPr>
      <w:r w:rsidRPr="00EF5E99">
        <w:rPr>
          <w:sz w:val="24"/>
          <w:szCs w:val="24"/>
        </w:rPr>
        <w:t>Таблица 5.2</w:t>
      </w:r>
      <w:r>
        <w:rPr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3730"/>
        <w:gridCol w:w="961"/>
        <w:gridCol w:w="968"/>
        <w:gridCol w:w="968"/>
        <w:gridCol w:w="977"/>
        <w:gridCol w:w="1081"/>
      </w:tblGrid>
      <w:tr w:rsidR="00DF239E" w:rsidRPr="00033F3C" w:rsidTr="00C53A4B">
        <w:trPr>
          <w:tblHeader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9E" w:rsidRPr="00033F3C" w:rsidRDefault="00DF239E" w:rsidP="00C53A4B">
            <w:pPr>
              <w:tabs>
                <w:tab w:val="left" w:pos="0"/>
              </w:tabs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  <w:r w:rsidRPr="00033F3C">
              <w:rPr>
                <w:rFonts w:eastAsia="Calibri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9E" w:rsidRPr="00033F3C" w:rsidRDefault="00DF239E" w:rsidP="00C53A4B">
            <w:pPr>
              <w:tabs>
                <w:tab w:val="left" w:pos="0"/>
              </w:tabs>
              <w:ind w:firstLine="0"/>
              <w:jc w:val="left"/>
              <w:rPr>
                <w:rFonts w:eastAsia="Calibri"/>
                <w:b/>
                <w:bCs/>
                <w:sz w:val="24"/>
                <w:szCs w:val="24"/>
              </w:rPr>
            </w:pPr>
            <w:r w:rsidRPr="00033F3C">
              <w:rPr>
                <w:rFonts w:eastAsia="Calibri"/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9E" w:rsidRPr="00033F3C" w:rsidRDefault="00DF239E" w:rsidP="00C53A4B">
            <w:pPr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 </w:t>
            </w:r>
            <w:r w:rsidRPr="00033F3C">
              <w:rPr>
                <w:rFonts w:eastAsia="Calibri"/>
                <w:b/>
                <w:sz w:val="24"/>
                <w:szCs w:val="24"/>
              </w:rPr>
              <w:t>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9E" w:rsidRPr="00033F3C" w:rsidRDefault="00DF239E" w:rsidP="00C53A4B">
            <w:pPr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033F3C">
              <w:rPr>
                <w:rFonts w:eastAsia="Calibri"/>
                <w:b/>
                <w:sz w:val="24"/>
                <w:szCs w:val="24"/>
              </w:rPr>
              <w:t>ПЗ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9E" w:rsidRPr="00033F3C" w:rsidRDefault="00DF239E" w:rsidP="00C53A4B">
            <w:pPr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033F3C">
              <w:rPr>
                <w:rFonts w:eastAsia="Calibri"/>
                <w:b/>
                <w:sz w:val="24"/>
                <w:szCs w:val="24"/>
              </w:rPr>
              <w:t>ЛР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9E" w:rsidRPr="00033F3C" w:rsidRDefault="00DF239E" w:rsidP="00C53A4B">
            <w:pPr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033F3C">
              <w:rPr>
                <w:rFonts w:eastAsia="Calibri"/>
                <w:b/>
                <w:sz w:val="24"/>
                <w:szCs w:val="24"/>
              </w:rPr>
              <w:t>СРС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9E" w:rsidRPr="00033F3C" w:rsidRDefault="00DF239E" w:rsidP="00C53A4B">
            <w:pPr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033F3C">
              <w:rPr>
                <w:rFonts w:eastAsia="Calibri"/>
                <w:b/>
                <w:sz w:val="24"/>
                <w:szCs w:val="24"/>
              </w:rPr>
              <w:t>Всего</w:t>
            </w:r>
          </w:p>
        </w:tc>
      </w:tr>
      <w:tr w:rsidR="00DF239E" w:rsidRPr="00033F3C" w:rsidTr="00C53A4B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9E" w:rsidRPr="00033F3C" w:rsidRDefault="00DF239E" w:rsidP="00C53A4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033F3C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9E" w:rsidRPr="00033F3C" w:rsidRDefault="00F46179" w:rsidP="00EF5E99">
            <w:pPr>
              <w:ind w:left="34"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основы безопасности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9E" w:rsidRPr="00033F3C" w:rsidRDefault="00EF5E99" w:rsidP="00C53A4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9E" w:rsidRPr="00033F3C" w:rsidRDefault="00EF5E99" w:rsidP="00C53A4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9E" w:rsidRPr="00033F3C" w:rsidRDefault="00EF5E99" w:rsidP="00C53A4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9E" w:rsidRPr="00033F3C" w:rsidRDefault="00C106D2" w:rsidP="00C53A4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9E" w:rsidRPr="00033F3C" w:rsidRDefault="00EF5E99" w:rsidP="00C53A4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</w:tr>
      <w:tr w:rsidR="00DF239E" w:rsidRPr="00033F3C" w:rsidTr="00C53A4B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9E" w:rsidRPr="00033F3C" w:rsidRDefault="00DF239E" w:rsidP="00C53A4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033F3C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9E" w:rsidRPr="00F46179" w:rsidRDefault="00F46179" w:rsidP="00C53A4B">
            <w:pPr>
              <w:ind w:left="34" w:firstLine="0"/>
              <w:jc w:val="left"/>
              <w:rPr>
                <w:rFonts w:eastAsia="Calibri"/>
                <w:sz w:val="24"/>
                <w:szCs w:val="24"/>
              </w:rPr>
            </w:pPr>
            <w:r w:rsidRPr="00F46179">
              <w:rPr>
                <w:sz w:val="24"/>
                <w:szCs w:val="24"/>
              </w:rPr>
              <w:t>Прикладные вопросы медико-биологических основ безопасности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9E" w:rsidRPr="00033F3C" w:rsidRDefault="00EF5E99" w:rsidP="00C53A4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9E" w:rsidRPr="00033F3C" w:rsidRDefault="00EF5E99" w:rsidP="00C53A4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9E" w:rsidRPr="00033F3C" w:rsidRDefault="00EF5E99" w:rsidP="00C53A4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9E" w:rsidRPr="00033F3C" w:rsidRDefault="00C106D2" w:rsidP="00C53A4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9E" w:rsidRPr="00033F3C" w:rsidRDefault="00EF5E99" w:rsidP="00C53A4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89</w:t>
            </w:r>
          </w:p>
        </w:tc>
      </w:tr>
      <w:tr w:rsidR="00EF5E99" w:rsidRPr="00033F3C" w:rsidTr="00C53A4B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99" w:rsidRPr="00EF5E99" w:rsidRDefault="00EF5E99" w:rsidP="00C53A4B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99" w:rsidRPr="00EF5E99" w:rsidRDefault="00EF5E99" w:rsidP="00C53A4B">
            <w:pPr>
              <w:ind w:left="34" w:firstLine="0"/>
              <w:jc w:val="left"/>
              <w:rPr>
                <w:b/>
                <w:sz w:val="24"/>
                <w:szCs w:val="24"/>
              </w:rPr>
            </w:pPr>
            <w:r w:rsidRPr="00EF5E9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99" w:rsidRPr="00EF5E99" w:rsidRDefault="00EF5E99" w:rsidP="00C53A4B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5E99">
              <w:rPr>
                <w:rFonts w:eastAsia="Calibri"/>
                <w:b/>
                <w:sz w:val="24"/>
                <w:szCs w:val="24"/>
              </w:rPr>
              <w:t>16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99" w:rsidRPr="00EF5E99" w:rsidRDefault="00EF5E99" w:rsidP="00C53A4B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5E99">
              <w:rPr>
                <w:rFonts w:eastAsia="Calibri"/>
                <w:b/>
                <w:sz w:val="24"/>
                <w:szCs w:val="24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99" w:rsidRPr="00EF5E99" w:rsidRDefault="00EF5E99" w:rsidP="00C53A4B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5E99">
              <w:rPr>
                <w:rFonts w:eastAsia="Calibri"/>
                <w:b/>
                <w:sz w:val="24"/>
                <w:szCs w:val="24"/>
              </w:rPr>
              <w:t>32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99" w:rsidRPr="00EF5E99" w:rsidRDefault="00EF5E99" w:rsidP="00C53A4B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5E99">
              <w:rPr>
                <w:rFonts w:eastAsia="Calibri"/>
                <w:b/>
                <w:sz w:val="24"/>
                <w:szCs w:val="24"/>
              </w:rPr>
              <w:t>60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99" w:rsidRPr="00EF5E99" w:rsidRDefault="00EF5E99" w:rsidP="00C53A4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5E99">
              <w:rPr>
                <w:rFonts w:eastAsia="Calibri"/>
                <w:b/>
                <w:sz w:val="24"/>
                <w:szCs w:val="24"/>
              </w:rPr>
              <w:t>108</w:t>
            </w:r>
          </w:p>
        </w:tc>
      </w:tr>
      <w:tr w:rsidR="00DF239E" w:rsidRPr="00033F3C" w:rsidTr="00C53A4B">
        <w:trPr>
          <w:jc w:val="center"/>
        </w:trPr>
        <w:tc>
          <w:tcPr>
            <w:tcW w:w="8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9E" w:rsidRPr="00033F3C" w:rsidRDefault="00DF239E" w:rsidP="00C53A4B"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 w:rsidRPr="00033F3C">
              <w:rPr>
                <w:rFonts w:eastAsia="Calibri"/>
                <w:b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39E" w:rsidRPr="00033F3C" w:rsidRDefault="00DF239E" w:rsidP="00C53A4B">
            <w:pPr>
              <w:jc w:val="center"/>
              <w:rPr>
                <w:sz w:val="24"/>
                <w:szCs w:val="24"/>
              </w:rPr>
            </w:pPr>
            <w:r w:rsidRPr="00033F3C">
              <w:rPr>
                <w:sz w:val="24"/>
                <w:szCs w:val="24"/>
              </w:rPr>
              <w:t>36</w:t>
            </w:r>
          </w:p>
        </w:tc>
      </w:tr>
      <w:tr w:rsidR="00DF239E" w:rsidRPr="00033F3C" w:rsidTr="00C53A4B">
        <w:trPr>
          <w:jc w:val="center"/>
        </w:trPr>
        <w:tc>
          <w:tcPr>
            <w:tcW w:w="8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9E" w:rsidRPr="00033F3C" w:rsidRDefault="00DF239E" w:rsidP="00C53A4B">
            <w:pPr>
              <w:jc w:val="right"/>
              <w:rPr>
                <w:rFonts w:eastAsia="Calibri"/>
                <w:sz w:val="24"/>
                <w:szCs w:val="24"/>
              </w:rPr>
            </w:pPr>
            <w:r w:rsidRPr="00033F3C">
              <w:rPr>
                <w:rFonts w:eastAsia="Calibri"/>
                <w:b/>
                <w:sz w:val="24"/>
                <w:szCs w:val="24"/>
              </w:rPr>
              <w:t>Всего</w:t>
            </w:r>
            <w:r w:rsidRPr="00033F3C">
              <w:rPr>
                <w:sz w:val="24"/>
                <w:szCs w:val="24"/>
              </w:rPr>
              <w:t xml:space="preserve"> (общая трудоемкость, час.)</w:t>
            </w:r>
            <w:r w:rsidRPr="00033F3C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9E" w:rsidRPr="00033F3C" w:rsidRDefault="00DF239E" w:rsidP="00C106D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C106D2">
              <w:rPr>
                <w:sz w:val="24"/>
                <w:szCs w:val="24"/>
              </w:rPr>
              <w:t>144</w:t>
            </w:r>
          </w:p>
        </w:tc>
      </w:tr>
    </w:tbl>
    <w:p w:rsidR="00DF239E" w:rsidRDefault="00DF239E" w:rsidP="00DF239E">
      <w:pPr>
        <w:widowControl/>
        <w:spacing w:line="240" w:lineRule="auto"/>
        <w:ind w:firstLine="0"/>
        <w:rPr>
          <w:sz w:val="28"/>
          <w:szCs w:val="28"/>
        </w:rPr>
      </w:pPr>
    </w:p>
    <w:p w:rsidR="00323DF6" w:rsidRPr="000E79D2" w:rsidRDefault="00323DF6" w:rsidP="00323DF6">
      <w:pPr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0E79D2">
        <w:rPr>
          <w:b/>
          <w:bCs/>
          <w:sz w:val="24"/>
          <w:szCs w:val="24"/>
        </w:rPr>
        <w:t>6. Оценочные материалы для проведения текущего контроля успеваемости и промежуточной аттестации обучающихся по дисциплине</w:t>
      </w:r>
    </w:p>
    <w:p w:rsidR="00323DF6" w:rsidRPr="000E79D2" w:rsidRDefault="00323DF6" w:rsidP="00323DF6">
      <w:pPr>
        <w:widowControl/>
        <w:spacing w:line="240" w:lineRule="auto"/>
        <w:ind w:firstLine="851"/>
        <w:jc w:val="center"/>
        <w:rPr>
          <w:bCs/>
          <w:sz w:val="24"/>
          <w:szCs w:val="24"/>
        </w:rPr>
      </w:pPr>
    </w:p>
    <w:p w:rsidR="00323DF6" w:rsidRPr="000E79D2" w:rsidRDefault="00323DF6" w:rsidP="00323DF6">
      <w:pPr>
        <w:widowControl/>
        <w:spacing w:line="240" w:lineRule="auto"/>
        <w:ind w:firstLine="851"/>
        <w:rPr>
          <w:bCs/>
          <w:iCs/>
          <w:sz w:val="24"/>
          <w:szCs w:val="24"/>
        </w:rPr>
      </w:pPr>
      <w:r w:rsidRPr="000E79D2">
        <w:rPr>
          <w:bCs/>
          <w:sz w:val="24"/>
          <w:szCs w:val="24"/>
        </w:rPr>
        <w:t>Оценочные материалы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323DF6" w:rsidRPr="000E79D2" w:rsidRDefault="00323DF6" w:rsidP="00323DF6">
      <w:pPr>
        <w:widowControl/>
        <w:spacing w:line="240" w:lineRule="auto"/>
        <w:ind w:firstLine="851"/>
        <w:rPr>
          <w:sz w:val="24"/>
          <w:szCs w:val="24"/>
        </w:rPr>
      </w:pPr>
    </w:p>
    <w:p w:rsidR="00323DF6" w:rsidRPr="000E79D2" w:rsidRDefault="00323DF6" w:rsidP="00323DF6">
      <w:pPr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0E79D2">
        <w:rPr>
          <w:b/>
          <w:bCs/>
          <w:sz w:val="24"/>
          <w:szCs w:val="24"/>
        </w:rPr>
        <w:t>7. Методические указания для обучающихся по освоению дисциплины</w:t>
      </w:r>
    </w:p>
    <w:p w:rsidR="00323DF6" w:rsidRPr="000E79D2" w:rsidRDefault="00323DF6" w:rsidP="00323DF6">
      <w:pPr>
        <w:widowControl/>
        <w:spacing w:line="240" w:lineRule="auto"/>
        <w:ind w:firstLine="851"/>
        <w:jc w:val="center"/>
        <w:rPr>
          <w:bCs/>
          <w:sz w:val="24"/>
          <w:szCs w:val="24"/>
        </w:rPr>
      </w:pPr>
    </w:p>
    <w:p w:rsidR="00323DF6" w:rsidRPr="000E79D2" w:rsidRDefault="00323DF6" w:rsidP="00323DF6">
      <w:pPr>
        <w:widowControl/>
        <w:spacing w:line="240" w:lineRule="auto"/>
        <w:ind w:firstLine="851"/>
        <w:rPr>
          <w:bCs/>
          <w:sz w:val="24"/>
          <w:szCs w:val="24"/>
        </w:rPr>
      </w:pPr>
      <w:r w:rsidRPr="000E79D2">
        <w:rPr>
          <w:bCs/>
          <w:sz w:val="24"/>
          <w:szCs w:val="24"/>
        </w:rPr>
        <w:t>Порядок изучения дисциплины следующий:</w:t>
      </w:r>
    </w:p>
    <w:p w:rsidR="00323DF6" w:rsidRPr="000E79D2" w:rsidRDefault="00323DF6" w:rsidP="00323DF6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4"/>
          <w:szCs w:val="24"/>
        </w:rPr>
      </w:pPr>
      <w:r w:rsidRPr="000E79D2">
        <w:rPr>
          <w:bCs/>
          <w:sz w:val="24"/>
          <w:szCs w:val="24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дисциплины, используя методические материалы дисциплины, а также учебно-методическое обеспечение, приведенное в разделе 8 рабочей программы. </w:t>
      </w:r>
    </w:p>
    <w:p w:rsidR="00323DF6" w:rsidRPr="000E79D2" w:rsidRDefault="00323DF6" w:rsidP="00323DF6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4"/>
          <w:szCs w:val="24"/>
        </w:rPr>
      </w:pPr>
      <w:r w:rsidRPr="000E79D2">
        <w:rPr>
          <w:bCs/>
          <w:sz w:val="24"/>
          <w:szCs w:val="24"/>
        </w:rPr>
        <w:t>Для формирования компетенций обучающийся должен представить выполненные задания, необходимые для оценки знаний, умений, навыков и (или) опыта деятельности, предусмотренные текущим контролем успеваемости (см. оценочные средства по дисциплине).</w:t>
      </w:r>
    </w:p>
    <w:p w:rsidR="00323DF6" w:rsidRDefault="00323DF6" w:rsidP="00323DF6">
      <w:pPr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4"/>
          <w:szCs w:val="24"/>
        </w:rPr>
      </w:pPr>
      <w:r w:rsidRPr="000E79D2">
        <w:rPr>
          <w:bCs/>
          <w:sz w:val="24"/>
          <w:szCs w:val="24"/>
        </w:rPr>
        <w:t>По итогам текущего контроля успеваемости по дисциплине, обучающийся должен пройти промежуточную аттестацию (см. оценочные материалы по дисциплине).</w:t>
      </w:r>
    </w:p>
    <w:p w:rsidR="00E351A5" w:rsidRDefault="00E351A5" w:rsidP="00E351A5">
      <w:pPr>
        <w:widowControl/>
        <w:tabs>
          <w:tab w:val="left" w:pos="1418"/>
        </w:tabs>
        <w:spacing w:line="240" w:lineRule="auto"/>
        <w:contextualSpacing/>
        <w:rPr>
          <w:bCs/>
          <w:sz w:val="24"/>
          <w:szCs w:val="24"/>
        </w:rPr>
      </w:pPr>
    </w:p>
    <w:p w:rsidR="00E351A5" w:rsidRPr="000E79D2" w:rsidRDefault="00E351A5" w:rsidP="00E351A5">
      <w:pPr>
        <w:widowControl/>
        <w:tabs>
          <w:tab w:val="left" w:pos="1418"/>
        </w:tabs>
        <w:spacing w:line="240" w:lineRule="auto"/>
        <w:contextualSpacing/>
        <w:rPr>
          <w:bCs/>
          <w:sz w:val="24"/>
          <w:szCs w:val="24"/>
        </w:rPr>
      </w:pPr>
    </w:p>
    <w:p w:rsidR="00323DF6" w:rsidRPr="000E79D2" w:rsidRDefault="00323DF6" w:rsidP="00323DF6">
      <w:pPr>
        <w:widowControl/>
        <w:spacing w:line="240" w:lineRule="auto"/>
        <w:ind w:firstLine="851"/>
        <w:jc w:val="center"/>
        <w:rPr>
          <w:b/>
          <w:bCs/>
          <w:sz w:val="24"/>
          <w:szCs w:val="24"/>
        </w:rPr>
      </w:pPr>
    </w:p>
    <w:p w:rsidR="00323DF6" w:rsidRPr="000E79D2" w:rsidRDefault="00323DF6" w:rsidP="00323DF6">
      <w:pPr>
        <w:widowControl/>
        <w:spacing w:line="240" w:lineRule="auto"/>
        <w:ind w:firstLine="0"/>
        <w:jc w:val="center"/>
        <w:rPr>
          <w:bCs/>
          <w:sz w:val="24"/>
          <w:szCs w:val="24"/>
        </w:rPr>
      </w:pPr>
      <w:r w:rsidRPr="000E79D2">
        <w:rPr>
          <w:b/>
          <w:bCs/>
          <w:sz w:val="24"/>
          <w:szCs w:val="24"/>
        </w:rPr>
        <w:t>8. Описание материально-технического и учебно-методического обеспечения, необходимого для реализации программы магистратуры по дисциплине</w:t>
      </w:r>
    </w:p>
    <w:p w:rsidR="00323DF6" w:rsidRPr="000E79D2" w:rsidRDefault="00323DF6" w:rsidP="00323DF6">
      <w:pPr>
        <w:widowControl/>
        <w:spacing w:line="240" w:lineRule="auto"/>
        <w:ind w:firstLine="851"/>
        <w:rPr>
          <w:bCs/>
          <w:sz w:val="24"/>
          <w:szCs w:val="24"/>
        </w:rPr>
      </w:pPr>
    </w:p>
    <w:p w:rsidR="00323DF6" w:rsidRPr="000E79D2" w:rsidRDefault="00323DF6" w:rsidP="00323DF6">
      <w:pPr>
        <w:widowControl/>
        <w:spacing w:line="240" w:lineRule="auto"/>
        <w:ind w:firstLine="851"/>
        <w:rPr>
          <w:bCs/>
          <w:sz w:val="24"/>
          <w:szCs w:val="24"/>
        </w:rPr>
      </w:pPr>
      <w:r w:rsidRPr="000E79D2">
        <w:rPr>
          <w:bCs/>
          <w:sz w:val="24"/>
          <w:szCs w:val="24"/>
        </w:rPr>
        <w:t>8.1.</w:t>
      </w:r>
      <w:r w:rsidRPr="000E79D2">
        <w:rPr>
          <w:bCs/>
          <w:sz w:val="24"/>
          <w:szCs w:val="24"/>
        </w:rPr>
        <w:tab/>
        <w:t xml:space="preserve">Помещения представляют собой учебные аудитории для проведения учебных занятий, предусмотренных программой </w:t>
      </w:r>
      <w:proofErr w:type="spellStart"/>
      <w:r w:rsidRPr="000E79D2">
        <w:rPr>
          <w:bCs/>
          <w:sz w:val="24"/>
          <w:szCs w:val="24"/>
        </w:rPr>
        <w:t>бакалавриата</w:t>
      </w:r>
      <w:proofErr w:type="spellEnd"/>
      <w:r w:rsidRPr="000E79D2">
        <w:rPr>
          <w:bCs/>
          <w:sz w:val="24"/>
          <w:szCs w:val="24"/>
        </w:rPr>
        <w:t xml:space="preserve">, укомплектованные специализированной учебной мебелью и оснащенные оборудованием и техническими средствами обучения, служащими для представления учебной информации большой аудитории: настенным экраном (стационарным или переносным), маркерной доской и (или) меловой доской, мультимедийным проектором (стационарным или переносным). </w:t>
      </w:r>
    </w:p>
    <w:p w:rsidR="00323DF6" w:rsidRDefault="00323DF6" w:rsidP="00323DF6">
      <w:pPr>
        <w:widowControl/>
        <w:spacing w:line="240" w:lineRule="auto"/>
        <w:ind w:firstLine="851"/>
        <w:rPr>
          <w:bCs/>
          <w:sz w:val="24"/>
          <w:szCs w:val="24"/>
        </w:rPr>
      </w:pPr>
      <w:r w:rsidRPr="000E79D2">
        <w:rPr>
          <w:bCs/>
          <w:sz w:val="24"/>
          <w:szCs w:val="24"/>
        </w:rPr>
        <w:t>Все помещения, используемые для проведения учебных занятий и самостоятельной работы, соответствуют действующим санитарным и противопожарным нормам и правилам.</w:t>
      </w:r>
    </w:p>
    <w:p w:rsidR="00442F80" w:rsidRPr="00442F80" w:rsidRDefault="00442F80" w:rsidP="00442F80">
      <w:pPr>
        <w:widowControl/>
        <w:spacing w:line="240" w:lineRule="auto"/>
        <w:ind w:firstLine="851"/>
        <w:rPr>
          <w:bCs/>
          <w:sz w:val="24"/>
          <w:szCs w:val="24"/>
        </w:rPr>
      </w:pPr>
      <w:r w:rsidRPr="00442F80">
        <w:rPr>
          <w:bCs/>
          <w:sz w:val="24"/>
          <w:szCs w:val="24"/>
        </w:rPr>
        <w:t>Для проведения лабораторных работ используется лаборатория кафедры «Исследование опасных и вредных производственных факторов», оборудованная следующими приборами:</w:t>
      </w:r>
    </w:p>
    <w:p w:rsidR="00442F80" w:rsidRPr="00442F80" w:rsidRDefault="00442F80" w:rsidP="00442F80">
      <w:pPr>
        <w:spacing w:line="240" w:lineRule="auto"/>
        <w:rPr>
          <w:bCs/>
          <w:sz w:val="24"/>
          <w:szCs w:val="24"/>
        </w:rPr>
      </w:pPr>
      <w:r w:rsidRPr="00442F80">
        <w:rPr>
          <w:bCs/>
          <w:sz w:val="24"/>
          <w:szCs w:val="24"/>
        </w:rPr>
        <w:t>- Гигрометр психометрический ВИТ-1</w:t>
      </w:r>
    </w:p>
    <w:p w:rsidR="00442F80" w:rsidRPr="00442F80" w:rsidRDefault="00442F80" w:rsidP="00442F80">
      <w:pPr>
        <w:spacing w:line="240" w:lineRule="auto"/>
        <w:rPr>
          <w:bCs/>
          <w:sz w:val="24"/>
          <w:szCs w:val="24"/>
        </w:rPr>
      </w:pPr>
      <w:r w:rsidRPr="00442F80">
        <w:rPr>
          <w:bCs/>
          <w:sz w:val="24"/>
          <w:szCs w:val="24"/>
        </w:rPr>
        <w:t>- Кататермометр</w:t>
      </w:r>
    </w:p>
    <w:p w:rsidR="00442F80" w:rsidRPr="00442F80" w:rsidRDefault="00442F80" w:rsidP="00442F80">
      <w:pPr>
        <w:spacing w:line="240" w:lineRule="auto"/>
        <w:rPr>
          <w:bCs/>
          <w:sz w:val="24"/>
          <w:szCs w:val="24"/>
        </w:rPr>
      </w:pPr>
      <w:r w:rsidRPr="00442F80">
        <w:rPr>
          <w:bCs/>
          <w:sz w:val="24"/>
          <w:szCs w:val="24"/>
        </w:rPr>
        <w:t>- Анемометр чашечный</w:t>
      </w:r>
    </w:p>
    <w:p w:rsidR="00442F80" w:rsidRPr="00442F80" w:rsidRDefault="00442F80" w:rsidP="00442F80">
      <w:pPr>
        <w:spacing w:line="240" w:lineRule="auto"/>
        <w:rPr>
          <w:bCs/>
          <w:sz w:val="24"/>
          <w:szCs w:val="24"/>
        </w:rPr>
      </w:pPr>
      <w:r w:rsidRPr="00442F80">
        <w:rPr>
          <w:bCs/>
          <w:sz w:val="24"/>
          <w:szCs w:val="24"/>
        </w:rPr>
        <w:t>- Барометр</w:t>
      </w:r>
    </w:p>
    <w:p w:rsidR="00442F80" w:rsidRPr="00442F80" w:rsidRDefault="00442F80" w:rsidP="00442F80">
      <w:pPr>
        <w:spacing w:line="240" w:lineRule="auto"/>
        <w:rPr>
          <w:bCs/>
          <w:sz w:val="24"/>
          <w:szCs w:val="24"/>
        </w:rPr>
      </w:pPr>
      <w:r w:rsidRPr="00442F80">
        <w:rPr>
          <w:bCs/>
          <w:sz w:val="24"/>
          <w:szCs w:val="24"/>
        </w:rPr>
        <w:t>- Измеритель температуры и влажности ТКА</w:t>
      </w:r>
    </w:p>
    <w:p w:rsidR="00442F80" w:rsidRPr="00442F80" w:rsidRDefault="00442F80" w:rsidP="00442F80">
      <w:pPr>
        <w:spacing w:line="240" w:lineRule="auto"/>
        <w:rPr>
          <w:bCs/>
          <w:sz w:val="24"/>
          <w:szCs w:val="24"/>
        </w:rPr>
      </w:pPr>
      <w:r w:rsidRPr="00442F80">
        <w:rPr>
          <w:bCs/>
          <w:sz w:val="24"/>
          <w:szCs w:val="24"/>
        </w:rPr>
        <w:t xml:space="preserve">- </w:t>
      </w:r>
      <w:proofErr w:type="spellStart"/>
      <w:r w:rsidRPr="00442F80">
        <w:rPr>
          <w:bCs/>
          <w:sz w:val="24"/>
          <w:szCs w:val="24"/>
        </w:rPr>
        <w:t>Ратационная</w:t>
      </w:r>
      <w:proofErr w:type="spellEnd"/>
      <w:r w:rsidRPr="00442F80">
        <w:rPr>
          <w:bCs/>
          <w:sz w:val="24"/>
          <w:szCs w:val="24"/>
        </w:rPr>
        <w:t xml:space="preserve"> установка</w:t>
      </w:r>
    </w:p>
    <w:p w:rsidR="00442F80" w:rsidRPr="00442F80" w:rsidRDefault="00442F80" w:rsidP="00442F80">
      <w:pPr>
        <w:spacing w:line="240" w:lineRule="auto"/>
        <w:rPr>
          <w:bCs/>
          <w:sz w:val="24"/>
          <w:szCs w:val="24"/>
        </w:rPr>
      </w:pPr>
      <w:r w:rsidRPr="00442F80">
        <w:rPr>
          <w:bCs/>
          <w:sz w:val="24"/>
          <w:szCs w:val="24"/>
        </w:rPr>
        <w:t>- Термоанемометр</w:t>
      </w:r>
    </w:p>
    <w:p w:rsidR="00442F80" w:rsidRPr="00442F80" w:rsidRDefault="00442F80" w:rsidP="00442F80">
      <w:pPr>
        <w:spacing w:line="240" w:lineRule="auto"/>
        <w:rPr>
          <w:bCs/>
          <w:sz w:val="24"/>
          <w:szCs w:val="24"/>
        </w:rPr>
      </w:pPr>
      <w:r w:rsidRPr="00442F80">
        <w:rPr>
          <w:bCs/>
          <w:sz w:val="24"/>
          <w:szCs w:val="24"/>
        </w:rPr>
        <w:t>- Генератор шума низкочастотный «Г»-12</w:t>
      </w:r>
    </w:p>
    <w:p w:rsidR="00442F80" w:rsidRPr="00442F80" w:rsidRDefault="00442F80" w:rsidP="00442F80">
      <w:pPr>
        <w:spacing w:line="240" w:lineRule="auto"/>
        <w:rPr>
          <w:bCs/>
          <w:sz w:val="24"/>
          <w:szCs w:val="24"/>
        </w:rPr>
      </w:pPr>
      <w:r w:rsidRPr="00442F80">
        <w:rPr>
          <w:bCs/>
          <w:sz w:val="24"/>
          <w:szCs w:val="24"/>
        </w:rPr>
        <w:lastRenderedPageBreak/>
        <w:t xml:space="preserve">- </w:t>
      </w:r>
      <w:proofErr w:type="spellStart"/>
      <w:r w:rsidRPr="00442F80">
        <w:rPr>
          <w:bCs/>
          <w:sz w:val="24"/>
          <w:szCs w:val="24"/>
        </w:rPr>
        <w:t>Шумомер</w:t>
      </w:r>
      <w:proofErr w:type="spellEnd"/>
      <w:r w:rsidRPr="00442F80">
        <w:rPr>
          <w:bCs/>
          <w:sz w:val="24"/>
          <w:szCs w:val="24"/>
        </w:rPr>
        <w:t xml:space="preserve"> РС I 202-00 001</w:t>
      </w:r>
    </w:p>
    <w:p w:rsidR="00442F80" w:rsidRPr="00442F80" w:rsidRDefault="00442F80" w:rsidP="00442F80">
      <w:pPr>
        <w:spacing w:line="240" w:lineRule="auto"/>
        <w:rPr>
          <w:bCs/>
          <w:sz w:val="24"/>
          <w:szCs w:val="24"/>
        </w:rPr>
      </w:pPr>
      <w:r w:rsidRPr="00442F80">
        <w:rPr>
          <w:bCs/>
          <w:sz w:val="24"/>
          <w:szCs w:val="24"/>
        </w:rPr>
        <w:t>- Октавные фильтры OF 101-01000</w:t>
      </w:r>
    </w:p>
    <w:p w:rsidR="00442F80" w:rsidRPr="00442F80" w:rsidRDefault="00442F80" w:rsidP="00442F80">
      <w:pPr>
        <w:spacing w:line="240" w:lineRule="auto"/>
        <w:rPr>
          <w:bCs/>
          <w:sz w:val="24"/>
          <w:szCs w:val="24"/>
        </w:rPr>
      </w:pPr>
      <w:r w:rsidRPr="00442F80">
        <w:rPr>
          <w:bCs/>
          <w:sz w:val="24"/>
          <w:szCs w:val="24"/>
        </w:rPr>
        <w:t>- Микрофон МКД</w:t>
      </w:r>
    </w:p>
    <w:p w:rsidR="00442F80" w:rsidRPr="00442F80" w:rsidRDefault="00442F80" w:rsidP="00442F80">
      <w:pPr>
        <w:spacing w:line="240" w:lineRule="auto"/>
        <w:rPr>
          <w:bCs/>
          <w:sz w:val="24"/>
          <w:szCs w:val="24"/>
        </w:rPr>
      </w:pPr>
      <w:r w:rsidRPr="00442F80">
        <w:rPr>
          <w:bCs/>
          <w:sz w:val="24"/>
          <w:szCs w:val="24"/>
        </w:rPr>
        <w:t>- Люксметр-</w:t>
      </w:r>
      <w:proofErr w:type="spellStart"/>
      <w:r w:rsidRPr="00442F80">
        <w:rPr>
          <w:bCs/>
          <w:sz w:val="24"/>
          <w:szCs w:val="24"/>
        </w:rPr>
        <w:t>пульсомер</w:t>
      </w:r>
      <w:proofErr w:type="spellEnd"/>
      <w:r w:rsidRPr="00442F80">
        <w:rPr>
          <w:bCs/>
          <w:sz w:val="24"/>
          <w:szCs w:val="24"/>
        </w:rPr>
        <w:t xml:space="preserve"> ТКА</w:t>
      </w:r>
    </w:p>
    <w:p w:rsidR="00442F80" w:rsidRPr="00442F80" w:rsidRDefault="00442F80" w:rsidP="00442F80">
      <w:pPr>
        <w:spacing w:line="240" w:lineRule="auto"/>
        <w:rPr>
          <w:bCs/>
          <w:sz w:val="24"/>
          <w:szCs w:val="24"/>
        </w:rPr>
      </w:pPr>
      <w:r w:rsidRPr="00442F80">
        <w:rPr>
          <w:bCs/>
          <w:sz w:val="24"/>
          <w:szCs w:val="24"/>
        </w:rPr>
        <w:t>- Люксметр-</w:t>
      </w:r>
      <w:proofErr w:type="spellStart"/>
      <w:r w:rsidRPr="00442F80">
        <w:rPr>
          <w:bCs/>
          <w:sz w:val="24"/>
          <w:szCs w:val="24"/>
        </w:rPr>
        <w:t>яркомер</w:t>
      </w:r>
      <w:proofErr w:type="spellEnd"/>
      <w:r w:rsidRPr="00442F80">
        <w:rPr>
          <w:bCs/>
          <w:sz w:val="24"/>
          <w:szCs w:val="24"/>
        </w:rPr>
        <w:t xml:space="preserve"> ТКА</w:t>
      </w:r>
    </w:p>
    <w:p w:rsidR="00442F80" w:rsidRPr="00442F80" w:rsidRDefault="00442F80" w:rsidP="00442F80">
      <w:pPr>
        <w:spacing w:line="240" w:lineRule="auto"/>
        <w:rPr>
          <w:bCs/>
          <w:sz w:val="24"/>
          <w:szCs w:val="24"/>
        </w:rPr>
      </w:pPr>
      <w:r w:rsidRPr="00442F80">
        <w:rPr>
          <w:bCs/>
          <w:sz w:val="24"/>
          <w:szCs w:val="24"/>
        </w:rPr>
        <w:t>- компьютеры (3 шт.)</w:t>
      </w:r>
    </w:p>
    <w:p w:rsidR="00442F80" w:rsidRPr="000E79D2" w:rsidRDefault="00442F80" w:rsidP="00442F80">
      <w:pPr>
        <w:spacing w:line="240" w:lineRule="auto"/>
        <w:rPr>
          <w:bCs/>
          <w:sz w:val="24"/>
          <w:szCs w:val="24"/>
        </w:rPr>
      </w:pPr>
      <w:r w:rsidRPr="00442F80">
        <w:rPr>
          <w:bCs/>
          <w:sz w:val="24"/>
          <w:szCs w:val="24"/>
        </w:rPr>
        <w:t>- 16 посадочных мест</w:t>
      </w:r>
    </w:p>
    <w:p w:rsidR="00323DF6" w:rsidRPr="000E79D2" w:rsidRDefault="00323DF6" w:rsidP="00323DF6">
      <w:pPr>
        <w:widowControl/>
        <w:spacing w:line="240" w:lineRule="auto"/>
        <w:ind w:firstLine="851"/>
        <w:rPr>
          <w:bCs/>
          <w:sz w:val="24"/>
          <w:szCs w:val="24"/>
        </w:rPr>
      </w:pPr>
      <w:r w:rsidRPr="000E79D2">
        <w:rPr>
          <w:bCs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:rsidR="00323DF6" w:rsidRPr="000E79D2" w:rsidRDefault="00323DF6" w:rsidP="00323DF6">
      <w:pPr>
        <w:widowControl/>
        <w:spacing w:line="240" w:lineRule="auto"/>
        <w:ind w:firstLine="851"/>
        <w:rPr>
          <w:bCs/>
          <w:sz w:val="24"/>
          <w:szCs w:val="24"/>
        </w:rPr>
      </w:pPr>
      <w:r w:rsidRPr="000E79D2">
        <w:rPr>
          <w:bCs/>
          <w:sz w:val="24"/>
          <w:szCs w:val="24"/>
        </w:rPr>
        <w:t>8.2.</w:t>
      </w:r>
      <w:r w:rsidRPr="000E79D2">
        <w:rPr>
          <w:bCs/>
          <w:sz w:val="24"/>
          <w:szCs w:val="24"/>
        </w:rPr>
        <w:tab/>
        <w:t xml:space="preserve"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:rsidR="00323DF6" w:rsidRPr="000E79D2" w:rsidRDefault="00323DF6" w:rsidP="00442F80">
      <w:pPr>
        <w:numPr>
          <w:ilvl w:val="0"/>
          <w:numId w:val="6"/>
        </w:numPr>
        <w:tabs>
          <w:tab w:val="left" w:pos="426"/>
        </w:tabs>
        <w:spacing w:line="240" w:lineRule="auto"/>
        <w:ind w:left="0" w:firstLine="0"/>
        <w:rPr>
          <w:bCs/>
          <w:sz w:val="24"/>
          <w:szCs w:val="24"/>
        </w:rPr>
      </w:pPr>
      <w:r w:rsidRPr="000E79D2">
        <w:rPr>
          <w:bCs/>
          <w:sz w:val="24"/>
          <w:szCs w:val="24"/>
        </w:rPr>
        <w:t xml:space="preserve">MS </w:t>
      </w:r>
      <w:proofErr w:type="spellStart"/>
      <w:r w:rsidRPr="000E79D2">
        <w:rPr>
          <w:bCs/>
          <w:sz w:val="24"/>
          <w:szCs w:val="24"/>
        </w:rPr>
        <w:t>Office</w:t>
      </w:r>
      <w:proofErr w:type="spellEnd"/>
      <w:r w:rsidRPr="000E79D2">
        <w:rPr>
          <w:bCs/>
          <w:sz w:val="24"/>
          <w:szCs w:val="24"/>
        </w:rPr>
        <w:t>;</w:t>
      </w:r>
    </w:p>
    <w:p w:rsidR="00323DF6" w:rsidRPr="000E79D2" w:rsidRDefault="00323DF6" w:rsidP="00442F80">
      <w:pPr>
        <w:numPr>
          <w:ilvl w:val="0"/>
          <w:numId w:val="6"/>
        </w:numPr>
        <w:tabs>
          <w:tab w:val="left" w:pos="426"/>
        </w:tabs>
        <w:spacing w:line="240" w:lineRule="auto"/>
        <w:ind w:left="0" w:firstLine="0"/>
        <w:rPr>
          <w:bCs/>
          <w:sz w:val="24"/>
          <w:szCs w:val="24"/>
        </w:rPr>
      </w:pPr>
      <w:r w:rsidRPr="000E79D2">
        <w:rPr>
          <w:bCs/>
          <w:sz w:val="24"/>
          <w:szCs w:val="24"/>
        </w:rPr>
        <w:t xml:space="preserve">Операционная система </w:t>
      </w:r>
      <w:proofErr w:type="spellStart"/>
      <w:r w:rsidRPr="000E79D2">
        <w:rPr>
          <w:bCs/>
          <w:sz w:val="24"/>
          <w:szCs w:val="24"/>
        </w:rPr>
        <w:t>Windows</w:t>
      </w:r>
      <w:proofErr w:type="spellEnd"/>
      <w:r w:rsidRPr="000E79D2">
        <w:rPr>
          <w:bCs/>
          <w:sz w:val="24"/>
          <w:szCs w:val="24"/>
        </w:rPr>
        <w:t>;</w:t>
      </w:r>
    </w:p>
    <w:p w:rsidR="00323DF6" w:rsidRPr="000E79D2" w:rsidRDefault="00323DF6" w:rsidP="00442F80">
      <w:pPr>
        <w:numPr>
          <w:ilvl w:val="0"/>
          <w:numId w:val="6"/>
        </w:numPr>
        <w:tabs>
          <w:tab w:val="left" w:pos="426"/>
        </w:tabs>
        <w:spacing w:line="240" w:lineRule="auto"/>
        <w:ind w:left="0" w:firstLine="0"/>
        <w:rPr>
          <w:bCs/>
          <w:sz w:val="24"/>
          <w:szCs w:val="24"/>
        </w:rPr>
      </w:pPr>
      <w:r w:rsidRPr="000E79D2">
        <w:rPr>
          <w:bCs/>
          <w:sz w:val="24"/>
          <w:szCs w:val="24"/>
        </w:rPr>
        <w:t>Антивирус Касперский;</w:t>
      </w:r>
    </w:p>
    <w:p w:rsidR="00323DF6" w:rsidRPr="00442F80" w:rsidRDefault="00323DF6" w:rsidP="00442F80">
      <w:pPr>
        <w:numPr>
          <w:ilvl w:val="0"/>
          <w:numId w:val="6"/>
        </w:numPr>
        <w:tabs>
          <w:tab w:val="left" w:pos="426"/>
        </w:tabs>
        <w:spacing w:line="240" w:lineRule="auto"/>
        <w:ind w:left="0" w:firstLine="0"/>
        <w:rPr>
          <w:bCs/>
          <w:sz w:val="24"/>
          <w:szCs w:val="24"/>
        </w:rPr>
      </w:pPr>
      <w:r w:rsidRPr="000E79D2">
        <w:rPr>
          <w:bCs/>
          <w:sz w:val="24"/>
          <w:szCs w:val="24"/>
        </w:rPr>
        <w:t>Программная система для обнаружения текстовых заимствований в учебных и научных работах «</w:t>
      </w:r>
      <w:proofErr w:type="spellStart"/>
      <w:r w:rsidRPr="000E79D2">
        <w:rPr>
          <w:bCs/>
          <w:sz w:val="24"/>
          <w:szCs w:val="24"/>
        </w:rPr>
        <w:t>Антиплагиат.ВУЗ</w:t>
      </w:r>
      <w:proofErr w:type="spellEnd"/>
      <w:r w:rsidRPr="000E79D2">
        <w:rPr>
          <w:bCs/>
          <w:sz w:val="24"/>
          <w:szCs w:val="24"/>
        </w:rPr>
        <w:t>».</w:t>
      </w:r>
    </w:p>
    <w:p w:rsidR="00323DF6" w:rsidRDefault="00323DF6" w:rsidP="00323DF6">
      <w:pPr>
        <w:widowControl/>
        <w:spacing w:line="240" w:lineRule="auto"/>
        <w:ind w:firstLine="851"/>
        <w:rPr>
          <w:bCs/>
          <w:sz w:val="24"/>
          <w:szCs w:val="24"/>
        </w:rPr>
      </w:pPr>
      <w:r w:rsidRPr="00A409BC">
        <w:rPr>
          <w:bCs/>
          <w:sz w:val="24"/>
          <w:szCs w:val="24"/>
        </w:rPr>
        <w:t>8.3.</w:t>
      </w:r>
      <w:r w:rsidRPr="00A409BC">
        <w:rPr>
          <w:bCs/>
          <w:sz w:val="24"/>
          <w:szCs w:val="24"/>
        </w:rPr>
        <w:tab/>
        <w:t>Обучающимся обеспечен доступ (удаленный доступ) к современным</w:t>
      </w:r>
      <w:r>
        <w:rPr>
          <w:bCs/>
          <w:sz w:val="24"/>
          <w:szCs w:val="24"/>
        </w:rPr>
        <w:t xml:space="preserve"> профессиональным базам данных:</w:t>
      </w:r>
    </w:p>
    <w:p w:rsidR="00442F80" w:rsidRPr="0000574A" w:rsidRDefault="00442F80" w:rsidP="00323DF6">
      <w:pPr>
        <w:widowControl/>
        <w:spacing w:line="240" w:lineRule="auto"/>
        <w:ind w:firstLine="851"/>
        <w:rPr>
          <w:bCs/>
          <w:sz w:val="24"/>
          <w:szCs w:val="24"/>
        </w:rPr>
      </w:pPr>
      <w:r w:rsidRPr="00442F80">
        <w:rPr>
          <w:bCs/>
          <w:sz w:val="24"/>
          <w:szCs w:val="24"/>
        </w:rPr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Pr="00442F80">
        <w:rPr>
          <w:bCs/>
          <w:sz w:val="24"/>
          <w:szCs w:val="24"/>
        </w:rPr>
        <w:t>Загл</w:t>
      </w:r>
      <w:proofErr w:type="spellEnd"/>
      <w:r w:rsidRPr="00442F80">
        <w:rPr>
          <w:bCs/>
          <w:sz w:val="24"/>
          <w:szCs w:val="24"/>
        </w:rPr>
        <w:t>. с экрана.</w:t>
      </w:r>
    </w:p>
    <w:p w:rsidR="00323DF6" w:rsidRPr="0036344E" w:rsidRDefault="00323DF6" w:rsidP="00323DF6">
      <w:pPr>
        <w:widowControl/>
        <w:spacing w:line="240" w:lineRule="auto"/>
        <w:ind w:firstLine="851"/>
        <w:rPr>
          <w:bCs/>
          <w:sz w:val="24"/>
          <w:szCs w:val="24"/>
        </w:rPr>
      </w:pPr>
      <w:r w:rsidRPr="0036344E">
        <w:rPr>
          <w:bCs/>
          <w:sz w:val="24"/>
          <w:szCs w:val="24"/>
        </w:rPr>
        <w:t>8.4.</w:t>
      </w:r>
      <w:r w:rsidRPr="0036344E">
        <w:rPr>
          <w:bCs/>
          <w:sz w:val="24"/>
          <w:szCs w:val="24"/>
        </w:rPr>
        <w:tab/>
        <w:t>Обучающимся обеспечен доступ (удаленный доступ) к информационным справочным системам:</w:t>
      </w:r>
    </w:p>
    <w:p w:rsidR="00323DF6" w:rsidRPr="0036344E" w:rsidRDefault="00323DF6" w:rsidP="00323DF6">
      <w:pPr>
        <w:spacing w:line="240" w:lineRule="auto"/>
        <w:ind w:firstLine="851"/>
        <w:rPr>
          <w:bCs/>
          <w:sz w:val="24"/>
          <w:szCs w:val="24"/>
        </w:rPr>
      </w:pPr>
      <w:r w:rsidRPr="0000574A">
        <w:rPr>
          <w:bCs/>
          <w:sz w:val="24"/>
          <w:szCs w:val="24"/>
        </w:rPr>
        <w:t xml:space="preserve">1. </w:t>
      </w:r>
      <w:r w:rsidRPr="0000574A">
        <w:rPr>
          <w:bCs/>
          <w:sz w:val="24"/>
          <w:szCs w:val="24"/>
        </w:rPr>
        <w:tab/>
        <w:t>Справочно-информационная система «Консультант- плюс» (некоммерческая версия).</w:t>
      </w:r>
    </w:p>
    <w:p w:rsidR="00323DF6" w:rsidRPr="006940E4" w:rsidRDefault="00323DF6" w:rsidP="00323DF6">
      <w:pPr>
        <w:widowControl/>
        <w:spacing w:line="240" w:lineRule="auto"/>
        <w:ind w:firstLine="851"/>
        <w:rPr>
          <w:bCs/>
          <w:sz w:val="24"/>
          <w:szCs w:val="24"/>
        </w:rPr>
      </w:pPr>
      <w:r w:rsidRPr="006940E4">
        <w:rPr>
          <w:bCs/>
          <w:sz w:val="24"/>
          <w:szCs w:val="24"/>
        </w:rPr>
        <w:t>8.5.</w:t>
      </w:r>
      <w:r w:rsidRPr="006940E4">
        <w:rPr>
          <w:bCs/>
          <w:sz w:val="24"/>
          <w:szCs w:val="24"/>
        </w:rPr>
        <w:tab/>
        <w:t>Перечень печатных и электронных изданий, используемых в образовательном процессе:</w:t>
      </w:r>
    </w:p>
    <w:p w:rsidR="00F93602" w:rsidRDefault="008E03F4" w:rsidP="00F93602">
      <w:pPr>
        <w:rPr>
          <w:bCs/>
          <w:sz w:val="24"/>
          <w:szCs w:val="24"/>
        </w:rPr>
      </w:pPr>
      <w:r>
        <w:rPr>
          <w:bCs/>
          <w:sz w:val="28"/>
          <w:szCs w:val="28"/>
        </w:rPr>
        <w:t>1</w:t>
      </w:r>
      <w:r w:rsidRPr="00F93602">
        <w:rPr>
          <w:bCs/>
          <w:sz w:val="24"/>
          <w:szCs w:val="24"/>
        </w:rPr>
        <w:t xml:space="preserve">. </w:t>
      </w:r>
      <w:hyperlink r:id="rId8" w:anchor="680" w:tgtFrame="_blank" w:history="1">
        <w:r w:rsidR="00BB224B" w:rsidRPr="00F93602">
          <w:rPr>
            <w:bCs/>
            <w:sz w:val="24"/>
            <w:szCs w:val="24"/>
          </w:rPr>
          <w:t xml:space="preserve">Занько Н. Г., </w:t>
        </w:r>
        <w:proofErr w:type="spellStart"/>
        <w:r w:rsidR="00BB224B" w:rsidRPr="00F93602">
          <w:rPr>
            <w:bCs/>
            <w:sz w:val="24"/>
            <w:szCs w:val="24"/>
          </w:rPr>
          <w:t>Малаян</w:t>
        </w:r>
        <w:proofErr w:type="spellEnd"/>
        <w:r w:rsidR="00BB224B" w:rsidRPr="00F93602">
          <w:rPr>
            <w:bCs/>
            <w:sz w:val="24"/>
            <w:szCs w:val="24"/>
          </w:rPr>
          <w:t xml:space="preserve"> К. Р., Русак О. Н.</w:t>
        </w:r>
      </w:hyperlink>
      <w:r w:rsidR="00BB224B" w:rsidRPr="00F93602">
        <w:rPr>
          <w:bCs/>
          <w:sz w:val="24"/>
          <w:szCs w:val="24"/>
        </w:rPr>
        <w:t xml:space="preserve"> </w:t>
      </w:r>
      <w:hyperlink r:id="rId9" w:anchor="680" w:tgtFrame="_blank" w:history="1">
        <w:r w:rsidR="00BB224B" w:rsidRPr="00F93602">
          <w:rPr>
            <w:bCs/>
            <w:sz w:val="24"/>
            <w:szCs w:val="24"/>
          </w:rPr>
          <w:t>Безопасность жизнедеятельности</w:t>
        </w:r>
      </w:hyperlink>
      <w:r w:rsidR="00BB224B" w:rsidRPr="00F93602">
        <w:rPr>
          <w:bCs/>
          <w:sz w:val="24"/>
          <w:szCs w:val="24"/>
        </w:rPr>
        <w:t xml:space="preserve"> Издательство "Лань"</w:t>
      </w:r>
      <w:r w:rsidR="00F93602" w:rsidRPr="00F93602">
        <w:rPr>
          <w:bCs/>
          <w:sz w:val="24"/>
          <w:szCs w:val="24"/>
        </w:rPr>
        <w:t xml:space="preserve"> 2021. 704 с</w:t>
      </w:r>
      <w:r w:rsidR="00F93602">
        <w:rPr>
          <w:bCs/>
          <w:sz w:val="24"/>
          <w:szCs w:val="24"/>
        </w:rPr>
        <w:t>.</w:t>
      </w:r>
    </w:p>
    <w:p w:rsidR="009776B4" w:rsidRDefault="009776B4" w:rsidP="009776B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2. </w:t>
      </w:r>
      <w:hyperlink r:id="rId10" w:anchor="203" w:tgtFrame="_blank" w:history="1">
        <w:r w:rsidR="00BB224B" w:rsidRPr="00F93602">
          <w:rPr>
            <w:bCs/>
            <w:sz w:val="24"/>
            <w:szCs w:val="24"/>
          </w:rPr>
          <w:t>Бердникова Л. Н.</w:t>
        </w:r>
      </w:hyperlink>
      <w:r w:rsidR="00F93602">
        <w:rPr>
          <w:bCs/>
          <w:sz w:val="24"/>
          <w:szCs w:val="24"/>
        </w:rPr>
        <w:t xml:space="preserve"> </w:t>
      </w:r>
      <w:hyperlink r:id="rId11" w:anchor="203" w:tgtFrame="_blank" w:history="1">
        <w:r w:rsidR="00BB224B" w:rsidRPr="00F93602">
          <w:rPr>
            <w:bCs/>
            <w:sz w:val="24"/>
            <w:szCs w:val="24"/>
          </w:rPr>
          <w:t>Медико-биологические основы безопасности жизнедеятельности: Курс лекций</w:t>
        </w:r>
      </w:hyperlink>
      <w:r w:rsidR="00F93602">
        <w:rPr>
          <w:bCs/>
          <w:sz w:val="24"/>
          <w:szCs w:val="24"/>
        </w:rPr>
        <w:t xml:space="preserve">. </w:t>
      </w:r>
      <w:r w:rsidRPr="00F93602">
        <w:rPr>
          <w:bCs/>
          <w:sz w:val="24"/>
          <w:szCs w:val="24"/>
        </w:rPr>
        <w:t>Издательство "Лань" 20</w:t>
      </w:r>
      <w:r>
        <w:rPr>
          <w:bCs/>
          <w:sz w:val="24"/>
          <w:szCs w:val="24"/>
        </w:rPr>
        <w:t>19</w:t>
      </w:r>
      <w:r w:rsidRPr="00F93602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215</w:t>
      </w:r>
      <w:r w:rsidRPr="00F93602">
        <w:rPr>
          <w:bCs/>
          <w:sz w:val="24"/>
          <w:szCs w:val="24"/>
        </w:rPr>
        <w:t xml:space="preserve"> с</w:t>
      </w:r>
      <w:r>
        <w:rPr>
          <w:bCs/>
          <w:sz w:val="24"/>
          <w:szCs w:val="24"/>
        </w:rPr>
        <w:t>.</w:t>
      </w:r>
    </w:p>
    <w:p w:rsidR="00D30F6A" w:rsidRDefault="00DE79E0" w:rsidP="00D30F6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r w:rsidR="00442F80">
        <w:rPr>
          <w:bCs/>
          <w:sz w:val="24"/>
          <w:szCs w:val="24"/>
        </w:rPr>
        <w:t xml:space="preserve"> </w:t>
      </w:r>
      <w:r w:rsidRPr="00DE79E0">
        <w:rPr>
          <w:sz w:val="25"/>
          <w:szCs w:val="25"/>
        </w:rPr>
        <w:t>Медико-биологические</w:t>
      </w:r>
      <w:r w:rsidR="00442F80">
        <w:rPr>
          <w:sz w:val="25"/>
          <w:szCs w:val="25"/>
        </w:rPr>
        <w:t xml:space="preserve"> </w:t>
      </w:r>
      <w:r w:rsidRPr="00DE79E0">
        <w:rPr>
          <w:sz w:val="25"/>
          <w:szCs w:val="25"/>
        </w:rPr>
        <w:t>основы</w:t>
      </w:r>
      <w:r w:rsidR="00442F80">
        <w:rPr>
          <w:sz w:val="25"/>
          <w:szCs w:val="25"/>
        </w:rPr>
        <w:t xml:space="preserve"> </w:t>
      </w:r>
      <w:r w:rsidRPr="00DE79E0">
        <w:rPr>
          <w:sz w:val="25"/>
          <w:szCs w:val="25"/>
        </w:rPr>
        <w:t>безопасности</w:t>
      </w:r>
      <w:r w:rsidR="00442F80">
        <w:rPr>
          <w:sz w:val="25"/>
          <w:szCs w:val="25"/>
        </w:rPr>
        <w:t xml:space="preserve"> жизнедеятельности</w:t>
      </w:r>
      <w:r w:rsidRPr="00DE79E0">
        <w:rPr>
          <w:sz w:val="25"/>
          <w:szCs w:val="25"/>
        </w:rPr>
        <w:t>: лабораторные</w:t>
      </w:r>
      <w:r w:rsidR="00442F80">
        <w:rPr>
          <w:sz w:val="25"/>
          <w:szCs w:val="25"/>
        </w:rPr>
        <w:t xml:space="preserve"> работы / сост.</w:t>
      </w:r>
      <w:r w:rsidRPr="00DE79E0">
        <w:rPr>
          <w:sz w:val="25"/>
          <w:szCs w:val="25"/>
        </w:rPr>
        <w:t xml:space="preserve">: Н.В. Воякина, М.А. </w:t>
      </w:r>
      <w:proofErr w:type="spellStart"/>
      <w:r w:rsidRPr="00DE79E0">
        <w:rPr>
          <w:sz w:val="25"/>
          <w:szCs w:val="25"/>
        </w:rPr>
        <w:t>Промтов</w:t>
      </w:r>
      <w:proofErr w:type="spellEnd"/>
      <w:r w:rsidRPr="00DE79E0">
        <w:rPr>
          <w:sz w:val="25"/>
          <w:szCs w:val="25"/>
        </w:rPr>
        <w:t xml:space="preserve">. – Тамбов : </w:t>
      </w:r>
      <w:proofErr w:type="spellStart"/>
      <w:r w:rsidRPr="00DE79E0">
        <w:rPr>
          <w:sz w:val="25"/>
          <w:szCs w:val="25"/>
        </w:rPr>
        <w:t>Изд-воТамб</w:t>
      </w:r>
      <w:proofErr w:type="spellEnd"/>
      <w:r w:rsidRPr="00DE79E0">
        <w:rPr>
          <w:sz w:val="25"/>
          <w:szCs w:val="25"/>
        </w:rPr>
        <w:t xml:space="preserve">. гос. </w:t>
      </w:r>
      <w:proofErr w:type="spellStart"/>
      <w:r w:rsidRPr="00DE79E0">
        <w:rPr>
          <w:sz w:val="25"/>
          <w:szCs w:val="25"/>
        </w:rPr>
        <w:t>техн</w:t>
      </w:r>
      <w:proofErr w:type="spellEnd"/>
      <w:r w:rsidRPr="00DE79E0">
        <w:rPr>
          <w:sz w:val="25"/>
          <w:szCs w:val="25"/>
        </w:rPr>
        <w:t>. ун-та, 2018. – 24 с</w:t>
      </w:r>
      <w:r>
        <w:rPr>
          <w:bCs/>
          <w:sz w:val="24"/>
          <w:szCs w:val="24"/>
        </w:rPr>
        <w:t>.</w:t>
      </w:r>
    </w:p>
    <w:p w:rsidR="00D30F6A" w:rsidRDefault="00D30F6A" w:rsidP="00D30F6A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 w:rsidR="00E0628A" w:rsidRPr="006940E4">
        <w:rPr>
          <w:rStyle w:val="postbody1"/>
          <w:sz w:val="24"/>
          <w:szCs w:val="24"/>
        </w:rPr>
        <w:t>ГОСТ Р 12.0.008-09 «</w:t>
      </w:r>
      <w:r w:rsidR="00E0628A" w:rsidRPr="006940E4">
        <w:rPr>
          <w:rFonts w:eastAsia="FreeSerifBold"/>
          <w:bCs/>
          <w:sz w:val="24"/>
          <w:szCs w:val="24"/>
        </w:rPr>
        <w:t>Система стандартов безопасности труда. Система управления охраной труда в организациях. Проверка (аудит)</w:t>
      </w:r>
      <w:r>
        <w:rPr>
          <w:rStyle w:val="postbody1"/>
          <w:sz w:val="24"/>
          <w:szCs w:val="24"/>
        </w:rPr>
        <w:t>»</w:t>
      </w:r>
    </w:p>
    <w:p w:rsidR="00D30F6A" w:rsidRDefault="00D30F6A" w:rsidP="00D30F6A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442F80">
        <w:rPr>
          <w:sz w:val="24"/>
          <w:szCs w:val="24"/>
        </w:rPr>
        <w:t xml:space="preserve"> </w:t>
      </w:r>
      <w:r w:rsidR="00E0628A" w:rsidRPr="006940E4">
        <w:rPr>
          <w:sz w:val="24"/>
          <w:szCs w:val="24"/>
        </w:rPr>
        <w:t>Федеральный закон от 30.03.1999 N 52-ФЗ (ред. 2016 года) "О санитарно-эпидемиологическом благополучии населения"</w:t>
      </w:r>
      <w:r>
        <w:rPr>
          <w:sz w:val="24"/>
          <w:szCs w:val="24"/>
        </w:rPr>
        <w:t>.</w:t>
      </w:r>
    </w:p>
    <w:p w:rsidR="00E0628A" w:rsidRPr="00D30F6A" w:rsidRDefault="00EB0E0B" w:rsidP="00D30F6A">
      <w:pPr>
        <w:rPr>
          <w:rStyle w:val="postbody1"/>
          <w:sz w:val="24"/>
          <w:szCs w:val="24"/>
        </w:rPr>
      </w:pPr>
      <w:r>
        <w:rPr>
          <w:rStyle w:val="postbody1"/>
          <w:sz w:val="24"/>
          <w:szCs w:val="24"/>
        </w:rPr>
        <w:t xml:space="preserve">8.6. </w:t>
      </w:r>
      <w:r w:rsidR="00E0628A" w:rsidRPr="00D30F6A">
        <w:rPr>
          <w:rStyle w:val="postbody1"/>
          <w:sz w:val="24"/>
          <w:szCs w:val="24"/>
        </w:rPr>
        <w:t>Перечень ресурсов информационно-телекоммуникационной сети «Интернет», используемых в образовательном процессе:</w:t>
      </w:r>
    </w:p>
    <w:p w:rsidR="00301BA7" w:rsidRPr="00301BA7" w:rsidRDefault="00442F80" w:rsidP="00301BA7">
      <w:pPr>
        <w:widowControl/>
        <w:tabs>
          <w:tab w:val="left" w:pos="426"/>
        </w:tabs>
        <w:spacing w:line="240" w:lineRule="auto"/>
        <w:ind w:firstLine="426"/>
        <w:rPr>
          <w:bCs/>
          <w:color w:val="000000"/>
          <w:sz w:val="24"/>
          <w:szCs w:val="24"/>
        </w:rPr>
      </w:pPr>
      <w:r w:rsidRPr="00301BA7">
        <w:rPr>
          <w:rStyle w:val="postbody1"/>
          <w:sz w:val="24"/>
          <w:szCs w:val="24"/>
        </w:rPr>
        <w:t>1</w:t>
      </w:r>
      <w:r w:rsidR="00301BA7" w:rsidRPr="00301BA7">
        <w:rPr>
          <w:sz w:val="24"/>
          <w:szCs w:val="24"/>
        </w:rPr>
        <w:t xml:space="preserve">. Личный кабинет ЭИОС. [Электронный ресурс]. – </w:t>
      </w:r>
      <w:r w:rsidR="00301BA7" w:rsidRPr="00301BA7">
        <w:rPr>
          <w:sz w:val="24"/>
          <w:szCs w:val="24"/>
          <w:lang w:val="en-US"/>
        </w:rPr>
        <w:t>URL</w:t>
      </w:r>
      <w:r w:rsidR="00301BA7" w:rsidRPr="00301BA7">
        <w:rPr>
          <w:sz w:val="24"/>
          <w:szCs w:val="24"/>
        </w:rPr>
        <w:t xml:space="preserve">: </w:t>
      </w:r>
      <w:r w:rsidR="00301BA7" w:rsidRPr="00301BA7">
        <w:rPr>
          <w:sz w:val="24"/>
          <w:szCs w:val="24"/>
          <w:lang w:val="en-US"/>
        </w:rPr>
        <w:t>my</w:t>
      </w:r>
      <w:r w:rsidR="00301BA7" w:rsidRPr="00301BA7">
        <w:rPr>
          <w:sz w:val="24"/>
          <w:szCs w:val="24"/>
        </w:rPr>
        <w:t>.</w:t>
      </w:r>
      <w:proofErr w:type="spellStart"/>
      <w:r w:rsidR="00301BA7" w:rsidRPr="00301BA7">
        <w:rPr>
          <w:sz w:val="24"/>
          <w:szCs w:val="24"/>
          <w:lang w:val="en-US"/>
        </w:rPr>
        <w:t>pgups</w:t>
      </w:r>
      <w:proofErr w:type="spellEnd"/>
      <w:r w:rsidR="00301BA7" w:rsidRPr="00301BA7">
        <w:rPr>
          <w:sz w:val="24"/>
          <w:szCs w:val="24"/>
        </w:rPr>
        <w:t>.</w:t>
      </w:r>
      <w:proofErr w:type="spellStart"/>
      <w:r w:rsidR="00301BA7" w:rsidRPr="00301BA7">
        <w:rPr>
          <w:sz w:val="24"/>
          <w:szCs w:val="24"/>
          <w:lang w:val="en-US"/>
        </w:rPr>
        <w:t>ru</w:t>
      </w:r>
      <w:proofErr w:type="spellEnd"/>
      <w:r w:rsidR="00301BA7" w:rsidRPr="00301BA7">
        <w:rPr>
          <w:sz w:val="24"/>
          <w:szCs w:val="24"/>
        </w:rPr>
        <w:t xml:space="preserve"> - </w:t>
      </w:r>
      <w:r w:rsidR="00301BA7" w:rsidRPr="00301BA7">
        <w:rPr>
          <w:bCs/>
          <w:sz w:val="24"/>
          <w:szCs w:val="24"/>
        </w:rPr>
        <w:t xml:space="preserve">Режим доступа для </w:t>
      </w:r>
      <w:proofErr w:type="spellStart"/>
      <w:r w:rsidR="00301BA7" w:rsidRPr="00301BA7">
        <w:rPr>
          <w:bCs/>
          <w:sz w:val="24"/>
          <w:szCs w:val="24"/>
        </w:rPr>
        <w:t>авториз</w:t>
      </w:r>
      <w:proofErr w:type="spellEnd"/>
      <w:r w:rsidR="00301BA7" w:rsidRPr="00301BA7">
        <w:rPr>
          <w:bCs/>
          <w:sz w:val="24"/>
          <w:szCs w:val="24"/>
        </w:rPr>
        <w:t>. пользователей</w:t>
      </w:r>
      <w:r w:rsidR="00301BA7" w:rsidRPr="00301BA7">
        <w:rPr>
          <w:sz w:val="24"/>
          <w:szCs w:val="24"/>
        </w:rPr>
        <w:t xml:space="preserve">.  </w:t>
      </w:r>
    </w:p>
    <w:p w:rsidR="00301BA7" w:rsidRPr="00301BA7" w:rsidRDefault="00301BA7" w:rsidP="00301BA7">
      <w:pPr>
        <w:pStyle w:val="a3"/>
        <w:widowControl/>
        <w:numPr>
          <w:ilvl w:val="0"/>
          <w:numId w:val="30"/>
        </w:numPr>
        <w:spacing w:line="240" w:lineRule="auto"/>
        <w:ind w:left="0" w:firstLine="426"/>
        <w:jc w:val="left"/>
        <w:rPr>
          <w:bCs/>
          <w:sz w:val="24"/>
          <w:szCs w:val="24"/>
        </w:rPr>
      </w:pPr>
      <w:r w:rsidRPr="00301BA7">
        <w:rPr>
          <w:bCs/>
          <w:sz w:val="24"/>
          <w:szCs w:val="24"/>
        </w:rPr>
        <w:t>Электронная информационно-об</w:t>
      </w:r>
      <w:r w:rsidRPr="00301BA7">
        <w:rPr>
          <w:bCs/>
          <w:sz w:val="24"/>
          <w:szCs w:val="24"/>
        </w:rPr>
        <w:softHyphen/>
        <w:t>ра</w:t>
      </w:r>
      <w:r w:rsidRPr="00301BA7">
        <w:rPr>
          <w:bCs/>
          <w:sz w:val="24"/>
          <w:szCs w:val="24"/>
        </w:rPr>
        <w:softHyphen/>
        <w:t xml:space="preserve">зовательная среда. </w:t>
      </w:r>
      <w:r w:rsidRPr="00301BA7">
        <w:rPr>
          <w:sz w:val="24"/>
          <w:szCs w:val="24"/>
        </w:rPr>
        <w:t xml:space="preserve">[Электронный ресурс]. – </w:t>
      </w:r>
      <w:r w:rsidRPr="00301BA7">
        <w:rPr>
          <w:sz w:val="24"/>
          <w:szCs w:val="24"/>
          <w:lang w:val="en-US"/>
        </w:rPr>
        <w:t>URL</w:t>
      </w:r>
      <w:r w:rsidRPr="00301BA7">
        <w:rPr>
          <w:sz w:val="24"/>
          <w:szCs w:val="24"/>
        </w:rPr>
        <w:t xml:space="preserve">: </w:t>
      </w:r>
      <w:hyperlink r:id="rId12" w:history="1">
        <w:r w:rsidRPr="00301BA7">
          <w:rPr>
            <w:rStyle w:val="a7"/>
            <w:sz w:val="24"/>
            <w:szCs w:val="24"/>
            <w:lang w:val="en-US"/>
          </w:rPr>
          <w:t>http</w:t>
        </w:r>
        <w:r w:rsidRPr="00301BA7">
          <w:rPr>
            <w:rStyle w:val="a7"/>
            <w:sz w:val="24"/>
            <w:szCs w:val="24"/>
          </w:rPr>
          <w:t>://</w:t>
        </w:r>
        <w:proofErr w:type="spellStart"/>
        <w:r w:rsidRPr="00301BA7">
          <w:rPr>
            <w:rStyle w:val="a7"/>
            <w:sz w:val="24"/>
            <w:szCs w:val="24"/>
            <w:lang w:val="en-US"/>
          </w:rPr>
          <w:t>sdo</w:t>
        </w:r>
        <w:proofErr w:type="spellEnd"/>
        <w:r w:rsidRPr="00301BA7">
          <w:rPr>
            <w:rStyle w:val="a7"/>
            <w:sz w:val="24"/>
            <w:szCs w:val="24"/>
          </w:rPr>
          <w:t>.</w:t>
        </w:r>
        <w:proofErr w:type="spellStart"/>
        <w:r w:rsidRPr="00301BA7">
          <w:rPr>
            <w:rStyle w:val="a7"/>
            <w:sz w:val="24"/>
            <w:szCs w:val="24"/>
            <w:lang w:val="en-US"/>
          </w:rPr>
          <w:t>pgups</w:t>
        </w:r>
        <w:proofErr w:type="spellEnd"/>
        <w:r w:rsidRPr="00301BA7">
          <w:rPr>
            <w:rStyle w:val="a7"/>
            <w:sz w:val="24"/>
            <w:szCs w:val="24"/>
          </w:rPr>
          <w:t>.</w:t>
        </w:r>
        <w:proofErr w:type="spellStart"/>
        <w:r w:rsidRPr="00301BA7">
          <w:rPr>
            <w:rStyle w:val="a7"/>
            <w:sz w:val="24"/>
            <w:szCs w:val="24"/>
            <w:lang w:val="en-US"/>
          </w:rPr>
          <w:t>ru</w:t>
        </w:r>
        <w:proofErr w:type="spellEnd"/>
        <w:r w:rsidRPr="00301BA7">
          <w:rPr>
            <w:rStyle w:val="a7"/>
            <w:sz w:val="24"/>
            <w:szCs w:val="24"/>
          </w:rPr>
          <w:t>/</w:t>
        </w:r>
      </w:hyperlink>
      <w:r w:rsidRPr="00301BA7">
        <w:rPr>
          <w:sz w:val="24"/>
          <w:szCs w:val="24"/>
        </w:rPr>
        <w:t xml:space="preserve"> - </w:t>
      </w:r>
      <w:r w:rsidRPr="00301BA7">
        <w:rPr>
          <w:bCs/>
          <w:sz w:val="24"/>
          <w:szCs w:val="24"/>
        </w:rPr>
        <w:t xml:space="preserve">Режим доступа для </w:t>
      </w:r>
      <w:proofErr w:type="spellStart"/>
      <w:r w:rsidRPr="00301BA7">
        <w:rPr>
          <w:bCs/>
          <w:sz w:val="24"/>
          <w:szCs w:val="24"/>
        </w:rPr>
        <w:t>авториз</w:t>
      </w:r>
      <w:proofErr w:type="spellEnd"/>
      <w:r w:rsidRPr="00301BA7">
        <w:rPr>
          <w:bCs/>
          <w:sz w:val="24"/>
          <w:szCs w:val="24"/>
        </w:rPr>
        <w:t>. пользователей</w:t>
      </w:r>
      <w:r w:rsidRPr="00301BA7">
        <w:rPr>
          <w:sz w:val="24"/>
          <w:szCs w:val="24"/>
        </w:rPr>
        <w:t xml:space="preserve">.    </w:t>
      </w:r>
    </w:p>
    <w:p w:rsidR="00E0628A" w:rsidRPr="00D30F6A" w:rsidRDefault="00301BA7" w:rsidP="00D30F6A">
      <w:pPr>
        <w:rPr>
          <w:rStyle w:val="postbody1"/>
          <w:sz w:val="24"/>
          <w:szCs w:val="24"/>
        </w:rPr>
      </w:pPr>
      <w:r>
        <w:rPr>
          <w:rStyle w:val="postbody1"/>
          <w:sz w:val="24"/>
          <w:szCs w:val="24"/>
        </w:rPr>
        <w:t>3</w:t>
      </w:r>
      <w:r w:rsidR="00D30F6A" w:rsidRPr="00D30F6A">
        <w:rPr>
          <w:rStyle w:val="postbody1"/>
          <w:sz w:val="24"/>
          <w:szCs w:val="24"/>
        </w:rPr>
        <w:t>.</w:t>
      </w:r>
      <w:r w:rsidR="00442F80">
        <w:rPr>
          <w:rStyle w:val="postbody1"/>
          <w:sz w:val="24"/>
          <w:szCs w:val="24"/>
        </w:rPr>
        <w:t xml:space="preserve"> </w:t>
      </w:r>
      <w:r w:rsidR="00E0628A" w:rsidRPr="00D30F6A">
        <w:rPr>
          <w:rStyle w:val="postbody1"/>
          <w:sz w:val="24"/>
          <w:szCs w:val="24"/>
        </w:rPr>
        <w:t xml:space="preserve">Электронно-библиотечная система ЛАНЬ [Электронный ресурс]. Режим доступа:  https://e.lanbook.com/books — </w:t>
      </w:r>
      <w:proofErr w:type="spellStart"/>
      <w:r w:rsidR="00E0628A" w:rsidRPr="00D30F6A">
        <w:rPr>
          <w:rStyle w:val="postbody1"/>
          <w:sz w:val="24"/>
          <w:szCs w:val="24"/>
        </w:rPr>
        <w:t>Загл</w:t>
      </w:r>
      <w:proofErr w:type="spellEnd"/>
      <w:r w:rsidR="00E0628A" w:rsidRPr="00D30F6A">
        <w:rPr>
          <w:rStyle w:val="postbody1"/>
          <w:sz w:val="24"/>
          <w:szCs w:val="24"/>
        </w:rPr>
        <w:t>. с экрана.</w:t>
      </w:r>
    </w:p>
    <w:p w:rsidR="00E0628A" w:rsidRPr="00D30F6A" w:rsidRDefault="00301BA7" w:rsidP="00D30F6A">
      <w:pPr>
        <w:rPr>
          <w:rStyle w:val="postbody1"/>
          <w:sz w:val="24"/>
          <w:szCs w:val="24"/>
        </w:rPr>
      </w:pPr>
      <w:r>
        <w:rPr>
          <w:rStyle w:val="postbody1"/>
          <w:sz w:val="24"/>
          <w:szCs w:val="24"/>
        </w:rPr>
        <w:t>4</w:t>
      </w:r>
      <w:r w:rsidR="00D30F6A" w:rsidRPr="00D30F6A">
        <w:rPr>
          <w:rStyle w:val="postbody1"/>
          <w:sz w:val="24"/>
          <w:szCs w:val="24"/>
        </w:rPr>
        <w:t>.</w:t>
      </w:r>
      <w:r w:rsidR="00E0628A" w:rsidRPr="00D30F6A">
        <w:rPr>
          <w:rStyle w:val="postbody1"/>
          <w:sz w:val="24"/>
          <w:szCs w:val="24"/>
        </w:rPr>
        <w:t xml:space="preserve"> Электронный фонд правовой и нормативно-технической документации –  URL: </w:t>
      </w:r>
      <w:r w:rsidR="00E0628A" w:rsidRPr="00D30F6A">
        <w:rPr>
          <w:rStyle w:val="postbody1"/>
          <w:sz w:val="24"/>
          <w:szCs w:val="24"/>
        </w:rPr>
        <w:lastRenderedPageBreak/>
        <w:t>http://docs.cntd.ru/ — Режим доступа: свободный.</w:t>
      </w:r>
    </w:p>
    <w:p w:rsidR="00E0628A" w:rsidRDefault="00301BA7" w:rsidP="00442F80">
      <w:pPr>
        <w:widowControl/>
        <w:spacing w:line="240" w:lineRule="auto"/>
        <w:rPr>
          <w:bCs/>
          <w:sz w:val="28"/>
          <w:szCs w:val="28"/>
        </w:rPr>
      </w:pPr>
      <w:r>
        <w:rPr>
          <w:sz w:val="24"/>
          <w:szCs w:val="24"/>
        </w:rPr>
        <w:t>5</w:t>
      </w:r>
      <w:r w:rsidR="00442F80">
        <w:rPr>
          <w:sz w:val="24"/>
          <w:szCs w:val="24"/>
        </w:rPr>
        <w:t xml:space="preserve">. </w:t>
      </w:r>
      <w:r w:rsidR="00442F80" w:rsidRPr="006940E4">
        <w:rPr>
          <w:sz w:val="24"/>
          <w:szCs w:val="24"/>
        </w:rPr>
        <w:t>Информационный портал "Охрана труда в России" [Электронный ресурс]. М., 2001 – 20</w:t>
      </w:r>
      <w:r w:rsidR="00442F80">
        <w:rPr>
          <w:sz w:val="24"/>
          <w:szCs w:val="24"/>
        </w:rPr>
        <w:t>21</w:t>
      </w:r>
      <w:r w:rsidR="00442F80" w:rsidRPr="006940E4">
        <w:rPr>
          <w:sz w:val="24"/>
          <w:szCs w:val="24"/>
        </w:rPr>
        <w:t xml:space="preserve">. – Режим доступа: http://ohranatruda.ru, свободный. – </w:t>
      </w:r>
      <w:proofErr w:type="spellStart"/>
      <w:r w:rsidR="00442F80" w:rsidRPr="006940E4">
        <w:rPr>
          <w:sz w:val="24"/>
          <w:szCs w:val="24"/>
        </w:rPr>
        <w:t>Загл</w:t>
      </w:r>
      <w:proofErr w:type="spellEnd"/>
      <w:r w:rsidR="00442F80" w:rsidRPr="006940E4">
        <w:rPr>
          <w:sz w:val="24"/>
          <w:szCs w:val="24"/>
        </w:rPr>
        <w:t>. с экрана (Дата обращения 31.03.2021).</w:t>
      </w:r>
    </w:p>
    <w:p w:rsidR="00442F80" w:rsidRDefault="00442F80" w:rsidP="00E0628A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442F80" w:rsidRPr="00D2714B" w:rsidRDefault="00442F80" w:rsidP="00E0628A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6"/>
        <w:gridCol w:w="2552"/>
        <w:gridCol w:w="2233"/>
      </w:tblGrid>
      <w:tr w:rsidR="007E5593" w:rsidTr="00462971">
        <w:tc>
          <w:tcPr>
            <w:tcW w:w="4786" w:type="dxa"/>
            <w:vAlign w:val="center"/>
          </w:tcPr>
          <w:p w:rsidR="007E5593" w:rsidRDefault="007E5593" w:rsidP="00462971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7E5593" w:rsidRDefault="007E5593" w:rsidP="00462971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Разработчик рабочей программы, </w:t>
            </w:r>
          </w:p>
          <w:p w:rsidR="007E5593" w:rsidRDefault="007E5593" w:rsidP="00462971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Профессор, кафедры «</w:t>
            </w:r>
            <w:proofErr w:type="spellStart"/>
            <w:r>
              <w:rPr>
                <w:sz w:val="24"/>
                <w:szCs w:val="24"/>
              </w:rPr>
              <w:t>Техносферная</w:t>
            </w:r>
            <w:proofErr w:type="spellEnd"/>
            <w:r>
              <w:rPr>
                <w:sz w:val="24"/>
                <w:szCs w:val="24"/>
              </w:rPr>
              <w:t xml:space="preserve"> и экологическая безопасность»</w:t>
            </w:r>
          </w:p>
        </w:tc>
        <w:tc>
          <w:tcPr>
            <w:tcW w:w="2552" w:type="dxa"/>
            <w:vAlign w:val="center"/>
          </w:tcPr>
          <w:p w:rsidR="007E5593" w:rsidRDefault="007E5593" w:rsidP="0046297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1A10">
              <w:rPr>
                <w:noProof/>
                <w:sz w:val="24"/>
                <w:szCs w:val="24"/>
              </w:rPr>
              <w:drawing>
                <wp:inline distT="0" distB="0" distL="0" distR="0" wp14:anchorId="47856013" wp14:editId="62C38A93">
                  <wp:extent cx="981075" cy="583830"/>
                  <wp:effectExtent l="0" t="0" r="0" b="6985"/>
                  <wp:docPr id="3" name="Рисунок 3" descr="C:\Users\User\Desktop\Завьялов\Программы бак 2020\для скринов\Леванчук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вьялов\Программы бак 2020\для скринов\Леванчук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634" cy="599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vAlign w:val="center"/>
          </w:tcPr>
          <w:p w:rsidR="007E5593" w:rsidRDefault="007E5593" w:rsidP="0046297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А.В. </w:t>
            </w:r>
            <w:proofErr w:type="spellStart"/>
            <w:r>
              <w:rPr>
                <w:sz w:val="24"/>
                <w:szCs w:val="24"/>
              </w:rPr>
              <w:t>Леванчук</w:t>
            </w:r>
            <w:proofErr w:type="spellEnd"/>
          </w:p>
        </w:tc>
      </w:tr>
      <w:tr w:rsidR="007E5593" w:rsidTr="00462971">
        <w:trPr>
          <w:trHeight w:val="800"/>
        </w:trPr>
        <w:tc>
          <w:tcPr>
            <w:tcW w:w="4786" w:type="dxa"/>
            <w:vAlign w:val="center"/>
          </w:tcPr>
          <w:p w:rsidR="007E5593" w:rsidRDefault="007E5593" w:rsidP="0046297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7E5593" w:rsidRDefault="00051F42" w:rsidP="00051F42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«0</w:t>
            </w:r>
            <w:r w:rsidR="00852280">
              <w:rPr>
                <w:sz w:val="24"/>
                <w:szCs w:val="24"/>
              </w:rPr>
              <w:t>6</w:t>
            </w:r>
            <w:r w:rsidR="007E5593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марта</w:t>
            </w:r>
            <w:r w:rsidR="007E5593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3</w:t>
            </w:r>
            <w:bookmarkStart w:id="0" w:name="_GoBack"/>
            <w:bookmarkEnd w:id="0"/>
            <w:r w:rsidR="007E559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vAlign w:val="center"/>
          </w:tcPr>
          <w:p w:rsidR="007E5593" w:rsidRDefault="007E5593" w:rsidP="0046297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:rsidR="007E5593" w:rsidRDefault="007E5593" w:rsidP="0046297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E0628A" w:rsidRDefault="00E0628A" w:rsidP="009776B4">
      <w:pPr>
        <w:rPr>
          <w:bCs/>
          <w:sz w:val="24"/>
          <w:szCs w:val="24"/>
        </w:rPr>
      </w:pPr>
    </w:p>
    <w:p w:rsidR="00566495" w:rsidRDefault="00566495" w:rsidP="00566495">
      <w:pPr>
        <w:widowControl/>
        <w:spacing w:line="240" w:lineRule="auto"/>
        <w:ind w:firstLine="0"/>
        <w:rPr>
          <w:bCs/>
          <w:sz w:val="28"/>
          <w:szCs w:val="28"/>
        </w:rPr>
      </w:pPr>
    </w:p>
    <w:sectPr w:rsidR="00566495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erifBold">
    <w:altName w:val="Arial Unicode MS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3D50"/>
    <w:multiLevelType w:val="hybridMultilevel"/>
    <w:tmpl w:val="2CFA010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A6C72A5"/>
    <w:multiLevelType w:val="hybridMultilevel"/>
    <w:tmpl w:val="E342E78E"/>
    <w:lvl w:ilvl="0" w:tplc="BD8C2946">
      <w:start w:val="144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EF836A2"/>
    <w:multiLevelType w:val="hybridMultilevel"/>
    <w:tmpl w:val="78001D94"/>
    <w:lvl w:ilvl="0" w:tplc="BE765FE6">
      <w:start w:val="144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0804D5B"/>
    <w:multiLevelType w:val="hybridMultilevel"/>
    <w:tmpl w:val="33F48372"/>
    <w:lvl w:ilvl="0" w:tplc="FD52ED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8960261"/>
    <w:multiLevelType w:val="hybridMultilevel"/>
    <w:tmpl w:val="8D30F9CE"/>
    <w:lvl w:ilvl="0" w:tplc="0A50E090">
      <w:start w:val="18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A951C5"/>
    <w:multiLevelType w:val="hybridMultilevel"/>
    <w:tmpl w:val="423C4AA0"/>
    <w:lvl w:ilvl="0" w:tplc="436277F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556633E"/>
    <w:multiLevelType w:val="hybridMultilevel"/>
    <w:tmpl w:val="6F044666"/>
    <w:lvl w:ilvl="0" w:tplc="68725970">
      <w:start w:val="144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7E80A8B"/>
    <w:multiLevelType w:val="hybridMultilevel"/>
    <w:tmpl w:val="619E80CA"/>
    <w:lvl w:ilvl="0" w:tplc="3266021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6F751B2B"/>
    <w:multiLevelType w:val="hybridMultilevel"/>
    <w:tmpl w:val="23C6A9E2"/>
    <w:lvl w:ilvl="0" w:tplc="1298CF30">
      <w:start w:val="18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5E6B1C"/>
    <w:multiLevelType w:val="hybridMultilevel"/>
    <w:tmpl w:val="D8166FC2"/>
    <w:lvl w:ilvl="0" w:tplc="3E06CC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8"/>
  </w:num>
  <w:num w:numId="4">
    <w:abstractNumId w:val="12"/>
  </w:num>
  <w:num w:numId="5">
    <w:abstractNumId w:val="2"/>
  </w:num>
  <w:num w:numId="6">
    <w:abstractNumId w:val="17"/>
  </w:num>
  <w:num w:numId="7">
    <w:abstractNumId w:val="3"/>
  </w:num>
  <w:num w:numId="8">
    <w:abstractNumId w:val="14"/>
  </w:num>
  <w:num w:numId="9">
    <w:abstractNumId w:val="19"/>
  </w:num>
  <w:num w:numId="10">
    <w:abstractNumId w:val="11"/>
  </w:num>
  <w:num w:numId="11">
    <w:abstractNumId w:val="10"/>
  </w:num>
  <w:num w:numId="12">
    <w:abstractNumId w:val="30"/>
  </w:num>
  <w:num w:numId="13">
    <w:abstractNumId w:val="24"/>
  </w:num>
  <w:num w:numId="14">
    <w:abstractNumId w:val="29"/>
  </w:num>
  <w:num w:numId="15">
    <w:abstractNumId w:val="28"/>
  </w:num>
  <w:num w:numId="16">
    <w:abstractNumId w:val="18"/>
  </w:num>
  <w:num w:numId="17">
    <w:abstractNumId w:val="5"/>
  </w:num>
  <w:num w:numId="18">
    <w:abstractNumId w:val="21"/>
  </w:num>
  <w:num w:numId="19">
    <w:abstractNumId w:val="4"/>
  </w:num>
  <w:num w:numId="20">
    <w:abstractNumId w:val="7"/>
  </w:num>
  <w:num w:numId="21">
    <w:abstractNumId w:val="27"/>
  </w:num>
  <w:num w:numId="22">
    <w:abstractNumId w:val="0"/>
  </w:num>
  <w:num w:numId="23">
    <w:abstractNumId w:val="25"/>
  </w:num>
  <w:num w:numId="24">
    <w:abstractNumId w:val="26"/>
  </w:num>
  <w:num w:numId="25">
    <w:abstractNumId w:val="16"/>
  </w:num>
  <w:num w:numId="26">
    <w:abstractNumId w:val="23"/>
  </w:num>
  <w:num w:numId="27">
    <w:abstractNumId w:val="1"/>
  </w:num>
  <w:num w:numId="28">
    <w:abstractNumId w:val="6"/>
  </w:num>
  <w:num w:numId="29">
    <w:abstractNumId w:val="20"/>
  </w:num>
  <w:num w:numId="30">
    <w:abstractNumId w:val="13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04838"/>
    <w:rsid w:val="00011912"/>
    <w:rsid w:val="00013395"/>
    <w:rsid w:val="00013573"/>
    <w:rsid w:val="00015646"/>
    <w:rsid w:val="000176D3"/>
    <w:rsid w:val="000176DC"/>
    <w:rsid w:val="0002349A"/>
    <w:rsid w:val="00032351"/>
    <w:rsid w:val="00034024"/>
    <w:rsid w:val="00051F42"/>
    <w:rsid w:val="00054199"/>
    <w:rsid w:val="00057CA6"/>
    <w:rsid w:val="00065795"/>
    <w:rsid w:val="00072DF0"/>
    <w:rsid w:val="000A1736"/>
    <w:rsid w:val="000B2834"/>
    <w:rsid w:val="000B6233"/>
    <w:rsid w:val="000C0286"/>
    <w:rsid w:val="000C4E8C"/>
    <w:rsid w:val="000D0D16"/>
    <w:rsid w:val="000D1602"/>
    <w:rsid w:val="000D2340"/>
    <w:rsid w:val="000D4F76"/>
    <w:rsid w:val="000E00F0"/>
    <w:rsid w:val="000E0EC1"/>
    <w:rsid w:val="000E1649"/>
    <w:rsid w:val="000E35E9"/>
    <w:rsid w:val="000E5B6D"/>
    <w:rsid w:val="000F0821"/>
    <w:rsid w:val="000F2E20"/>
    <w:rsid w:val="000F7490"/>
    <w:rsid w:val="00103824"/>
    <w:rsid w:val="001157AB"/>
    <w:rsid w:val="00117EDD"/>
    <w:rsid w:val="00122920"/>
    <w:rsid w:val="001267A8"/>
    <w:rsid w:val="001427D7"/>
    <w:rsid w:val="00152B20"/>
    <w:rsid w:val="00152D38"/>
    <w:rsid w:val="00154D91"/>
    <w:rsid w:val="001611CB"/>
    <w:rsid w:val="001612B1"/>
    <w:rsid w:val="00163F22"/>
    <w:rsid w:val="00173812"/>
    <w:rsid w:val="0017475C"/>
    <w:rsid w:val="001766A2"/>
    <w:rsid w:val="001815CE"/>
    <w:rsid w:val="001863CC"/>
    <w:rsid w:val="00187991"/>
    <w:rsid w:val="00197531"/>
    <w:rsid w:val="001A78C6"/>
    <w:rsid w:val="001B2F34"/>
    <w:rsid w:val="001C0E6A"/>
    <w:rsid w:val="001C2248"/>
    <w:rsid w:val="001C493F"/>
    <w:rsid w:val="001C6CE7"/>
    <w:rsid w:val="001C7382"/>
    <w:rsid w:val="001D0107"/>
    <w:rsid w:val="001E6889"/>
    <w:rsid w:val="002007E7"/>
    <w:rsid w:val="00200A40"/>
    <w:rsid w:val="002042D0"/>
    <w:rsid w:val="0023148B"/>
    <w:rsid w:val="00233DBB"/>
    <w:rsid w:val="00250727"/>
    <w:rsid w:val="00252906"/>
    <w:rsid w:val="00257AAF"/>
    <w:rsid w:val="00257B07"/>
    <w:rsid w:val="00265B74"/>
    <w:rsid w:val="002720D1"/>
    <w:rsid w:val="00273232"/>
    <w:rsid w:val="002766FC"/>
    <w:rsid w:val="0028218D"/>
    <w:rsid w:val="00282FE9"/>
    <w:rsid w:val="00294080"/>
    <w:rsid w:val="002A228F"/>
    <w:rsid w:val="002A28B2"/>
    <w:rsid w:val="002E0DFE"/>
    <w:rsid w:val="002E1FE1"/>
    <w:rsid w:val="002F6403"/>
    <w:rsid w:val="00301BA7"/>
    <w:rsid w:val="00302D2C"/>
    <w:rsid w:val="0031788C"/>
    <w:rsid w:val="00320379"/>
    <w:rsid w:val="00322E18"/>
    <w:rsid w:val="00323DF6"/>
    <w:rsid w:val="00324F90"/>
    <w:rsid w:val="00336FF8"/>
    <w:rsid w:val="0034314F"/>
    <w:rsid w:val="00345F47"/>
    <w:rsid w:val="003501E6"/>
    <w:rsid w:val="003508D9"/>
    <w:rsid w:val="0035556A"/>
    <w:rsid w:val="0037664E"/>
    <w:rsid w:val="00380A78"/>
    <w:rsid w:val="003856B8"/>
    <w:rsid w:val="00385EDB"/>
    <w:rsid w:val="00390A02"/>
    <w:rsid w:val="00391E71"/>
    <w:rsid w:val="0039566C"/>
    <w:rsid w:val="00397A1D"/>
    <w:rsid w:val="003A4CC6"/>
    <w:rsid w:val="003A777B"/>
    <w:rsid w:val="003C1BCC"/>
    <w:rsid w:val="003C4293"/>
    <w:rsid w:val="003D4E39"/>
    <w:rsid w:val="003E47E8"/>
    <w:rsid w:val="004039C2"/>
    <w:rsid w:val="004122E6"/>
    <w:rsid w:val="0041232E"/>
    <w:rsid w:val="00412C37"/>
    <w:rsid w:val="00414729"/>
    <w:rsid w:val="00442F80"/>
    <w:rsid w:val="00443E82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C0425"/>
    <w:rsid w:val="004C3FFE"/>
    <w:rsid w:val="004C4122"/>
    <w:rsid w:val="004F45B3"/>
    <w:rsid w:val="004F472C"/>
    <w:rsid w:val="0050180C"/>
    <w:rsid w:val="0050182F"/>
    <w:rsid w:val="00502576"/>
    <w:rsid w:val="00507D9C"/>
    <w:rsid w:val="005108CA"/>
    <w:rsid w:val="005128A4"/>
    <w:rsid w:val="00517B0A"/>
    <w:rsid w:val="00517EA3"/>
    <w:rsid w:val="005220DA"/>
    <w:rsid w:val="005272E2"/>
    <w:rsid w:val="005353B5"/>
    <w:rsid w:val="0053702C"/>
    <w:rsid w:val="0054002C"/>
    <w:rsid w:val="00542E1B"/>
    <w:rsid w:val="00545AC9"/>
    <w:rsid w:val="00550681"/>
    <w:rsid w:val="005506C6"/>
    <w:rsid w:val="00566495"/>
    <w:rsid w:val="00567324"/>
    <w:rsid w:val="00574AF6"/>
    <w:rsid w:val="005820CB"/>
    <w:rsid w:val="005833BA"/>
    <w:rsid w:val="005B59F7"/>
    <w:rsid w:val="005B5D66"/>
    <w:rsid w:val="005C203E"/>
    <w:rsid w:val="005C214C"/>
    <w:rsid w:val="005D40E9"/>
    <w:rsid w:val="005D6694"/>
    <w:rsid w:val="005E4B91"/>
    <w:rsid w:val="005E7600"/>
    <w:rsid w:val="005E7989"/>
    <w:rsid w:val="005F29AD"/>
    <w:rsid w:val="006338D7"/>
    <w:rsid w:val="00642494"/>
    <w:rsid w:val="00645739"/>
    <w:rsid w:val="006622A4"/>
    <w:rsid w:val="00665E04"/>
    <w:rsid w:val="00670DC4"/>
    <w:rsid w:val="006758BB"/>
    <w:rsid w:val="006759B2"/>
    <w:rsid w:val="00677827"/>
    <w:rsid w:val="00692E37"/>
    <w:rsid w:val="00697072"/>
    <w:rsid w:val="006B4827"/>
    <w:rsid w:val="006B5760"/>
    <w:rsid w:val="006B624F"/>
    <w:rsid w:val="006B6C1A"/>
    <w:rsid w:val="006C4328"/>
    <w:rsid w:val="006D28F3"/>
    <w:rsid w:val="006E4AE9"/>
    <w:rsid w:val="006E6582"/>
    <w:rsid w:val="006E72DC"/>
    <w:rsid w:val="006F033C"/>
    <w:rsid w:val="006F0765"/>
    <w:rsid w:val="006F1EA6"/>
    <w:rsid w:val="006F23FB"/>
    <w:rsid w:val="006F74A7"/>
    <w:rsid w:val="00704C20"/>
    <w:rsid w:val="00713032"/>
    <w:rsid w:val="007150CC"/>
    <w:rsid w:val="007228D6"/>
    <w:rsid w:val="00731B78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6D08"/>
    <w:rsid w:val="00776D0C"/>
    <w:rsid w:val="00780A6F"/>
    <w:rsid w:val="007841D6"/>
    <w:rsid w:val="007913A5"/>
    <w:rsid w:val="007921BB"/>
    <w:rsid w:val="007963D3"/>
    <w:rsid w:val="00796FE3"/>
    <w:rsid w:val="007A0529"/>
    <w:rsid w:val="007C0285"/>
    <w:rsid w:val="007D7EAC"/>
    <w:rsid w:val="007E3977"/>
    <w:rsid w:val="007E5593"/>
    <w:rsid w:val="007E7072"/>
    <w:rsid w:val="007F2B72"/>
    <w:rsid w:val="00800843"/>
    <w:rsid w:val="00805831"/>
    <w:rsid w:val="008147D9"/>
    <w:rsid w:val="00816F43"/>
    <w:rsid w:val="00823DC0"/>
    <w:rsid w:val="0083052D"/>
    <w:rsid w:val="008353E1"/>
    <w:rsid w:val="00846C11"/>
    <w:rsid w:val="00852280"/>
    <w:rsid w:val="008534DF"/>
    <w:rsid w:val="00854E56"/>
    <w:rsid w:val="008624ED"/>
    <w:rsid w:val="008633AD"/>
    <w:rsid w:val="00864624"/>
    <w:rsid w:val="008649D8"/>
    <w:rsid w:val="008651E5"/>
    <w:rsid w:val="00871D7B"/>
    <w:rsid w:val="008738C0"/>
    <w:rsid w:val="00876F1E"/>
    <w:rsid w:val="008839F8"/>
    <w:rsid w:val="008B3A13"/>
    <w:rsid w:val="008B3C0E"/>
    <w:rsid w:val="008C144C"/>
    <w:rsid w:val="008C2B08"/>
    <w:rsid w:val="008D697A"/>
    <w:rsid w:val="008E03F4"/>
    <w:rsid w:val="008E100F"/>
    <w:rsid w:val="008E203C"/>
    <w:rsid w:val="009022BA"/>
    <w:rsid w:val="00902896"/>
    <w:rsid w:val="00905F80"/>
    <w:rsid w:val="009114CB"/>
    <w:rsid w:val="00913D71"/>
    <w:rsid w:val="009244C4"/>
    <w:rsid w:val="00933EC2"/>
    <w:rsid w:val="00935641"/>
    <w:rsid w:val="00942B00"/>
    <w:rsid w:val="0095427B"/>
    <w:rsid w:val="00957562"/>
    <w:rsid w:val="00973A15"/>
    <w:rsid w:val="00973AA0"/>
    <w:rsid w:val="00974589"/>
    <w:rsid w:val="00974682"/>
    <w:rsid w:val="009776B4"/>
    <w:rsid w:val="00981F54"/>
    <w:rsid w:val="00985000"/>
    <w:rsid w:val="0098550A"/>
    <w:rsid w:val="00986C41"/>
    <w:rsid w:val="00990DC5"/>
    <w:rsid w:val="00997427"/>
    <w:rsid w:val="009A2686"/>
    <w:rsid w:val="009A3C08"/>
    <w:rsid w:val="009A3F8D"/>
    <w:rsid w:val="009B66A3"/>
    <w:rsid w:val="009C3D76"/>
    <w:rsid w:val="009D0BDA"/>
    <w:rsid w:val="009D471B"/>
    <w:rsid w:val="009D66E8"/>
    <w:rsid w:val="009E1ABD"/>
    <w:rsid w:val="009E5E2B"/>
    <w:rsid w:val="00A01F44"/>
    <w:rsid w:val="00A037C3"/>
    <w:rsid w:val="00A03C11"/>
    <w:rsid w:val="00A06EE7"/>
    <w:rsid w:val="00A13499"/>
    <w:rsid w:val="00A15FA9"/>
    <w:rsid w:val="00A16963"/>
    <w:rsid w:val="00A177CF"/>
    <w:rsid w:val="00A17B31"/>
    <w:rsid w:val="00A2386E"/>
    <w:rsid w:val="00A34065"/>
    <w:rsid w:val="00A354D0"/>
    <w:rsid w:val="00A400B9"/>
    <w:rsid w:val="00A52159"/>
    <w:rsid w:val="00A55036"/>
    <w:rsid w:val="00A63776"/>
    <w:rsid w:val="00A70377"/>
    <w:rsid w:val="00A7043A"/>
    <w:rsid w:val="00A84B58"/>
    <w:rsid w:val="00A8508F"/>
    <w:rsid w:val="00A90AC3"/>
    <w:rsid w:val="00A96BD2"/>
    <w:rsid w:val="00AA4B6A"/>
    <w:rsid w:val="00AB57D4"/>
    <w:rsid w:val="00AB689B"/>
    <w:rsid w:val="00AD642A"/>
    <w:rsid w:val="00AD7453"/>
    <w:rsid w:val="00AE195E"/>
    <w:rsid w:val="00AE3971"/>
    <w:rsid w:val="00AF34CF"/>
    <w:rsid w:val="00B03720"/>
    <w:rsid w:val="00B054F2"/>
    <w:rsid w:val="00B37313"/>
    <w:rsid w:val="00B41204"/>
    <w:rsid w:val="00B42E6C"/>
    <w:rsid w:val="00B431D7"/>
    <w:rsid w:val="00B5074A"/>
    <w:rsid w:val="00B510C9"/>
    <w:rsid w:val="00B51DE2"/>
    <w:rsid w:val="00B5327B"/>
    <w:rsid w:val="00B550E4"/>
    <w:rsid w:val="00B5738A"/>
    <w:rsid w:val="00B61C51"/>
    <w:rsid w:val="00B74479"/>
    <w:rsid w:val="00B82BA6"/>
    <w:rsid w:val="00B82EAA"/>
    <w:rsid w:val="00B940E0"/>
    <w:rsid w:val="00B94327"/>
    <w:rsid w:val="00BB224B"/>
    <w:rsid w:val="00BC0A74"/>
    <w:rsid w:val="00BC38E9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106D2"/>
    <w:rsid w:val="00C2781E"/>
    <w:rsid w:val="00C31C43"/>
    <w:rsid w:val="00C37D9F"/>
    <w:rsid w:val="00C50101"/>
    <w:rsid w:val="00C51C84"/>
    <w:rsid w:val="00C5464E"/>
    <w:rsid w:val="00C573A9"/>
    <w:rsid w:val="00C64284"/>
    <w:rsid w:val="00C65508"/>
    <w:rsid w:val="00C72B30"/>
    <w:rsid w:val="00C72CC4"/>
    <w:rsid w:val="00C83D89"/>
    <w:rsid w:val="00C848B0"/>
    <w:rsid w:val="00C91F92"/>
    <w:rsid w:val="00C92B9F"/>
    <w:rsid w:val="00C949D8"/>
    <w:rsid w:val="00C9692E"/>
    <w:rsid w:val="00CC6491"/>
    <w:rsid w:val="00CC7B1B"/>
    <w:rsid w:val="00CD0CD3"/>
    <w:rsid w:val="00CD313D"/>
    <w:rsid w:val="00CD3450"/>
    <w:rsid w:val="00CD3C7D"/>
    <w:rsid w:val="00CD4626"/>
    <w:rsid w:val="00CD5926"/>
    <w:rsid w:val="00CE1973"/>
    <w:rsid w:val="00CE60BF"/>
    <w:rsid w:val="00CF30A2"/>
    <w:rsid w:val="00CF4A40"/>
    <w:rsid w:val="00D12A03"/>
    <w:rsid w:val="00D1455C"/>
    <w:rsid w:val="00D16774"/>
    <w:rsid w:val="00D23D0B"/>
    <w:rsid w:val="00D23ED0"/>
    <w:rsid w:val="00D2714B"/>
    <w:rsid w:val="00D30F6A"/>
    <w:rsid w:val="00D322E9"/>
    <w:rsid w:val="00D36ADA"/>
    <w:rsid w:val="00D514C5"/>
    <w:rsid w:val="00D679E5"/>
    <w:rsid w:val="00D72828"/>
    <w:rsid w:val="00D75AB6"/>
    <w:rsid w:val="00D8235F"/>
    <w:rsid w:val="00D84600"/>
    <w:rsid w:val="00D870FA"/>
    <w:rsid w:val="00D92FDE"/>
    <w:rsid w:val="00DA0AB4"/>
    <w:rsid w:val="00DA3098"/>
    <w:rsid w:val="00DA4F2C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E79E0"/>
    <w:rsid w:val="00DF239E"/>
    <w:rsid w:val="00DF7688"/>
    <w:rsid w:val="00E05466"/>
    <w:rsid w:val="00E0628A"/>
    <w:rsid w:val="00E07F61"/>
    <w:rsid w:val="00E10201"/>
    <w:rsid w:val="00E20F70"/>
    <w:rsid w:val="00E25B65"/>
    <w:rsid w:val="00E351A5"/>
    <w:rsid w:val="00E357C8"/>
    <w:rsid w:val="00E4212F"/>
    <w:rsid w:val="00E44EBF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2874"/>
    <w:rsid w:val="00E960EA"/>
    <w:rsid w:val="00E9612B"/>
    <w:rsid w:val="00E97136"/>
    <w:rsid w:val="00E97F27"/>
    <w:rsid w:val="00EA2396"/>
    <w:rsid w:val="00EA5F0E"/>
    <w:rsid w:val="00EB0E0B"/>
    <w:rsid w:val="00EB402F"/>
    <w:rsid w:val="00EB7F44"/>
    <w:rsid w:val="00EC214C"/>
    <w:rsid w:val="00ED101F"/>
    <w:rsid w:val="00ED1ADD"/>
    <w:rsid w:val="00ED448C"/>
    <w:rsid w:val="00EF5E99"/>
    <w:rsid w:val="00F01EB0"/>
    <w:rsid w:val="00F0473C"/>
    <w:rsid w:val="00F05DEA"/>
    <w:rsid w:val="00F12021"/>
    <w:rsid w:val="00F13FAB"/>
    <w:rsid w:val="00F15715"/>
    <w:rsid w:val="00F20306"/>
    <w:rsid w:val="00F23B7B"/>
    <w:rsid w:val="00F35997"/>
    <w:rsid w:val="00F4289A"/>
    <w:rsid w:val="00F46179"/>
    <w:rsid w:val="00F54398"/>
    <w:rsid w:val="00F57136"/>
    <w:rsid w:val="00F5749D"/>
    <w:rsid w:val="00F57ED6"/>
    <w:rsid w:val="00F72B61"/>
    <w:rsid w:val="00F83805"/>
    <w:rsid w:val="00F93602"/>
    <w:rsid w:val="00F97A9D"/>
    <w:rsid w:val="00FA0C8F"/>
    <w:rsid w:val="00FA5758"/>
    <w:rsid w:val="00FB13BE"/>
    <w:rsid w:val="00FB6A66"/>
    <w:rsid w:val="00FC3EC0"/>
    <w:rsid w:val="00FD71FF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paragraph" w:styleId="1">
    <w:name w:val="heading 1"/>
    <w:basedOn w:val="a"/>
    <w:link w:val="10"/>
    <w:uiPriority w:val="9"/>
    <w:qFormat/>
    <w:locked/>
    <w:rsid w:val="00FA5758"/>
    <w:pPr>
      <w:widowControl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72B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styleId="a6">
    <w:name w:val="Normal (Web)"/>
    <w:basedOn w:val="a"/>
    <w:rsid w:val="00704C20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7">
    <w:name w:val="Hyperlink"/>
    <w:rsid w:val="00E9612B"/>
    <w:rPr>
      <w:rFonts w:cs="Times New Roman"/>
      <w:color w:val="0000FF"/>
      <w:u w:val="single"/>
    </w:rPr>
  </w:style>
  <w:style w:type="character" w:customStyle="1" w:styleId="fieldname">
    <w:name w:val="fieldname"/>
    <w:basedOn w:val="a0"/>
    <w:rsid w:val="00E9612B"/>
  </w:style>
  <w:style w:type="character" w:customStyle="1" w:styleId="nowrap">
    <w:name w:val="nowrap"/>
    <w:basedOn w:val="a0"/>
    <w:rsid w:val="00E9612B"/>
  </w:style>
  <w:style w:type="character" w:customStyle="1" w:styleId="10">
    <w:name w:val="Заголовок 1 Знак"/>
    <w:basedOn w:val="a0"/>
    <w:link w:val="1"/>
    <w:uiPriority w:val="9"/>
    <w:rsid w:val="00FA575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F72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rsid w:val="00F72B61"/>
    <w:pPr>
      <w:widowControl w:val="0"/>
      <w:snapToGrid w:val="0"/>
    </w:pPr>
    <w:rPr>
      <w:rFonts w:ascii="Times New Roman" w:eastAsia="Times New Roman" w:hAnsi="Times New Roman"/>
      <w:sz w:val="20"/>
      <w:szCs w:val="20"/>
    </w:rPr>
  </w:style>
  <w:style w:type="table" w:styleId="a8">
    <w:name w:val="Table Grid"/>
    <w:basedOn w:val="a1"/>
    <w:uiPriority w:val="59"/>
    <w:locked/>
    <w:rsid w:val="00F1202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385E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locked/>
    <w:rsid w:val="00517B0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locked/>
    <w:rsid w:val="00BB224B"/>
    <w:rPr>
      <w:b/>
      <w:bCs/>
    </w:rPr>
  </w:style>
  <w:style w:type="character" w:customStyle="1" w:styleId="postbody1">
    <w:name w:val="postbody1"/>
    <w:rsid w:val="00E062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20"/>
    </w:rPr>
  </w:style>
  <w:style w:type="paragraph" w:styleId="1">
    <w:name w:val="heading 1"/>
    <w:basedOn w:val="a"/>
    <w:link w:val="10"/>
    <w:uiPriority w:val="9"/>
    <w:qFormat/>
    <w:locked/>
    <w:rsid w:val="00FA5758"/>
    <w:pPr>
      <w:widowControl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F72B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styleId="a6">
    <w:name w:val="Normal (Web)"/>
    <w:basedOn w:val="a"/>
    <w:rsid w:val="00704C20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7">
    <w:name w:val="Hyperlink"/>
    <w:rsid w:val="00E9612B"/>
    <w:rPr>
      <w:rFonts w:cs="Times New Roman"/>
      <w:color w:val="0000FF"/>
      <w:u w:val="single"/>
    </w:rPr>
  </w:style>
  <w:style w:type="character" w:customStyle="1" w:styleId="fieldname">
    <w:name w:val="fieldname"/>
    <w:basedOn w:val="a0"/>
    <w:rsid w:val="00E9612B"/>
  </w:style>
  <w:style w:type="character" w:customStyle="1" w:styleId="nowrap">
    <w:name w:val="nowrap"/>
    <w:basedOn w:val="a0"/>
    <w:rsid w:val="00E9612B"/>
  </w:style>
  <w:style w:type="character" w:customStyle="1" w:styleId="10">
    <w:name w:val="Заголовок 1 Знак"/>
    <w:basedOn w:val="a0"/>
    <w:link w:val="1"/>
    <w:uiPriority w:val="9"/>
    <w:rsid w:val="00FA575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F72B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rsid w:val="00F72B61"/>
    <w:pPr>
      <w:widowControl w:val="0"/>
      <w:snapToGrid w:val="0"/>
    </w:pPr>
    <w:rPr>
      <w:rFonts w:ascii="Times New Roman" w:eastAsia="Times New Roman" w:hAnsi="Times New Roman"/>
      <w:sz w:val="20"/>
      <w:szCs w:val="20"/>
    </w:rPr>
  </w:style>
  <w:style w:type="table" w:styleId="a8">
    <w:name w:val="Table Grid"/>
    <w:basedOn w:val="a1"/>
    <w:uiPriority w:val="59"/>
    <w:locked/>
    <w:rsid w:val="00F1202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8"/>
    <w:uiPriority w:val="59"/>
    <w:locked/>
    <w:rsid w:val="00385E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locked/>
    <w:rsid w:val="00517B0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locked/>
    <w:rsid w:val="00BB224B"/>
    <w:rPr>
      <w:b/>
      <w:bCs/>
    </w:rPr>
  </w:style>
  <w:style w:type="character" w:customStyle="1" w:styleId="postbody1">
    <w:name w:val="postbody1"/>
    <w:rsid w:val="00E062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5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7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9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reader/book/167385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sdo.pgup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reader/book/14959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e.lanbook.com/reader/book/14959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.lanbook.com/reader/book/16738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EE161-339C-4B4C-B415-BB957B501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2562</Words>
  <Characters>14607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ФГБОУ ВПО ПГУПС</Company>
  <LinksUpToDate>false</LinksUpToDate>
  <CharactersWithSpaces>17135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Пользователь</cp:lastModifiedBy>
  <cp:revision>5</cp:revision>
  <cp:lastPrinted>2021-04-15T10:31:00Z</cp:lastPrinted>
  <dcterms:created xsi:type="dcterms:W3CDTF">2022-05-05T07:27:00Z</dcterms:created>
  <dcterms:modified xsi:type="dcterms:W3CDTF">2023-03-01T08:36:00Z</dcterms:modified>
</cp:coreProperties>
</file>