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 xml:space="preserve">ФЕДЕРАЛЬНОЕ АГЕНТСТВО ЖЕЛЕЗНОДОРОЖНОГО ТРАНСПОРТА </w:t>
      </w: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 xml:space="preserve">«Петербургский государственный университет путей сообщения </w:t>
      </w: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 xml:space="preserve">Императора Александра </w:t>
      </w:r>
      <w:r w:rsidRPr="00600903">
        <w:rPr>
          <w:sz w:val="24"/>
          <w:szCs w:val="24"/>
          <w:lang w:val="en-US"/>
        </w:rPr>
        <w:t>I</w:t>
      </w:r>
      <w:r w:rsidRPr="00600903">
        <w:rPr>
          <w:sz w:val="24"/>
          <w:szCs w:val="24"/>
        </w:rPr>
        <w:t>»</w:t>
      </w: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>(ФГБОУ ВО ПГУПС)</w:t>
      </w: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>Кафедра «</w:t>
      </w:r>
      <w:r w:rsidR="00F97E1B" w:rsidRPr="00600903">
        <w:rPr>
          <w:i/>
          <w:sz w:val="24"/>
          <w:szCs w:val="24"/>
        </w:rPr>
        <w:t>Прикладная психология</w:t>
      </w:r>
      <w:r w:rsidRPr="00600903">
        <w:rPr>
          <w:sz w:val="24"/>
          <w:szCs w:val="24"/>
        </w:rPr>
        <w:t>»</w:t>
      </w: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Default="00FC2FF8" w:rsidP="00FC2FF8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600903" w:rsidRDefault="00600903" w:rsidP="00FC2FF8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600903" w:rsidRDefault="00600903" w:rsidP="00FC2FF8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600903" w:rsidRPr="00600903" w:rsidRDefault="00600903" w:rsidP="00FC2FF8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FC2FF8" w:rsidRPr="00600903" w:rsidRDefault="00FC2FF8" w:rsidP="00FC2FF8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FC2FF8" w:rsidRPr="00600903" w:rsidRDefault="00FC2FF8" w:rsidP="00FC2FF8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FC2FF8" w:rsidRPr="00600903" w:rsidRDefault="00FC2FF8" w:rsidP="00FC2FF8">
      <w:pPr>
        <w:widowControl/>
        <w:spacing w:line="240" w:lineRule="auto"/>
        <w:ind w:left="5245" w:firstLine="0"/>
        <w:jc w:val="left"/>
        <w:rPr>
          <w:sz w:val="24"/>
          <w:szCs w:val="24"/>
        </w:rPr>
      </w:pPr>
    </w:p>
    <w:p w:rsidR="00FC2FF8" w:rsidRPr="00600903" w:rsidRDefault="00FC2FF8" w:rsidP="000A5F64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Pr="00600903" w:rsidRDefault="00FC2FF8" w:rsidP="000A5F64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Pr="00600903" w:rsidRDefault="00FC2FF8" w:rsidP="000A5F64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Pr="00600903" w:rsidRDefault="00FC2FF8" w:rsidP="000A5F64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600903">
        <w:rPr>
          <w:b/>
          <w:bCs/>
          <w:sz w:val="24"/>
          <w:szCs w:val="24"/>
        </w:rPr>
        <w:t>РАБОЧАЯ ПРОГРАММА</w:t>
      </w:r>
    </w:p>
    <w:p w:rsidR="00FC2FF8" w:rsidRPr="00600903" w:rsidRDefault="00FC2FF8" w:rsidP="000A5F64">
      <w:pPr>
        <w:widowControl/>
        <w:spacing w:line="240" w:lineRule="auto"/>
        <w:ind w:firstLine="0"/>
        <w:jc w:val="center"/>
        <w:rPr>
          <w:iCs/>
          <w:sz w:val="24"/>
          <w:szCs w:val="24"/>
        </w:rPr>
      </w:pPr>
      <w:r w:rsidRPr="00600903">
        <w:rPr>
          <w:iCs/>
          <w:sz w:val="24"/>
          <w:szCs w:val="24"/>
        </w:rPr>
        <w:t>дисциплины</w:t>
      </w:r>
    </w:p>
    <w:p w:rsidR="00FC2FF8" w:rsidRPr="00600903" w:rsidRDefault="00600903" w:rsidP="000A5F64">
      <w:pPr>
        <w:widowControl/>
        <w:spacing w:line="240" w:lineRule="auto"/>
        <w:ind w:firstLine="0"/>
        <w:jc w:val="center"/>
        <w:rPr>
          <w:i/>
          <w:sz w:val="24"/>
          <w:szCs w:val="24"/>
        </w:rPr>
      </w:pPr>
      <w:r w:rsidRPr="00600903">
        <w:rPr>
          <w:i/>
          <w:sz w:val="24"/>
          <w:szCs w:val="24"/>
        </w:rPr>
        <w:t>Б</w:t>
      </w:r>
      <w:proofErr w:type="gramStart"/>
      <w:r w:rsidRPr="00600903">
        <w:rPr>
          <w:i/>
          <w:sz w:val="24"/>
          <w:szCs w:val="24"/>
        </w:rPr>
        <w:t>1</w:t>
      </w:r>
      <w:proofErr w:type="gramEnd"/>
      <w:r w:rsidRPr="00600903">
        <w:rPr>
          <w:i/>
          <w:sz w:val="24"/>
          <w:szCs w:val="24"/>
        </w:rPr>
        <w:t>.О.10 «</w:t>
      </w:r>
      <w:r w:rsidR="00D77AE5" w:rsidRPr="00600903">
        <w:rPr>
          <w:i/>
          <w:sz w:val="24"/>
          <w:szCs w:val="24"/>
        </w:rPr>
        <w:t xml:space="preserve">ИНКЛЮЗИВНАЯ </w:t>
      </w:r>
      <w:r w:rsidR="0048361D">
        <w:rPr>
          <w:i/>
          <w:sz w:val="24"/>
          <w:szCs w:val="24"/>
        </w:rPr>
        <w:t>КОМПЕТЕНТНОСТЬ</w:t>
      </w:r>
      <w:r w:rsidR="00D77AE5" w:rsidRPr="00600903">
        <w:rPr>
          <w:i/>
          <w:sz w:val="24"/>
          <w:szCs w:val="24"/>
        </w:rPr>
        <w:t xml:space="preserve"> В ПРОФЕССИОНАЛЬНОЙ ДЕЯТЕЛЬНОСТИ</w:t>
      </w:r>
      <w:r w:rsidR="00F97E1B" w:rsidRPr="00600903">
        <w:rPr>
          <w:i/>
          <w:sz w:val="24"/>
          <w:szCs w:val="24"/>
        </w:rPr>
        <w:t xml:space="preserve">» </w:t>
      </w:r>
    </w:p>
    <w:p w:rsidR="000D6EAE" w:rsidRPr="00600903" w:rsidRDefault="000D6EAE" w:rsidP="000D6EAE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>для направления</w:t>
      </w:r>
      <w:r w:rsidR="00600903" w:rsidRPr="00600903">
        <w:rPr>
          <w:sz w:val="24"/>
          <w:szCs w:val="24"/>
        </w:rPr>
        <w:t xml:space="preserve"> подготовки</w:t>
      </w:r>
    </w:p>
    <w:p w:rsidR="000D6EAE" w:rsidRPr="00600903" w:rsidRDefault="00D77AE5" w:rsidP="000D6EAE">
      <w:pPr>
        <w:pStyle w:val="3"/>
        <w:shd w:val="clear" w:color="auto" w:fill="FFFFFF"/>
        <w:spacing w:before="0" w:line="240" w:lineRule="auto"/>
        <w:ind w:firstLin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0" w:name="_Hlk30963863"/>
      <w:r w:rsidRPr="0060090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20</w:t>
      </w:r>
      <w:r w:rsidRPr="00600903">
        <w:rPr>
          <w:rFonts w:ascii="Times New Roman" w:hAnsi="Times New Roman" w:cs="Times New Roman"/>
          <w:b w:val="0"/>
          <w:i/>
          <w:color w:val="auto"/>
          <w:sz w:val="24"/>
          <w:szCs w:val="24"/>
          <w:lang w:eastAsia="zh-CN"/>
        </w:rPr>
        <w:t>.03.01  «</w:t>
      </w:r>
      <w:proofErr w:type="spellStart"/>
      <w:r w:rsidRPr="0060090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Техносферная</w:t>
      </w:r>
      <w:proofErr w:type="spellEnd"/>
      <w:r w:rsidRPr="0060090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безопасность»</w:t>
      </w:r>
    </w:p>
    <w:bookmarkEnd w:id="0"/>
    <w:p w:rsidR="000D6EAE" w:rsidRPr="00600903" w:rsidRDefault="000D6EAE" w:rsidP="000D6EAE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0D6EAE" w:rsidRPr="00600903" w:rsidRDefault="000D6EAE" w:rsidP="000D6EAE">
      <w:pPr>
        <w:spacing w:line="240" w:lineRule="auto"/>
        <w:ind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600903">
        <w:rPr>
          <w:color w:val="000000"/>
          <w:sz w:val="24"/>
          <w:szCs w:val="24"/>
          <w:shd w:val="clear" w:color="auto" w:fill="FFFFFF"/>
        </w:rPr>
        <w:t xml:space="preserve">по профилю </w:t>
      </w:r>
    </w:p>
    <w:p w:rsidR="000D6EAE" w:rsidRPr="00600903" w:rsidRDefault="000D6EAE" w:rsidP="000D6EAE">
      <w:pPr>
        <w:widowControl/>
        <w:spacing w:line="240" w:lineRule="auto"/>
        <w:ind w:firstLine="0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600903">
        <w:rPr>
          <w:i/>
          <w:color w:val="000000"/>
          <w:sz w:val="24"/>
          <w:szCs w:val="24"/>
          <w:shd w:val="clear" w:color="auto" w:fill="FFFFFF"/>
        </w:rPr>
        <w:t>«</w:t>
      </w:r>
      <w:r w:rsidR="007642BB" w:rsidRPr="00600903">
        <w:rPr>
          <w:i/>
          <w:color w:val="000000"/>
          <w:sz w:val="24"/>
          <w:szCs w:val="24"/>
        </w:rPr>
        <w:t>Безопасность технологических процессов и производств</w:t>
      </w:r>
      <w:r w:rsidRPr="00600903">
        <w:rPr>
          <w:i/>
          <w:color w:val="000000"/>
          <w:sz w:val="24"/>
          <w:szCs w:val="24"/>
          <w:shd w:val="clear" w:color="auto" w:fill="FFFFFF"/>
        </w:rPr>
        <w:t>»</w:t>
      </w:r>
    </w:p>
    <w:p w:rsidR="000D6EAE" w:rsidRPr="00600903" w:rsidRDefault="000D6EAE" w:rsidP="000D6EAE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0D6EAE" w:rsidRPr="00600903" w:rsidRDefault="000D6EAE" w:rsidP="000D6EAE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>Форма обучения – очная</w:t>
      </w:r>
    </w:p>
    <w:p w:rsidR="00F97E1B" w:rsidRPr="00600903" w:rsidRDefault="00F97E1B" w:rsidP="00F97E1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97E1B" w:rsidRPr="00600903" w:rsidRDefault="00F97E1B" w:rsidP="00F97E1B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0A5F64" w:rsidRPr="00600903" w:rsidRDefault="000A5F64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0A5F64" w:rsidRPr="00600903" w:rsidRDefault="000A5F64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0A5F64" w:rsidRPr="00600903" w:rsidRDefault="000A5F64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0A5F64" w:rsidRPr="00600903" w:rsidRDefault="000A5F64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4F19E1" w:rsidRDefault="004F19E1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600903" w:rsidRDefault="00600903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600903" w:rsidRDefault="00600903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600903" w:rsidRPr="00600903" w:rsidRDefault="00600903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0A5F64" w:rsidRPr="00600903" w:rsidRDefault="000A5F64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C2FF8" w:rsidRPr="00600903" w:rsidRDefault="00FC2FF8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>Санкт-Петербург</w:t>
      </w:r>
    </w:p>
    <w:p w:rsidR="00FC2FF8" w:rsidRPr="00600903" w:rsidRDefault="000A5F64" w:rsidP="00FC2FF8">
      <w:pPr>
        <w:widowControl/>
        <w:spacing w:line="240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>20</w:t>
      </w:r>
      <w:r w:rsidR="00D44631">
        <w:rPr>
          <w:sz w:val="24"/>
          <w:szCs w:val="24"/>
        </w:rPr>
        <w:t>2</w:t>
      </w:r>
      <w:r w:rsidR="007F1E08">
        <w:rPr>
          <w:sz w:val="24"/>
          <w:szCs w:val="24"/>
        </w:rPr>
        <w:t>3</w:t>
      </w:r>
    </w:p>
    <w:p w:rsidR="000D6EAE" w:rsidRPr="00600903" w:rsidRDefault="000D6EAE">
      <w:pPr>
        <w:widowControl/>
        <w:spacing w:line="240" w:lineRule="auto"/>
        <w:ind w:firstLine="0"/>
        <w:jc w:val="left"/>
        <w:rPr>
          <w:sz w:val="24"/>
          <w:szCs w:val="24"/>
        </w:rPr>
      </w:pPr>
      <w:r w:rsidRPr="00600903">
        <w:rPr>
          <w:sz w:val="24"/>
          <w:szCs w:val="24"/>
        </w:rPr>
        <w:br w:type="page"/>
      </w:r>
    </w:p>
    <w:p w:rsidR="000D6EAE" w:rsidRPr="00D2714B" w:rsidRDefault="000D6EAE" w:rsidP="00FC2FF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5F64" w:rsidRPr="00600903" w:rsidRDefault="000A5F64" w:rsidP="009124F1">
      <w:pPr>
        <w:widowControl/>
        <w:spacing w:line="276" w:lineRule="auto"/>
        <w:ind w:firstLine="0"/>
        <w:jc w:val="center"/>
        <w:rPr>
          <w:sz w:val="24"/>
          <w:szCs w:val="24"/>
        </w:rPr>
      </w:pPr>
      <w:r w:rsidRPr="00600903">
        <w:rPr>
          <w:sz w:val="24"/>
          <w:szCs w:val="24"/>
        </w:rPr>
        <w:t xml:space="preserve">ЛИСТ СОГЛАСОВАНИЙ </w:t>
      </w:r>
    </w:p>
    <w:p w:rsidR="000A5F64" w:rsidRPr="00600903" w:rsidRDefault="000A5F64" w:rsidP="00600903">
      <w:pPr>
        <w:widowControl/>
        <w:tabs>
          <w:tab w:val="left" w:pos="851"/>
        </w:tabs>
        <w:spacing w:line="240" w:lineRule="auto"/>
        <w:ind w:firstLine="0"/>
        <w:jc w:val="center"/>
        <w:rPr>
          <w:sz w:val="24"/>
          <w:szCs w:val="24"/>
        </w:rPr>
      </w:pPr>
    </w:p>
    <w:p w:rsidR="000A5F64" w:rsidRPr="00600903" w:rsidRDefault="00600903" w:rsidP="00600903">
      <w:pPr>
        <w:widowControl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 w:rsidRPr="00600903">
        <w:rPr>
          <w:sz w:val="24"/>
          <w:szCs w:val="24"/>
        </w:rPr>
        <w:t>Рабочая программа рассмотрена и утверждена на заседании кафедры</w:t>
      </w:r>
      <w:r w:rsidR="000A5F64" w:rsidRPr="00600903">
        <w:rPr>
          <w:sz w:val="24"/>
          <w:szCs w:val="24"/>
        </w:rPr>
        <w:t xml:space="preserve"> «</w:t>
      </w:r>
      <w:r w:rsidR="000A5F64" w:rsidRPr="00600903">
        <w:rPr>
          <w:i/>
          <w:sz w:val="24"/>
          <w:szCs w:val="24"/>
        </w:rPr>
        <w:t>Прикладная психология</w:t>
      </w:r>
      <w:r w:rsidR="000A5F64" w:rsidRPr="00600903">
        <w:rPr>
          <w:sz w:val="24"/>
          <w:szCs w:val="24"/>
        </w:rPr>
        <w:t xml:space="preserve">» </w:t>
      </w:r>
    </w:p>
    <w:p w:rsidR="006D274A" w:rsidRPr="00600903" w:rsidRDefault="002F0392" w:rsidP="00600903">
      <w:pPr>
        <w:widowControl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 w:rsidRPr="00600903">
        <w:rPr>
          <w:sz w:val="24"/>
          <w:szCs w:val="24"/>
        </w:rPr>
        <w:t xml:space="preserve">Протокол </w:t>
      </w:r>
      <w:r w:rsidR="00D44631">
        <w:rPr>
          <w:sz w:val="24"/>
          <w:szCs w:val="24"/>
          <w:shd w:val="clear" w:color="auto" w:fill="FFFFFF"/>
        </w:rPr>
        <w:t>№</w:t>
      </w:r>
      <w:r w:rsidR="007F1E08">
        <w:rPr>
          <w:sz w:val="24"/>
          <w:szCs w:val="24"/>
          <w:shd w:val="clear" w:color="auto" w:fill="FFFFFF"/>
        </w:rPr>
        <w:t xml:space="preserve"> 8</w:t>
      </w:r>
      <w:r w:rsidR="007642BB" w:rsidRPr="00600903">
        <w:rPr>
          <w:sz w:val="24"/>
          <w:szCs w:val="24"/>
          <w:shd w:val="clear" w:color="auto" w:fill="FFFFFF"/>
        </w:rPr>
        <w:t xml:space="preserve"> от </w:t>
      </w:r>
      <w:r w:rsidR="007F1E08">
        <w:rPr>
          <w:sz w:val="24"/>
          <w:szCs w:val="24"/>
          <w:shd w:val="clear" w:color="auto" w:fill="FFFFFF"/>
        </w:rPr>
        <w:t>01</w:t>
      </w:r>
      <w:r w:rsidR="00D44631">
        <w:rPr>
          <w:sz w:val="24"/>
          <w:szCs w:val="24"/>
          <w:shd w:val="clear" w:color="auto" w:fill="FFFFFF"/>
        </w:rPr>
        <w:t>.0</w:t>
      </w:r>
      <w:r w:rsidR="007F1E08">
        <w:rPr>
          <w:sz w:val="24"/>
          <w:szCs w:val="24"/>
          <w:shd w:val="clear" w:color="auto" w:fill="FFFFFF"/>
        </w:rPr>
        <w:t>3</w:t>
      </w:r>
      <w:r w:rsidR="007642BB" w:rsidRPr="00600903">
        <w:rPr>
          <w:sz w:val="24"/>
          <w:szCs w:val="24"/>
          <w:shd w:val="clear" w:color="auto" w:fill="FFFFFF"/>
        </w:rPr>
        <w:t>.202</w:t>
      </w:r>
      <w:r w:rsidR="00AE562B">
        <w:rPr>
          <w:sz w:val="24"/>
          <w:szCs w:val="24"/>
          <w:shd w:val="clear" w:color="auto" w:fill="FFFFFF"/>
        </w:rPr>
        <w:t>3 г</w:t>
      </w:r>
      <w:bookmarkStart w:id="1" w:name="_GoBack"/>
      <w:bookmarkEnd w:id="1"/>
      <w:r w:rsidR="006D274A" w:rsidRPr="00600903">
        <w:rPr>
          <w:sz w:val="24"/>
          <w:szCs w:val="24"/>
        </w:rPr>
        <w:t xml:space="preserve">. </w:t>
      </w:r>
    </w:p>
    <w:p w:rsidR="000A5F64" w:rsidRPr="00600903" w:rsidRDefault="000A5F64" w:rsidP="00092C30">
      <w:pPr>
        <w:widowControl/>
        <w:spacing w:line="240" w:lineRule="auto"/>
        <w:ind w:firstLine="567"/>
        <w:rPr>
          <w:sz w:val="24"/>
          <w:szCs w:val="24"/>
          <w:highlight w:val="yellow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A5F64" w:rsidRPr="00600903" w:rsidTr="002F0392">
        <w:trPr>
          <w:trHeight w:val="839"/>
        </w:trPr>
        <w:tc>
          <w:tcPr>
            <w:tcW w:w="5070" w:type="dxa"/>
          </w:tcPr>
          <w:p w:rsidR="002F0392" w:rsidRPr="00600903" w:rsidRDefault="007642BB" w:rsidP="002F03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00903">
              <w:rPr>
                <w:sz w:val="24"/>
                <w:szCs w:val="24"/>
              </w:rPr>
              <w:t>З</w:t>
            </w:r>
            <w:r w:rsidR="000A5F64" w:rsidRPr="00600903">
              <w:rPr>
                <w:sz w:val="24"/>
                <w:szCs w:val="24"/>
              </w:rPr>
              <w:t>аведующ</w:t>
            </w:r>
            <w:r w:rsidRPr="00600903">
              <w:rPr>
                <w:sz w:val="24"/>
                <w:szCs w:val="24"/>
              </w:rPr>
              <w:t>ий</w:t>
            </w:r>
            <w:r w:rsidR="000A5F64" w:rsidRPr="00600903">
              <w:rPr>
                <w:sz w:val="24"/>
                <w:szCs w:val="24"/>
              </w:rPr>
              <w:t xml:space="preserve"> кафедрой</w:t>
            </w:r>
          </w:p>
          <w:p w:rsidR="000A5F64" w:rsidRPr="00600903" w:rsidRDefault="000A5F64" w:rsidP="002F03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00903">
              <w:rPr>
                <w:sz w:val="24"/>
                <w:szCs w:val="24"/>
              </w:rPr>
              <w:t>«</w:t>
            </w:r>
            <w:r w:rsidRPr="00600903">
              <w:rPr>
                <w:i/>
                <w:sz w:val="24"/>
                <w:szCs w:val="24"/>
              </w:rPr>
              <w:t>Прикладная психология</w:t>
            </w:r>
            <w:r w:rsidRPr="00600903">
              <w:rPr>
                <w:sz w:val="24"/>
                <w:szCs w:val="24"/>
              </w:rPr>
              <w:t>»</w:t>
            </w:r>
          </w:p>
          <w:p w:rsidR="009124F1" w:rsidRPr="00600903" w:rsidRDefault="007F1E08" w:rsidP="007F1E0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«01</w:t>
            </w:r>
            <w:r w:rsidR="002F0392" w:rsidRPr="00600903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марта</w:t>
            </w:r>
            <w:r w:rsidR="002F0392" w:rsidRPr="00600903">
              <w:rPr>
                <w:sz w:val="24"/>
                <w:szCs w:val="24"/>
              </w:rPr>
              <w:t xml:space="preserve"> 20</w:t>
            </w:r>
            <w:r w:rsidR="007642BB" w:rsidRPr="0060090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="002F0392" w:rsidRPr="00600903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A5F64" w:rsidRPr="00600903" w:rsidRDefault="00464BFC" w:rsidP="002F0392">
            <w:pPr>
              <w:widowControl/>
              <w:tabs>
                <w:tab w:val="left" w:pos="851"/>
              </w:tabs>
              <w:spacing w:line="240" w:lineRule="auto"/>
              <w:ind w:firstLine="567"/>
              <w:rPr>
                <w:sz w:val="24"/>
                <w:szCs w:val="24"/>
              </w:rPr>
            </w:pPr>
            <w:r w:rsidRPr="00600903">
              <w:rPr>
                <w:sz w:val="24"/>
                <w:szCs w:val="24"/>
              </w:rPr>
              <w:object w:dxaOrig="990" w:dyaOrig="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14.25pt" o:ole="">
                  <v:imagedata r:id="rId9" o:title=""/>
                </v:shape>
                <o:OLEObject Type="Embed" ProgID="PBrush" ShapeID="_x0000_i1025" DrawAspect="Content" ObjectID="_1740902523" r:id="rId10"/>
              </w:object>
            </w:r>
            <w:r w:rsidR="009124F1" w:rsidRPr="0060090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00" w:type="dxa"/>
            <w:vAlign w:val="bottom"/>
          </w:tcPr>
          <w:p w:rsidR="000A5F64" w:rsidRPr="00600903" w:rsidRDefault="000A5F64" w:rsidP="00092C30">
            <w:pPr>
              <w:widowControl/>
              <w:tabs>
                <w:tab w:val="left" w:pos="851"/>
              </w:tabs>
              <w:spacing w:line="240" w:lineRule="auto"/>
              <w:ind w:firstLine="567"/>
              <w:rPr>
                <w:i/>
                <w:sz w:val="24"/>
                <w:szCs w:val="24"/>
              </w:rPr>
            </w:pPr>
            <w:r w:rsidRPr="00600903">
              <w:rPr>
                <w:i/>
                <w:sz w:val="24"/>
                <w:szCs w:val="24"/>
              </w:rPr>
              <w:t>Е.Ф. Ященко</w:t>
            </w:r>
          </w:p>
        </w:tc>
      </w:tr>
    </w:tbl>
    <w:p w:rsidR="000A5F64" w:rsidRPr="00600903" w:rsidRDefault="000A5F64" w:rsidP="00092C30">
      <w:pPr>
        <w:widowControl/>
        <w:tabs>
          <w:tab w:val="left" w:pos="851"/>
        </w:tabs>
        <w:spacing w:line="240" w:lineRule="auto"/>
        <w:ind w:firstLine="567"/>
        <w:rPr>
          <w:sz w:val="24"/>
          <w:szCs w:val="24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F0CAC" w:rsidRPr="00600903" w:rsidTr="000D6EAE">
        <w:tc>
          <w:tcPr>
            <w:tcW w:w="5070" w:type="dxa"/>
          </w:tcPr>
          <w:p w:rsidR="002F0CAC" w:rsidRPr="00600903" w:rsidRDefault="002F0CAC" w:rsidP="000D6EA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</w:p>
          <w:p w:rsidR="002F0CAC" w:rsidRPr="00600903" w:rsidRDefault="002F0CAC" w:rsidP="002F0392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00903">
              <w:rPr>
                <w:sz w:val="24"/>
                <w:szCs w:val="24"/>
              </w:rPr>
              <w:t>СОГЛАСОВАНО</w:t>
            </w:r>
          </w:p>
          <w:p w:rsidR="000D6EAE" w:rsidRPr="00600903" w:rsidRDefault="000D6EAE" w:rsidP="002F0392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2F0CAC" w:rsidRPr="00600903" w:rsidRDefault="002F0CAC" w:rsidP="000D6EA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F0CAC" w:rsidRPr="00600903" w:rsidRDefault="002F0CAC" w:rsidP="000D6EA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2F0CAC" w:rsidRPr="00600903" w:rsidRDefault="002F0CAC" w:rsidP="000D6EAE">
            <w:pPr>
              <w:tabs>
                <w:tab w:val="left" w:pos="851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2F0CAC" w:rsidRPr="00600903" w:rsidTr="000D6EAE">
        <w:tc>
          <w:tcPr>
            <w:tcW w:w="5070" w:type="dxa"/>
          </w:tcPr>
          <w:p w:rsidR="002F0CAC" w:rsidRPr="00600903" w:rsidRDefault="002F0CAC" w:rsidP="002F0CA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600903">
              <w:rPr>
                <w:bCs/>
                <w:sz w:val="24"/>
                <w:szCs w:val="24"/>
              </w:rPr>
              <w:t>Руководитель ОПОП</w:t>
            </w:r>
            <w:r w:rsidR="00B95EAC">
              <w:rPr>
                <w:bCs/>
                <w:sz w:val="24"/>
                <w:szCs w:val="24"/>
              </w:rPr>
              <w:t xml:space="preserve"> ВО</w:t>
            </w:r>
          </w:p>
        </w:tc>
        <w:tc>
          <w:tcPr>
            <w:tcW w:w="1701" w:type="dxa"/>
            <w:vAlign w:val="bottom"/>
          </w:tcPr>
          <w:p w:rsidR="002F0CAC" w:rsidRPr="00600903" w:rsidRDefault="002F0CAC" w:rsidP="000D6EAE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2F0CAC" w:rsidRPr="00600903" w:rsidRDefault="002F0CAC" w:rsidP="000D6EAE">
            <w:pPr>
              <w:tabs>
                <w:tab w:val="left" w:pos="851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2F0CAC" w:rsidRPr="00600903" w:rsidTr="000D6EAE">
        <w:tc>
          <w:tcPr>
            <w:tcW w:w="5070" w:type="dxa"/>
          </w:tcPr>
          <w:p w:rsidR="002F0CAC" w:rsidRPr="00600903" w:rsidRDefault="002F0CAC" w:rsidP="002F0CA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F0CAC" w:rsidRPr="00600903" w:rsidRDefault="009A7454" w:rsidP="009A7454">
            <w:pPr>
              <w:tabs>
                <w:tab w:val="left" w:pos="851"/>
              </w:tabs>
              <w:spacing w:line="240" w:lineRule="auto"/>
              <w:ind w:left="459" w:hanging="284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96018" cy="51435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82" cy="51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vAlign w:val="bottom"/>
          </w:tcPr>
          <w:p w:rsidR="002F0CAC" w:rsidRPr="00600903" w:rsidRDefault="00567F34" w:rsidP="00567F34">
            <w:pPr>
              <w:tabs>
                <w:tab w:val="left" w:pos="851"/>
              </w:tabs>
              <w:spacing w:line="240" w:lineRule="auto"/>
              <w:jc w:val="left"/>
              <w:rPr>
                <w:i/>
                <w:sz w:val="24"/>
                <w:szCs w:val="24"/>
              </w:rPr>
            </w:pPr>
            <w:r w:rsidRPr="00600903">
              <w:rPr>
                <w:bCs/>
                <w:i/>
                <w:sz w:val="24"/>
                <w:szCs w:val="24"/>
              </w:rPr>
              <w:t>Т</w:t>
            </w:r>
            <w:r w:rsidR="002F0CAC" w:rsidRPr="00600903">
              <w:rPr>
                <w:bCs/>
                <w:i/>
                <w:sz w:val="24"/>
                <w:szCs w:val="24"/>
              </w:rPr>
              <w:t>.</w:t>
            </w:r>
            <w:r w:rsidRPr="00600903">
              <w:rPr>
                <w:bCs/>
                <w:i/>
                <w:sz w:val="24"/>
                <w:szCs w:val="24"/>
              </w:rPr>
              <w:t>С</w:t>
            </w:r>
            <w:r w:rsidR="002F0CAC" w:rsidRPr="00600903">
              <w:rPr>
                <w:bCs/>
                <w:i/>
                <w:sz w:val="24"/>
                <w:szCs w:val="24"/>
              </w:rPr>
              <w:t xml:space="preserve">. </w:t>
            </w:r>
            <w:r w:rsidRPr="00600903">
              <w:rPr>
                <w:bCs/>
                <w:i/>
                <w:sz w:val="24"/>
                <w:szCs w:val="24"/>
              </w:rPr>
              <w:t>Титова</w:t>
            </w:r>
          </w:p>
        </w:tc>
      </w:tr>
      <w:tr w:rsidR="002F0CAC" w:rsidRPr="00600903" w:rsidTr="000D6EAE">
        <w:tc>
          <w:tcPr>
            <w:tcW w:w="5070" w:type="dxa"/>
          </w:tcPr>
          <w:p w:rsidR="002F0CAC" w:rsidRPr="00600903" w:rsidRDefault="007F1E08" w:rsidP="007F1E08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06</w:t>
            </w:r>
            <w:r w:rsidR="002F0CAC" w:rsidRPr="00600903">
              <w:rPr>
                <w:sz w:val="24"/>
                <w:szCs w:val="24"/>
              </w:rPr>
              <w:t xml:space="preserve"> » </w:t>
            </w:r>
            <w:r>
              <w:rPr>
                <w:sz w:val="24"/>
                <w:szCs w:val="24"/>
              </w:rPr>
              <w:t>марта</w:t>
            </w:r>
            <w:r w:rsidR="002F0CAC" w:rsidRPr="00600903">
              <w:rPr>
                <w:sz w:val="24"/>
                <w:szCs w:val="24"/>
              </w:rPr>
              <w:t xml:space="preserve"> 20</w:t>
            </w:r>
            <w:r w:rsidR="00567F34" w:rsidRPr="0060090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="002F0CAC" w:rsidRPr="00600903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F0CAC" w:rsidRPr="00600903" w:rsidRDefault="002F0CAC" w:rsidP="000D6EA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2F0CAC" w:rsidRPr="00600903" w:rsidRDefault="002F0CAC" w:rsidP="000D6EAE">
            <w:pPr>
              <w:tabs>
                <w:tab w:val="left" w:pos="851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2F0CAC" w:rsidRPr="0087572D" w:rsidTr="000D6EAE">
        <w:tc>
          <w:tcPr>
            <w:tcW w:w="5070" w:type="dxa"/>
          </w:tcPr>
          <w:p w:rsidR="002F0CAC" w:rsidRPr="0087572D" w:rsidRDefault="002F0CAC" w:rsidP="002F0CAC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2F0CAC" w:rsidRPr="0087572D" w:rsidRDefault="002F0CAC" w:rsidP="000D6EAE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F0CAC" w:rsidRPr="0087572D" w:rsidRDefault="002F0CAC" w:rsidP="000D6EAE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2F0CAC" w:rsidRPr="0087572D" w:rsidTr="000D6EAE">
        <w:tc>
          <w:tcPr>
            <w:tcW w:w="5070" w:type="dxa"/>
          </w:tcPr>
          <w:p w:rsidR="002F0CAC" w:rsidRPr="0087572D" w:rsidRDefault="002F0CAC" w:rsidP="002F0CAC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F0CAC" w:rsidRPr="0087572D" w:rsidRDefault="002F0CAC" w:rsidP="000D6EA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F0CAC" w:rsidRPr="0087572D" w:rsidRDefault="002F0CAC" w:rsidP="000D6EAE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</w:tbl>
    <w:p w:rsidR="000D6EAE" w:rsidRDefault="000D6EAE" w:rsidP="00B830EE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0D6EAE" w:rsidRDefault="000D6EAE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F31ED4" w:rsidRDefault="008649D8" w:rsidP="00B830EE">
      <w:pPr>
        <w:widowControl/>
        <w:spacing w:line="240" w:lineRule="auto"/>
        <w:ind w:firstLine="709"/>
        <w:jc w:val="center"/>
        <w:rPr>
          <w:b/>
          <w:bCs/>
          <w:sz w:val="24"/>
          <w:szCs w:val="24"/>
        </w:rPr>
      </w:pPr>
      <w:r w:rsidRPr="00F31ED4">
        <w:rPr>
          <w:b/>
          <w:bCs/>
          <w:sz w:val="24"/>
          <w:szCs w:val="24"/>
        </w:rPr>
        <w:lastRenderedPageBreak/>
        <w:t>1. Цели и задачи дисциплины</w:t>
      </w:r>
    </w:p>
    <w:p w:rsidR="008649D8" w:rsidRPr="00D2714B" w:rsidRDefault="008649D8" w:rsidP="00AA119F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FC2FF8" w:rsidRPr="00C347D7" w:rsidRDefault="00FC2FF8" w:rsidP="00600903">
      <w:pPr>
        <w:spacing w:line="240" w:lineRule="auto"/>
        <w:ind w:firstLine="851"/>
        <w:rPr>
          <w:i/>
          <w:sz w:val="24"/>
          <w:szCs w:val="24"/>
        </w:rPr>
      </w:pPr>
      <w:r w:rsidRPr="00600903">
        <w:rPr>
          <w:sz w:val="24"/>
          <w:szCs w:val="24"/>
        </w:rPr>
        <w:t xml:space="preserve">Рабочая программа </w:t>
      </w:r>
      <w:r w:rsidR="00472E92" w:rsidRPr="00600903">
        <w:rPr>
          <w:sz w:val="24"/>
          <w:szCs w:val="24"/>
        </w:rPr>
        <w:t>дисциплины «</w:t>
      </w:r>
      <w:r w:rsidR="00567F34" w:rsidRPr="00C347D7">
        <w:rPr>
          <w:i/>
          <w:sz w:val="24"/>
          <w:szCs w:val="24"/>
        </w:rPr>
        <w:t xml:space="preserve">Инклюзивная </w:t>
      </w:r>
      <w:r w:rsidR="0048361D">
        <w:rPr>
          <w:i/>
          <w:sz w:val="24"/>
          <w:szCs w:val="24"/>
        </w:rPr>
        <w:t>компетентность</w:t>
      </w:r>
      <w:r w:rsidR="00567F34" w:rsidRPr="00C347D7">
        <w:rPr>
          <w:i/>
          <w:sz w:val="24"/>
          <w:szCs w:val="24"/>
        </w:rPr>
        <w:t xml:space="preserve"> в профессиональной деятельности» </w:t>
      </w:r>
      <w:r w:rsidR="000A5F64" w:rsidRPr="00C347D7">
        <w:rPr>
          <w:i/>
          <w:sz w:val="24"/>
          <w:szCs w:val="24"/>
        </w:rPr>
        <w:t>(Б1.</w:t>
      </w:r>
      <w:r w:rsidR="009D433F" w:rsidRPr="00C347D7">
        <w:rPr>
          <w:i/>
          <w:sz w:val="24"/>
          <w:szCs w:val="24"/>
        </w:rPr>
        <w:t>О</w:t>
      </w:r>
      <w:r w:rsidR="000A5F64" w:rsidRPr="00C347D7">
        <w:rPr>
          <w:i/>
          <w:sz w:val="24"/>
          <w:szCs w:val="24"/>
        </w:rPr>
        <w:t>.</w:t>
      </w:r>
      <w:r w:rsidR="00567F34" w:rsidRPr="00C347D7">
        <w:rPr>
          <w:i/>
          <w:sz w:val="24"/>
          <w:szCs w:val="24"/>
        </w:rPr>
        <w:t>10</w:t>
      </w:r>
      <w:r w:rsidR="00472E92" w:rsidRPr="00C347D7">
        <w:rPr>
          <w:i/>
          <w:sz w:val="24"/>
          <w:szCs w:val="24"/>
        </w:rPr>
        <w:t>)</w:t>
      </w:r>
      <w:r w:rsidR="00472E92" w:rsidRPr="00600903">
        <w:rPr>
          <w:sz w:val="24"/>
          <w:szCs w:val="24"/>
        </w:rPr>
        <w:t xml:space="preserve"> (далее –</w:t>
      </w:r>
      <w:r w:rsidR="00472E92" w:rsidRPr="00600903">
        <w:rPr>
          <w:b/>
          <w:sz w:val="24"/>
          <w:szCs w:val="24"/>
        </w:rPr>
        <w:t xml:space="preserve"> </w:t>
      </w:r>
      <w:r w:rsidR="00472E92" w:rsidRPr="00600903">
        <w:rPr>
          <w:sz w:val="24"/>
          <w:szCs w:val="24"/>
        </w:rPr>
        <w:t xml:space="preserve">дисциплина) </w:t>
      </w:r>
      <w:r w:rsidR="009D433F" w:rsidRPr="00600903">
        <w:rPr>
          <w:sz w:val="24"/>
          <w:szCs w:val="24"/>
        </w:rPr>
        <w:t xml:space="preserve">составлена в соответствии с требованиями федерального государственного образовательного стандарта высшего образования по направлению </w:t>
      </w:r>
      <w:r w:rsidR="00C347D7">
        <w:rPr>
          <w:sz w:val="24"/>
          <w:szCs w:val="24"/>
        </w:rPr>
        <w:t xml:space="preserve">подготовки </w:t>
      </w:r>
      <w:r w:rsidR="00567F34" w:rsidRPr="00C347D7">
        <w:rPr>
          <w:i/>
          <w:sz w:val="24"/>
          <w:szCs w:val="24"/>
        </w:rPr>
        <w:t>20</w:t>
      </w:r>
      <w:r w:rsidR="009D433F" w:rsidRPr="00C347D7">
        <w:rPr>
          <w:i/>
          <w:sz w:val="24"/>
          <w:szCs w:val="24"/>
        </w:rPr>
        <w:t>.03.01 «</w:t>
      </w:r>
      <w:proofErr w:type="spellStart"/>
      <w:r w:rsidR="00567F34" w:rsidRPr="00C347D7">
        <w:rPr>
          <w:i/>
          <w:sz w:val="24"/>
          <w:szCs w:val="24"/>
        </w:rPr>
        <w:t>Техносферная</w:t>
      </w:r>
      <w:proofErr w:type="spellEnd"/>
      <w:r w:rsidR="00567F34" w:rsidRPr="00C347D7">
        <w:rPr>
          <w:i/>
          <w:sz w:val="24"/>
          <w:szCs w:val="24"/>
        </w:rPr>
        <w:t xml:space="preserve"> безопасность</w:t>
      </w:r>
      <w:r w:rsidR="009D433F" w:rsidRPr="00C347D7">
        <w:rPr>
          <w:i/>
          <w:sz w:val="24"/>
          <w:szCs w:val="24"/>
        </w:rPr>
        <w:t>»</w:t>
      </w:r>
      <w:r w:rsidR="009D433F" w:rsidRPr="00600903">
        <w:rPr>
          <w:sz w:val="24"/>
          <w:szCs w:val="24"/>
        </w:rPr>
        <w:t xml:space="preserve"> (далее - ФГОС </w:t>
      </w:r>
      <w:proofErr w:type="gramStart"/>
      <w:r w:rsidR="009D433F" w:rsidRPr="00600903">
        <w:rPr>
          <w:sz w:val="24"/>
          <w:szCs w:val="24"/>
        </w:rPr>
        <w:t>ВО</w:t>
      </w:r>
      <w:proofErr w:type="gramEnd"/>
      <w:r w:rsidR="009D433F" w:rsidRPr="00600903">
        <w:rPr>
          <w:sz w:val="24"/>
          <w:szCs w:val="24"/>
        </w:rPr>
        <w:t xml:space="preserve">), утвержденного </w:t>
      </w:r>
      <w:r w:rsidR="00567F34" w:rsidRPr="00600903">
        <w:rPr>
          <w:sz w:val="24"/>
          <w:szCs w:val="24"/>
        </w:rPr>
        <w:t>25</w:t>
      </w:r>
      <w:r w:rsidR="009D433F" w:rsidRPr="00600903">
        <w:rPr>
          <w:sz w:val="24"/>
          <w:szCs w:val="24"/>
        </w:rPr>
        <w:t xml:space="preserve"> </w:t>
      </w:r>
      <w:r w:rsidR="00567F34" w:rsidRPr="00600903">
        <w:rPr>
          <w:sz w:val="24"/>
          <w:szCs w:val="24"/>
        </w:rPr>
        <w:t>мая</w:t>
      </w:r>
      <w:r w:rsidR="009D433F" w:rsidRPr="00600903">
        <w:rPr>
          <w:sz w:val="24"/>
          <w:szCs w:val="24"/>
        </w:rPr>
        <w:t xml:space="preserve"> 20</w:t>
      </w:r>
      <w:r w:rsidR="00567F34" w:rsidRPr="00600903">
        <w:rPr>
          <w:sz w:val="24"/>
          <w:szCs w:val="24"/>
        </w:rPr>
        <w:t>20</w:t>
      </w:r>
      <w:r w:rsidR="009D433F" w:rsidRPr="00600903">
        <w:rPr>
          <w:sz w:val="24"/>
          <w:szCs w:val="24"/>
        </w:rPr>
        <w:t xml:space="preserve"> г., приказ Мин</w:t>
      </w:r>
      <w:r w:rsidR="00567F34" w:rsidRPr="00600903">
        <w:rPr>
          <w:sz w:val="24"/>
          <w:szCs w:val="24"/>
        </w:rPr>
        <w:t>истерства на</w:t>
      </w:r>
      <w:r w:rsidR="009D433F" w:rsidRPr="00600903">
        <w:rPr>
          <w:sz w:val="24"/>
          <w:szCs w:val="24"/>
        </w:rPr>
        <w:t xml:space="preserve">уки </w:t>
      </w:r>
      <w:r w:rsidR="00567F34" w:rsidRPr="00600903">
        <w:rPr>
          <w:sz w:val="24"/>
          <w:szCs w:val="24"/>
        </w:rPr>
        <w:t xml:space="preserve">и высшего образования </w:t>
      </w:r>
      <w:r w:rsidR="009D433F" w:rsidRPr="00C347D7">
        <w:rPr>
          <w:sz w:val="24"/>
          <w:szCs w:val="24"/>
        </w:rPr>
        <w:t>Р</w:t>
      </w:r>
      <w:r w:rsidR="00C347D7" w:rsidRPr="00C347D7">
        <w:rPr>
          <w:sz w:val="24"/>
          <w:szCs w:val="24"/>
        </w:rPr>
        <w:t xml:space="preserve">оссийской </w:t>
      </w:r>
      <w:r w:rsidR="00567F34" w:rsidRPr="00C347D7">
        <w:rPr>
          <w:sz w:val="24"/>
          <w:szCs w:val="24"/>
        </w:rPr>
        <w:t>Ф</w:t>
      </w:r>
      <w:r w:rsidR="00C347D7" w:rsidRPr="00C347D7">
        <w:rPr>
          <w:sz w:val="24"/>
          <w:szCs w:val="24"/>
        </w:rPr>
        <w:t>едерации</w:t>
      </w:r>
      <w:r w:rsidR="009D433F" w:rsidRPr="00C347D7">
        <w:rPr>
          <w:sz w:val="24"/>
          <w:szCs w:val="24"/>
        </w:rPr>
        <w:t xml:space="preserve"> № </w:t>
      </w:r>
      <w:r w:rsidR="00567F34" w:rsidRPr="00C347D7">
        <w:rPr>
          <w:sz w:val="24"/>
          <w:szCs w:val="24"/>
        </w:rPr>
        <w:t>680</w:t>
      </w:r>
      <w:r w:rsidR="00C347D7" w:rsidRPr="00C347D7">
        <w:rPr>
          <w:sz w:val="24"/>
          <w:szCs w:val="24"/>
        </w:rPr>
        <w:t>.</w:t>
      </w:r>
    </w:p>
    <w:p w:rsidR="00AA119F" w:rsidRPr="00600903" w:rsidRDefault="00AA119F" w:rsidP="00600903">
      <w:pPr>
        <w:spacing w:line="240" w:lineRule="auto"/>
        <w:ind w:firstLine="851"/>
        <w:rPr>
          <w:sz w:val="24"/>
          <w:szCs w:val="24"/>
        </w:rPr>
      </w:pPr>
      <w:proofErr w:type="gramStart"/>
      <w:r w:rsidRPr="00600903">
        <w:rPr>
          <w:sz w:val="24"/>
          <w:szCs w:val="24"/>
        </w:rPr>
        <w:t>Целью изучения дисциплины  является формирование целостной системы дефектологических знаний в социальной и профессиональной сферах</w:t>
      </w:r>
      <w:r w:rsidRPr="00600903">
        <w:rPr>
          <w:color w:val="000000"/>
          <w:sz w:val="24"/>
          <w:szCs w:val="24"/>
        </w:rPr>
        <w:t>.</w:t>
      </w:r>
      <w:proofErr w:type="gramEnd"/>
    </w:p>
    <w:p w:rsidR="00AA119F" w:rsidRPr="00600903" w:rsidRDefault="00AA119F" w:rsidP="00600903">
      <w:pPr>
        <w:spacing w:line="240" w:lineRule="auto"/>
        <w:ind w:firstLine="851"/>
        <w:rPr>
          <w:sz w:val="24"/>
          <w:szCs w:val="24"/>
        </w:rPr>
      </w:pPr>
      <w:r w:rsidRPr="00600903">
        <w:rPr>
          <w:sz w:val="24"/>
          <w:szCs w:val="24"/>
        </w:rPr>
        <w:t>Для достижения цели дисциплины решаются следующие задачи:</w:t>
      </w:r>
    </w:p>
    <w:p w:rsidR="00AA119F" w:rsidRPr="00600903" w:rsidRDefault="00AA119F" w:rsidP="00600903">
      <w:pPr>
        <w:spacing w:line="240" w:lineRule="auto"/>
        <w:ind w:firstLine="851"/>
        <w:rPr>
          <w:sz w:val="24"/>
          <w:szCs w:val="24"/>
        </w:rPr>
      </w:pPr>
      <w:r w:rsidRPr="00600903">
        <w:rPr>
          <w:i/>
          <w:sz w:val="24"/>
          <w:szCs w:val="24"/>
        </w:rPr>
        <w:t xml:space="preserve">– </w:t>
      </w:r>
      <w:r w:rsidRPr="00600903">
        <w:rPr>
          <w:sz w:val="24"/>
          <w:szCs w:val="24"/>
        </w:rPr>
        <w:t>ознакомление с понятием инклюзивной компетентности, ее компонентами и структурой;</w:t>
      </w:r>
    </w:p>
    <w:p w:rsidR="00AA119F" w:rsidRPr="00600903" w:rsidRDefault="00AA119F" w:rsidP="00600903">
      <w:pPr>
        <w:spacing w:line="240" w:lineRule="auto"/>
        <w:ind w:firstLine="851"/>
        <w:rPr>
          <w:sz w:val="24"/>
          <w:szCs w:val="24"/>
        </w:rPr>
      </w:pPr>
      <w:r w:rsidRPr="00600903">
        <w:rPr>
          <w:i/>
          <w:sz w:val="24"/>
          <w:szCs w:val="24"/>
        </w:rPr>
        <w:t xml:space="preserve">– </w:t>
      </w:r>
      <w:r w:rsidRPr="00600903">
        <w:rPr>
          <w:sz w:val="24"/>
          <w:szCs w:val="24"/>
        </w:rPr>
        <w:t>ознакомление с особенностями применения дефектологических знаний в социальной и профессиональной сферах;</w:t>
      </w:r>
    </w:p>
    <w:p w:rsidR="00AA119F" w:rsidRPr="00600903" w:rsidRDefault="00AA119F" w:rsidP="00600903">
      <w:pPr>
        <w:spacing w:line="240" w:lineRule="auto"/>
        <w:ind w:firstLine="851"/>
        <w:rPr>
          <w:sz w:val="24"/>
          <w:szCs w:val="24"/>
        </w:rPr>
      </w:pPr>
      <w:r w:rsidRPr="00600903">
        <w:rPr>
          <w:i/>
          <w:sz w:val="24"/>
          <w:szCs w:val="24"/>
        </w:rPr>
        <w:t xml:space="preserve">– </w:t>
      </w:r>
      <w:r w:rsidRPr="00600903">
        <w:rPr>
          <w:sz w:val="24"/>
          <w:szCs w:val="24"/>
        </w:rPr>
        <w:t xml:space="preserve">приобретение опыта </w:t>
      </w:r>
      <w:r w:rsidRPr="00600903">
        <w:rPr>
          <w:snapToGrid w:val="0"/>
          <w:sz w:val="24"/>
          <w:szCs w:val="24"/>
        </w:rPr>
        <w:t>планирования и осуществл</w:t>
      </w:r>
      <w:r w:rsidR="00DA5F33">
        <w:rPr>
          <w:snapToGrid w:val="0"/>
          <w:sz w:val="24"/>
          <w:szCs w:val="24"/>
        </w:rPr>
        <w:t>ения</w:t>
      </w:r>
      <w:r w:rsidRPr="00600903">
        <w:rPr>
          <w:snapToGrid w:val="0"/>
          <w:sz w:val="24"/>
          <w:szCs w:val="24"/>
        </w:rPr>
        <w:t xml:space="preserve"> профессиональной деятельности с лицами с ограниченными возможностями здоровья и инвалидами</w:t>
      </w:r>
      <w:r w:rsidRPr="00600903">
        <w:rPr>
          <w:sz w:val="24"/>
          <w:szCs w:val="24"/>
        </w:rPr>
        <w:t>;</w:t>
      </w:r>
    </w:p>
    <w:p w:rsidR="00AA119F" w:rsidRPr="00600903" w:rsidRDefault="00AA119F" w:rsidP="00600903">
      <w:pPr>
        <w:spacing w:line="240" w:lineRule="auto"/>
        <w:ind w:firstLine="851"/>
        <w:rPr>
          <w:sz w:val="24"/>
          <w:szCs w:val="24"/>
        </w:rPr>
      </w:pPr>
      <w:r w:rsidRPr="00600903">
        <w:rPr>
          <w:i/>
          <w:sz w:val="24"/>
          <w:szCs w:val="24"/>
        </w:rPr>
        <w:t xml:space="preserve">– </w:t>
      </w:r>
      <w:r w:rsidRPr="00600903">
        <w:rPr>
          <w:sz w:val="24"/>
          <w:szCs w:val="24"/>
        </w:rPr>
        <w:t xml:space="preserve">приобретение опыта </w:t>
      </w:r>
      <w:r w:rsidRPr="00600903">
        <w:rPr>
          <w:snapToGrid w:val="0"/>
          <w:color w:val="0D0D0D" w:themeColor="text1" w:themeTint="F2"/>
          <w:sz w:val="24"/>
          <w:szCs w:val="24"/>
        </w:rPr>
        <w:t>взаимодействия</w:t>
      </w:r>
      <w:r w:rsidRPr="00600903">
        <w:rPr>
          <w:sz w:val="24"/>
          <w:szCs w:val="24"/>
        </w:rPr>
        <w:t xml:space="preserve"> в социальной и профессиональной сферах с </w:t>
      </w:r>
      <w:r w:rsidRPr="00600903">
        <w:rPr>
          <w:snapToGrid w:val="0"/>
          <w:sz w:val="24"/>
          <w:szCs w:val="24"/>
        </w:rPr>
        <w:t>лицами с ограниченными возможностями здоровья и инвалидами</w:t>
      </w:r>
      <w:r w:rsidRPr="00600903">
        <w:rPr>
          <w:sz w:val="24"/>
          <w:szCs w:val="24"/>
        </w:rPr>
        <w:t>.</w:t>
      </w:r>
    </w:p>
    <w:p w:rsidR="00DB486C" w:rsidRDefault="00DB486C" w:rsidP="004F6E3A">
      <w:pPr>
        <w:widowControl/>
        <w:spacing w:line="276" w:lineRule="auto"/>
        <w:ind w:firstLine="709"/>
        <w:rPr>
          <w:i/>
          <w:sz w:val="28"/>
          <w:szCs w:val="28"/>
          <w:highlight w:val="yellow"/>
        </w:rPr>
      </w:pPr>
    </w:p>
    <w:p w:rsidR="008649D8" w:rsidRPr="00F31ED4" w:rsidRDefault="008649D8" w:rsidP="00F31ED4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  <w:r w:rsidRPr="00F31ED4">
        <w:rPr>
          <w:b/>
          <w:bCs/>
          <w:sz w:val="24"/>
          <w:szCs w:val="24"/>
        </w:rPr>
        <w:t xml:space="preserve">2. Перечень планируемых результатов </w:t>
      </w:r>
      <w:proofErr w:type="gramStart"/>
      <w:r w:rsidRPr="00F31ED4">
        <w:rPr>
          <w:b/>
          <w:bCs/>
          <w:sz w:val="24"/>
          <w:szCs w:val="24"/>
        </w:rPr>
        <w:t>обучения по дисциплине</w:t>
      </w:r>
      <w:proofErr w:type="gramEnd"/>
      <w:r w:rsidRPr="00F31ED4">
        <w:rPr>
          <w:b/>
          <w:bCs/>
          <w:sz w:val="24"/>
          <w:szCs w:val="24"/>
        </w:rPr>
        <w:t xml:space="preserve">, соотнесенных с </w:t>
      </w:r>
      <w:r w:rsidR="00DF524B" w:rsidRPr="00F31ED4">
        <w:rPr>
          <w:b/>
          <w:bCs/>
          <w:sz w:val="24"/>
          <w:szCs w:val="24"/>
        </w:rPr>
        <w:t xml:space="preserve">установленными в программе </w:t>
      </w:r>
      <w:proofErr w:type="spellStart"/>
      <w:r w:rsidR="000E7BEB" w:rsidRPr="00F31ED4">
        <w:rPr>
          <w:b/>
          <w:bCs/>
          <w:sz w:val="24"/>
          <w:szCs w:val="24"/>
        </w:rPr>
        <w:t>бакалавриата</w:t>
      </w:r>
      <w:proofErr w:type="spellEnd"/>
      <w:r w:rsidR="000E7BEB" w:rsidRPr="00F31ED4">
        <w:rPr>
          <w:b/>
          <w:bCs/>
          <w:sz w:val="24"/>
          <w:szCs w:val="24"/>
        </w:rPr>
        <w:t xml:space="preserve"> </w:t>
      </w:r>
      <w:r w:rsidR="00DF524B" w:rsidRPr="00F31ED4">
        <w:rPr>
          <w:b/>
          <w:bCs/>
          <w:sz w:val="24"/>
          <w:szCs w:val="24"/>
        </w:rPr>
        <w:t>индикаторами достижения компетенций</w:t>
      </w:r>
    </w:p>
    <w:p w:rsidR="008649D8" w:rsidRPr="00F31ED4" w:rsidRDefault="008649D8" w:rsidP="00F31ED4">
      <w:pPr>
        <w:widowControl/>
        <w:spacing w:line="240" w:lineRule="auto"/>
        <w:ind w:firstLine="851"/>
        <w:rPr>
          <w:sz w:val="24"/>
          <w:szCs w:val="24"/>
        </w:rPr>
      </w:pPr>
    </w:p>
    <w:p w:rsidR="00F31ED4" w:rsidRPr="00F31ED4" w:rsidRDefault="00F31ED4" w:rsidP="00F31ED4">
      <w:pPr>
        <w:spacing w:line="240" w:lineRule="auto"/>
        <w:ind w:firstLine="851"/>
        <w:rPr>
          <w:sz w:val="24"/>
          <w:szCs w:val="24"/>
        </w:rPr>
      </w:pPr>
      <w:r w:rsidRPr="00F31ED4">
        <w:rPr>
          <w:sz w:val="24"/>
          <w:szCs w:val="24"/>
        </w:rPr>
        <w:t xml:space="preserve">Планируемыми результатами </w:t>
      </w:r>
      <w:proofErr w:type="gramStart"/>
      <w:r w:rsidRPr="00F31ED4">
        <w:rPr>
          <w:sz w:val="24"/>
          <w:szCs w:val="24"/>
        </w:rPr>
        <w:t>обучения по дисциплине</w:t>
      </w:r>
      <w:proofErr w:type="gramEnd"/>
      <w:r w:rsidRPr="00F31ED4">
        <w:rPr>
          <w:sz w:val="24"/>
          <w:szCs w:val="24"/>
        </w:rPr>
        <w:t xml:space="preserve"> (модулю) является формирование у обучающихся компетенций и/или части компетенций. </w:t>
      </w:r>
      <w:proofErr w:type="spellStart"/>
      <w:r w:rsidRPr="00F31ED4">
        <w:rPr>
          <w:sz w:val="24"/>
          <w:szCs w:val="24"/>
        </w:rPr>
        <w:t>Сформированность</w:t>
      </w:r>
      <w:proofErr w:type="spellEnd"/>
      <w:r w:rsidRPr="00F31ED4">
        <w:rPr>
          <w:sz w:val="24"/>
          <w:szCs w:val="24"/>
        </w:rPr>
        <w:t xml:space="preserve"> компетенций и/или части компетенций оценивается с помощью индикаторов достижения компетенций.</w:t>
      </w:r>
    </w:p>
    <w:p w:rsidR="003F1391" w:rsidRDefault="003F1391" w:rsidP="00FD13E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3794"/>
        <w:gridCol w:w="5670"/>
      </w:tblGrid>
      <w:tr w:rsidR="00B830EE" w:rsidTr="00A50153">
        <w:trPr>
          <w:trHeight w:val="547"/>
          <w:tblHeader/>
        </w:trPr>
        <w:tc>
          <w:tcPr>
            <w:tcW w:w="3794" w:type="dxa"/>
            <w:vAlign w:val="center"/>
          </w:tcPr>
          <w:p w:rsidR="00B830EE" w:rsidRPr="00143673" w:rsidRDefault="00B830EE" w:rsidP="00B830E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43673">
              <w:rPr>
                <w:b/>
                <w:bCs/>
                <w:sz w:val="24"/>
                <w:szCs w:val="24"/>
              </w:rPr>
              <w:t>Индикаторы достижения компетенций</w:t>
            </w:r>
          </w:p>
        </w:tc>
        <w:tc>
          <w:tcPr>
            <w:tcW w:w="5670" w:type="dxa"/>
            <w:vAlign w:val="center"/>
          </w:tcPr>
          <w:p w:rsidR="00B830EE" w:rsidRPr="00143673" w:rsidRDefault="00B830EE" w:rsidP="00B830E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43673">
              <w:rPr>
                <w:b/>
                <w:bCs/>
                <w:sz w:val="24"/>
                <w:szCs w:val="24"/>
              </w:rPr>
              <w:t xml:space="preserve">Результаты </w:t>
            </w:r>
            <w:proofErr w:type="gramStart"/>
            <w:r w:rsidRPr="00143673">
              <w:rPr>
                <w:b/>
                <w:bCs/>
                <w:sz w:val="24"/>
                <w:szCs w:val="24"/>
              </w:rPr>
              <w:t>обучения по дисциплине</w:t>
            </w:r>
            <w:proofErr w:type="gramEnd"/>
          </w:p>
        </w:tc>
      </w:tr>
      <w:tr w:rsidR="00B830EE" w:rsidRPr="00AA119F" w:rsidTr="004F6E3A">
        <w:trPr>
          <w:trHeight w:val="698"/>
        </w:trPr>
        <w:tc>
          <w:tcPr>
            <w:tcW w:w="9464" w:type="dxa"/>
            <w:gridSpan w:val="2"/>
          </w:tcPr>
          <w:p w:rsidR="00B830EE" w:rsidRPr="00AA119F" w:rsidRDefault="00AA119F" w:rsidP="00B830E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A119F">
              <w:rPr>
                <w:b/>
                <w:sz w:val="24"/>
                <w:szCs w:val="24"/>
              </w:rPr>
              <w:t>УК-9.</w:t>
            </w:r>
            <w:r w:rsidRPr="00AA119F">
              <w:rPr>
                <w:sz w:val="24"/>
                <w:szCs w:val="24"/>
              </w:rPr>
              <w:t xml:space="preserve"> </w:t>
            </w:r>
            <w:proofErr w:type="gramStart"/>
            <w:r w:rsidRPr="00AA119F">
              <w:rPr>
                <w:sz w:val="24"/>
                <w:szCs w:val="24"/>
              </w:rPr>
              <w:t>Способен</w:t>
            </w:r>
            <w:proofErr w:type="gramEnd"/>
            <w:r w:rsidRPr="00AA119F">
              <w:rPr>
                <w:sz w:val="24"/>
                <w:szCs w:val="24"/>
              </w:rPr>
              <w:t xml:space="preserve"> использовать базовые дефектологические знания в социальной и профессиональной сферах</w:t>
            </w:r>
          </w:p>
        </w:tc>
      </w:tr>
      <w:tr w:rsidR="00B830EE" w:rsidRPr="00FD13E9" w:rsidTr="00A50153">
        <w:trPr>
          <w:trHeight w:val="847"/>
        </w:trPr>
        <w:tc>
          <w:tcPr>
            <w:tcW w:w="3794" w:type="dxa"/>
          </w:tcPr>
          <w:p w:rsidR="00B830EE" w:rsidRPr="00AA119F" w:rsidRDefault="00AA119F" w:rsidP="00B830EE">
            <w:pPr>
              <w:spacing w:line="240" w:lineRule="auto"/>
              <w:ind w:firstLine="0"/>
              <w:rPr>
                <w:rFonts w:eastAsia="Calibri"/>
                <w:snapToGrid w:val="0"/>
                <w:sz w:val="24"/>
                <w:szCs w:val="24"/>
              </w:rPr>
            </w:pPr>
            <w:r w:rsidRPr="00AA119F">
              <w:rPr>
                <w:sz w:val="24"/>
                <w:szCs w:val="24"/>
              </w:rPr>
              <w:t xml:space="preserve">УК-9.1.1. </w:t>
            </w:r>
            <w:proofErr w:type="gramStart"/>
            <w:r w:rsidR="00A50153" w:rsidRPr="002E61E5">
              <w:rPr>
                <w:b/>
                <w:sz w:val="24"/>
                <w:szCs w:val="24"/>
              </w:rPr>
              <w:t>Знает</w:t>
            </w:r>
            <w:r w:rsidR="00A50153" w:rsidRPr="002E61E5">
              <w:rPr>
                <w:sz w:val="24"/>
                <w:szCs w:val="24"/>
              </w:rPr>
              <w:t xml:space="preserve"> понятие инклюзивной компетентности, ее компоненты и структуру; особенности применения дефектологических знаний в социальной и профессиональной сферах</w:t>
            </w:r>
            <w:proofErr w:type="gramEnd"/>
          </w:p>
          <w:p w:rsidR="00B830EE" w:rsidRPr="00AA119F" w:rsidRDefault="00B830EE" w:rsidP="00B830E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830EE" w:rsidRPr="00AA119F" w:rsidRDefault="00AA119F" w:rsidP="00B830EE">
            <w:pPr>
              <w:spacing w:line="240" w:lineRule="auto"/>
              <w:ind w:firstLine="0"/>
              <w:rPr>
                <w:snapToGrid w:val="0"/>
                <w:sz w:val="24"/>
                <w:szCs w:val="24"/>
              </w:rPr>
            </w:pPr>
            <w:r w:rsidRPr="00AA119F">
              <w:rPr>
                <w:snapToGrid w:val="0"/>
                <w:sz w:val="24"/>
                <w:szCs w:val="24"/>
              </w:rPr>
              <w:t xml:space="preserve">УК-9.2.1. </w:t>
            </w:r>
            <w:r w:rsidR="00A50153" w:rsidRPr="002E61E5">
              <w:rPr>
                <w:b/>
                <w:snapToGrid w:val="0"/>
                <w:sz w:val="24"/>
                <w:szCs w:val="24"/>
              </w:rPr>
              <w:t>Умеет</w:t>
            </w:r>
            <w:r w:rsidR="00A50153" w:rsidRPr="002E61E5">
              <w:rPr>
                <w:snapToGrid w:val="0"/>
                <w:sz w:val="24"/>
                <w:szCs w:val="24"/>
              </w:rPr>
              <w:t xml:space="preserve"> планировать и осуществлять профессиональную деятельность с лицами с ограниченными возможностями здоровья и инвалидами</w:t>
            </w:r>
          </w:p>
          <w:p w:rsidR="00826398" w:rsidRPr="00AA119F" w:rsidRDefault="00826398" w:rsidP="00B830EE">
            <w:pPr>
              <w:spacing w:line="240" w:lineRule="auto"/>
              <w:ind w:firstLine="0"/>
              <w:rPr>
                <w:snapToGrid w:val="0"/>
                <w:sz w:val="24"/>
                <w:szCs w:val="24"/>
              </w:rPr>
            </w:pPr>
          </w:p>
          <w:p w:rsidR="00B830EE" w:rsidRPr="00AA119F" w:rsidRDefault="00AA119F" w:rsidP="00B830E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 xml:space="preserve">УК-9.3.1. </w:t>
            </w:r>
            <w:r w:rsidR="00A50153" w:rsidRPr="00B61A8B">
              <w:rPr>
                <w:b/>
                <w:snapToGrid w:val="0"/>
                <w:color w:val="0D0D0D"/>
                <w:sz w:val="24"/>
                <w:szCs w:val="24"/>
              </w:rPr>
              <w:t>Владеет</w:t>
            </w:r>
            <w:r w:rsidR="00A50153" w:rsidRPr="00B61A8B">
              <w:rPr>
                <w:snapToGrid w:val="0"/>
                <w:color w:val="0D0D0D"/>
                <w:sz w:val="24"/>
                <w:szCs w:val="24"/>
              </w:rPr>
              <w:t xml:space="preserve"> навыками взаимодействия</w:t>
            </w:r>
            <w:r w:rsidR="00A50153" w:rsidRPr="002E61E5">
              <w:rPr>
                <w:sz w:val="24"/>
                <w:szCs w:val="24"/>
              </w:rPr>
              <w:t xml:space="preserve"> в социальной и профессиональной сферах с </w:t>
            </w:r>
            <w:r w:rsidR="00A50153" w:rsidRPr="002E61E5">
              <w:rPr>
                <w:snapToGrid w:val="0"/>
                <w:sz w:val="24"/>
                <w:szCs w:val="24"/>
              </w:rPr>
              <w:t xml:space="preserve">лицами с ограниченными </w:t>
            </w:r>
            <w:r w:rsidR="00A50153" w:rsidRPr="002E61E5">
              <w:rPr>
                <w:snapToGrid w:val="0"/>
                <w:sz w:val="24"/>
                <w:szCs w:val="24"/>
              </w:rPr>
              <w:lastRenderedPageBreak/>
              <w:t>возможностями здоровья и инвалидами</w:t>
            </w:r>
            <w:r w:rsidR="00B830EE" w:rsidRPr="00AA119F">
              <w:rPr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826398" w:rsidRPr="00D26019" w:rsidRDefault="00B830EE" w:rsidP="00826398">
            <w:pPr>
              <w:tabs>
                <w:tab w:val="left" w:pos="175"/>
              </w:tabs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D26019">
              <w:rPr>
                <w:sz w:val="24"/>
                <w:szCs w:val="24"/>
              </w:rPr>
              <w:lastRenderedPageBreak/>
              <w:t>Обучающийся</w:t>
            </w:r>
            <w:proofErr w:type="gramEnd"/>
            <w:r w:rsidRPr="00D26019">
              <w:rPr>
                <w:sz w:val="24"/>
                <w:szCs w:val="24"/>
              </w:rPr>
              <w:t xml:space="preserve"> </w:t>
            </w:r>
            <w:r w:rsidRPr="00D26019">
              <w:rPr>
                <w:i/>
                <w:sz w:val="24"/>
                <w:szCs w:val="24"/>
              </w:rPr>
              <w:t>знает</w:t>
            </w:r>
            <w:r w:rsidRPr="00D26019">
              <w:rPr>
                <w:sz w:val="24"/>
                <w:szCs w:val="24"/>
              </w:rPr>
              <w:t xml:space="preserve">: </w:t>
            </w:r>
          </w:p>
          <w:p w:rsidR="00DA5F33" w:rsidRDefault="00826398" w:rsidP="00826398">
            <w:pPr>
              <w:tabs>
                <w:tab w:val="left" w:pos="17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D26019">
              <w:rPr>
                <w:sz w:val="24"/>
                <w:szCs w:val="24"/>
              </w:rPr>
              <w:t xml:space="preserve">- </w:t>
            </w:r>
            <w:r w:rsidR="00DA5F33">
              <w:rPr>
                <w:sz w:val="24"/>
                <w:szCs w:val="24"/>
              </w:rPr>
              <w:t>содержание</w:t>
            </w:r>
            <w:r w:rsidR="00AA119F" w:rsidRPr="00D26019">
              <w:rPr>
                <w:sz w:val="24"/>
                <w:szCs w:val="24"/>
              </w:rPr>
              <w:t xml:space="preserve"> инклюзивной компетентности, е</w:t>
            </w:r>
            <w:r w:rsidR="00DA5F33">
              <w:rPr>
                <w:sz w:val="24"/>
                <w:szCs w:val="24"/>
              </w:rPr>
              <w:t>ё</w:t>
            </w:r>
            <w:r w:rsidR="00AA119F" w:rsidRPr="00D26019">
              <w:rPr>
                <w:sz w:val="24"/>
                <w:szCs w:val="24"/>
              </w:rPr>
              <w:t xml:space="preserve"> компоненты и структуру;</w:t>
            </w:r>
          </w:p>
          <w:p w:rsidR="00AA119F" w:rsidRPr="00D26019" w:rsidRDefault="00DA5F33" w:rsidP="00826398">
            <w:pPr>
              <w:tabs>
                <w:tab w:val="left" w:pos="17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историю</w:t>
            </w:r>
            <w:r w:rsidRPr="00D26019">
              <w:rPr>
                <w:sz w:val="24"/>
                <w:szCs w:val="24"/>
              </w:rPr>
              <w:t xml:space="preserve"> развития инклюзивных процессов в обществе в России и за рубежом</w:t>
            </w:r>
            <w:r>
              <w:rPr>
                <w:sz w:val="24"/>
                <w:szCs w:val="24"/>
              </w:rPr>
              <w:t>;</w:t>
            </w:r>
            <w:r w:rsidR="00AA119F" w:rsidRPr="00D26019">
              <w:rPr>
                <w:sz w:val="24"/>
                <w:szCs w:val="24"/>
              </w:rPr>
              <w:t xml:space="preserve"> </w:t>
            </w:r>
          </w:p>
          <w:p w:rsidR="00B830EE" w:rsidRPr="00D26019" w:rsidRDefault="00AA119F" w:rsidP="00826398">
            <w:pPr>
              <w:tabs>
                <w:tab w:val="left" w:pos="175"/>
              </w:tabs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D26019">
              <w:rPr>
                <w:sz w:val="24"/>
                <w:szCs w:val="24"/>
              </w:rPr>
              <w:t>- особенности применения дефектологических знаний в социальной и профессиональной сферах</w:t>
            </w:r>
            <w:r w:rsidR="00B830EE" w:rsidRPr="00D26019">
              <w:rPr>
                <w:sz w:val="24"/>
                <w:szCs w:val="24"/>
              </w:rPr>
              <w:t>.</w:t>
            </w:r>
            <w:proofErr w:type="gramEnd"/>
          </w:p>
          <w:p w:rsidR="00A50153" w:rsidRDefault="00A50153" w:rsidP="00826398">
            <w:pPr>
              <w:tabs>
                <w:tab w:val="left" w:pos="17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830EE" w:rsidRPr="00D26019" w:rsidRDefault="00B830EE" w:rsidP="00826398">
            <w:pPr>
              <w:tabs>
                <w:tab w:val="left" w:pos="17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26019">
              <w:rPr>
                <w:sz w:val="24"/>
                <w:szCs w:val="24"/>
              </w:rPr>
              <w:t xml:space="preserve">Обучающийся </w:t>
            </w:r>
            <w:r w:rsidRPr="00D26019">
              <w:rPr>
                <w:i/>
                <w:sz w:val="24"/>
                <w:szCs w:val="24"/>
              </w:rPr>
              <w:t>умеет</w:t>
            </w:r>
            <w:r w:rsidRPr="00D26019">
              <w:rPr>
                <w:sz w:val="24"/>
                <w:szCs w:val="24"/>
              </w:rPr>
              <w:t>:</w:t>
            </w:r>
            <w:r w:rsidRPr="00D26019">
              <w:rPr>
                <w:b/>
                <w:sz w:val="24"/>
                <w:szCs w:val="24"/>
              </w:rPr>
              <w:t xml:space="preserve"> </w:t>
            </w:r>
          </w:p>
          <w:p w:rsidR="00B830EE" w:rsidRDefault="00826398" w:rsidP="00826398">
            <w:pPr>
              <w:tabs>
                <w:tab w:val="left" w:pos="175"/>
              </w:tabs>
              <w:spacing w:line="240" w:lineRule="auto"/>
              <w:ind w:firstLine="0"/>
              <w:rPr>
                <w:snapToGrid w:val="0"/>
                <w:sz w:val="24"/>
                <w:szCs w:val="24"/>
              </w:rPr>
            </w:pPr>
            <w:r w:rsidRPr="00D26019">
              <w:rPr>
                <w:sz w:val="24"/>
                <w:szCs w:val="24"/>
              </w:rPr>
              <w:t xml:space="preserve">- </w:t>
            </w:r>
            <w:r w:rsidR="00DA5F33">
              <w:rPr>
                <w:sz w:val="24"/>
                <w:szCs w:val="24"/>
              </w:rPr>
              <w:t xml:space="preserve">учитывать при планировании и осуществлении профессиональной деятельности  особенности </w:t>
            </w:r>
            <w:r w:rsidR="00AA119F" w:rsidRPr="00D26019">
              <w:rPr>
                <w:snapToGrid w:val="0"/>
                <w:sz w:val="24"/>
                <w:szCs w:val="24"/>
              </w:rPr>
              <w:t>лиц с ограниченными возможностями здоровья и инвалид</w:t>
            </w:r>
            <w:r w:rsidR="00E65DA7">
              <w:rPr>
                <w:snapToGrid w:val="0"/>
                <w:sz w:val="24"/>
                <w:szCs w:val="24"/>
              </w:rPr>
              <w:t>ов</w:t>
            </w:r>
            <w:r w:rsidR="00A973FE">
              <w:rPr>
                <w:snapToGrid w:val="0"/>
                <w:sz w:val="24"/>
                <w:szCs w:val="24"/>
              </w:rPr>
              <w:t>.</w:t>
            </w:r>
          </w:p>
          <w:p w:rsidR="00A50153" w:rsidRDefault="00A50153" w:rsidP="00826398">
            <w:pPr>
              <w:tabs>
                <w:tab w:val="left" w:pos="175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B830EE" w:rsidRPr="00D26019" w:rsidRDefault="00B830EE" w:rsidP="00826398">
            <w:pPr>
              <w:tabs>
                <w:tab w:val="left" w:pos="175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proofErr w:type="gramStart"/>
            <w:r w:rsidRPr="00D26019">
              <w:rPr>
                <w:sz w:val="24"/>
                <w:szCs w:val="24"/>
              </w:rPr>
              <w:t>Обучающийся</w:t>
            </w:r>
            <w:proofErr w:type="gramEnd"/>
            <w:r w:rsidRPr="00D26019">
              <w:rPr>
                <w:sz w:val="24"/>
                <w:szCs w:val="24"/>
              </w:rPr>
              <w:t xml:space="preserve"> </w:t>
            </w:r>
            <w:r w:rsidR="00826398" w:rsidRPr="00D26019">
              <w:rPr>
                <w:i/>
                <w:sz w:val="24"/>
                <w:szCs w:val="24"/>
              </w:rPr>
              <w:t>имеет навыки</w:t>
            </w:r>
            <w:r w:rsidRPr="00D26019">
              <w:rPr>
                <w:i/>
                <w:sz w:val="24"/>
                <w:szCs w:val="24"/>
              </w:rPr>
              <w:t>:</w:t>
            </w:r>
          </w:p>
          <w:p w:rsidR="00B830EE" w:rsidRPr="00D26019" w:rsidRDefault="00826398" w:rsidP="00E65DA7">
            <w:pPr>
              <w:tabs>
                <w:tab w:val="left" w:pos="17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D26019">
              <w:rPr>
                <w:snapToGrid w:val="0"/>
                <w:sz w:val="24"/>
                <w:szCs w:val="24"/>
              </w:rPr>
              <w:t xml:space="preserve">- </w:t>
            </w:r>
            <w:r w:rsidR="00E65DA7">
              <w:rPr>
                <w:snapToGrid w:val="0"/>
                <w:sz w:val="24"/>
                <w:szCs w:val="24"/>
              </w:rPr>
              <w:t xml:space="preserve">инклюзивного </w:t>
            </w:r>
            <w:r w:rsidR="00AA119F" w:rsidRPr="00D26019">
              <w:rPr>
                <w:snapToGrid w:val="0"/>
                <w:color w:val="0D0D0D" w:themeColor="text1" w:themeTint="F2"/>
                <w:sz w:val="24"/>
                <w:szCs w:val="24"/>
              </w:rPr>
              <w:t>взаимодействия</w:t>
            </w:r>
            <w:r w:rsidR="00AA119F" w:rsidRPr="00D26019">
              <w:rPr>
                <w:sz w:val="24"/>
                <w:szCs w:val="24"/>
              </w:rPr>
              <w:t xml:space="preserve"> в социальной и профессиональной </w:t>
            </w:r>
            <w:proofErr w:type="gramStart"/>
            <w:r w:rsidR="00AA119F" w:rsidRPr="00D26019">
              <w:rPr>
                <w:sz w:val="24"/>
                <w:szCs w:val="24"/>
              </w:rPr>
              <w:t>сферах</w:t>
            </w:r>
            <w:proofErr w:type="gramEnd"/>
            <w:r w:rsidR="00AA119F" w:rsidRPr="00D26019">
              <w:rPr>
                <w:sz w:val="24"/>
                <w:szCs w:val="24"/>
              </w:rPr>
              <w:t xml:space="preserve"> с </w:t>
            </w:r>
            <w:r w:rsidR="00AA119F" w:rsidRPr="00D26019">
              <w:rPr>
                <w:snapToGrid w:val="0"/>
                <w:sz w:val="24"/>
                <w:szCs w:val="24"/>
              </w:rPr>
              <w:t xml:space="preserve">лицами с ограниченными возможностями здоровья и </w:t>
            </w:r>
            <w:r w:rsidR="00AA119F" w:rsidRPr="00D26019">
              <w:rPr>
                <w:snapToGrid w:val="0"/>
                <w:sz w:val="24"/>
                <w:szCs w:val="24"/>
              </w:rPr>
              <w:lastRenderedPageBreak/>
              <w:t>инвалидами</w:t>
            </w:r>
            <w:r w:rsidR="00E65DA7">
              <w:rPr>
                <w:snapToGrid w:val="0"/>
                <w:sz w:val="24"/>
                <w:szCs w:val="24"/>
              </w:rPr>
              <w:t>, учитывая их к</w:t>
            </w:r>
            <w:r w:rsidR="00E65DA7" w:rsidRPr="00B92B78">
              <w:rPr>
                <w:sz w:val="24"/>
                <w:szCs w:val="24"/>
              </w:rPr>
              <w:t>оммуника</w:t>
            </w:r>
            <w:r w:rsidR="00E65DA7">
              <w:rPr>
                <w:sz w:val="24"/>
                <w:szCs w:val="24"/>
              </w:rPr>
              <w:t>тивные и личностные особенности.</w:t>
            </w:r>
          </w:p>
        </w:tc>
      </w:tr>
    </w:tbl>
    <w:p w:rsidR="00B830EE" w:rsidRDefault="00B830EE" w:rsidP="00B830EE"/>
    <w:p w:rsidR="008649D8" w:rsidRPr="00F31ED4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  <w:r w:rsidRPr="00F31ED4">
        <w:rPr>
          <w:b/>
          <w:bCs/>
          <w:sz w:val="24"/>
          <w:szCs w:val="24"/>
        </w:rPr>
        <w:t>3. Место дисциплины в структуре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31ED4" w:rsidRPr="00F31ED4" w:rsidRDefault="00F31ED4" w:rsidP="0095427B">
      <w:pPr>
        <w:widowControl/>
        <w:spacing w:line="240" w:lineRule="auto"/>
        <w:ind w:firstLine="851"/>
        <w:rPr>
          <w:sz w:val="24"/>
          <w:szCs w:val="24"/>
        </w:rPr>
      </w:pPr>
      <w:r w:rsidRPr="00F31ED4">
        <w:rPr>
          <w:sz w:val="24"/>
          <w:szCs w:val="24"/>
        </w:rPr>
        <w:t>Дисциплина относится к обязательной части блока 1 «Дисциплины (модули)».</w:t>
      </w:r>
    </w:p>
    <w:p w:rsidR="00F31ED4" w:rsidRDefault="00F31ED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F31ED4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  <w:r w:rsidRPr="00F31ED4">
        <w:rPr>
          <w:b/>
          <w:bCs/>
          <w:sz w:val="24"/>
          <w:szCs w:val="24"/>
        </w:rPr>
        <w:t>4. Объем дисциплины и виды учебной работы</w:t>
      </w:r>
    </w:p>
    <w:p w:rsidR="008252F6" w:rsidRDefault="008252F6" w:rsidP="00AB03A5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7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</w:tblGrid>
      <w:tr w:rsidR="00D44631" w:rsidRPr="00F31ED4" w:rsidTr="00D44631">
        <w:trPr>
          <w:trHeight w:val="654"/>
          <w:jc w:val="center"/>
        </w:trPr>
        <w:tc>
          <w:tcPr>
            <w:tcW w:w="5353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44631" w:rsidRPr="00F31ED4" w:rsidTr="00D44631">
        <w:trPr>
          <w:jc w:val="center"/>
        </w:trPr>
        <w:tc>
          <w:tcPr>
            <w:tcW w:w="5353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В том числе:</w:t>
            </w:r>
          </w:p>
          <w:p w:rsidR="00D44631" w:rsidRPr="00F31ED4" w:rsidRDefault="00D44631" w:rsidP="005D3DC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лекции (Л)</w:t>
            </w:r>
          </w:p>
          <w:p w:rsidR="00D44631" w:rsidRPr="00F31ED4" w:rsidRDefault="00D44631" w:rsidP="005D3DC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практические занятия (ПЗ)</w:t>
            </w:r>
          </w:p>
          <w:p w:rsidR="00D44631" w:rsidRPr="00F31ED4" w:rsidRDefault="00D44631" w:rsidP="005D3DC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32</w:t>
            </w:r>
          </w:p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16</w:t>
            </w:r>
          </w:p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16</w:t>
            </w:r>
          </w:p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-</w:t>
            </w:r>
          </w:p>
        </w:tc>
      </w:tr>
      <w:tr w:rsidR="00D44631" w:rsidRPr="00F31ED4" w:rsidTr="00D44631">
        <w:trPr>
          <w:jc w:val="center"/>
        </w:trPr>
        <w:tc>
          <w:tcPr>
            <w:tcW w:w="5353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36</w:t>
            </w:r>
          </w:p>
        </w:tc>
      </w:tr>
      <w:tr w:rsidR="00D44631" w:rsidRPr="00F31ED4" w:rsidTr="00D44631">
        <w:trPr>
          <w:jc w:val="center"/>
        </w:trPr>
        <w:tc>
          <w:tcPr>
            <w:tcW w:w="5353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4</w:t>
            </w:r>
          </w:p>
        </w:tc>
      </w:tr>
      <w:tr w:rsidR="00D44631" w:rsidRPr="00F31ED4" w:rsidTr="00D44631">
        <w:trPr>
          <w:jc w:val="center"/>
        </w:trPr>
        <w:tc>
          <w:tcPr>
            <w:tcW w:w="5353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Форма контроля (промежуточной аттестации)</w:t>
            </w:r>
          </w:p>
        </w:tc>
        <w:tc>
          <w:tcPr>
            <w:tcW w:w="2126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F31ED4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D44631" w:rsidRPr="00F31ED4" w:rsidTr="00D44631">
        <w:trPr>
          <w:jc w:val="center"/>
        </w:trPr>
        <w:tc>
          <w:tcPr>
            <w:tcW w:w="5353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F31ED4">
              <w:rPr>
                <w:sz w:val="24"/>
                <w:szCs w:val="24"/>
              </w:rPr>
              <w:t>з.е</w:t>
            </w:r>
            <w:proofErr w:type="spellEnd"/>
            <w:r w:rsidRPr="00F31ED4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44631" w:rsidRPr="00F31ED4" w:rsidRDefault="00D44631" w:rsidP="005D3D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1ED4">
              <w:rPr>
                <w:sz w:val="24"/>
                <w:szCs w:val="24"/>
              </w:rPr>
              <w:t>72/2</w:t>
            </w:r>
          </w:p>
        </w:tc>
      </w:tr>
    </w:tbl>
    <w:p w:rsidR="00AB03A5" w:rsidRPr="00F31ED4" w:rsidRDefault="0040375E" w:rsidP="0040375E">
      <w:pPr>
        <w:widowControl/>
        <w:spacing w:line="240" w:lineRule="auto"/>
        <w:ind w:firstLine="851"/>
        <w:rPr>
          <w:i/>
          <w:sz w:val="24"/>
          <w:szCs w:val="24"/>
        </w:rPr>
      </w:pPr>
      <w:r w:rsidRPr="00F31ED4">
        <w:rPr>
          <w:bCs/>
          <w:i/>
          <w:sz w:val="24"/>
          <w:szCs w:val="24"/>
        </w:rPr>
        <w:t xml:space="preserve">Примечание: </w:t>
      </w:r>
      <w:r w:rsidR="00F31ED4" w:rsidRPr="00F31ED4">
        <w:rPr>
          <w:i/>
          <w:sz w:val="24"/>
          <w:szCs w:val="24"/>
        </w:rPr>
        <w:t>«Форма контроля» –</w:t>
      </w:r>
      <w:r w:rsidR="00F31ED4">
        <w:rPr>
          <w:i/>
          <w:sz w:val="24"/>
          <w:szCs w:val="24"/>
        </w:rPr>
        <w:t xml:space="preserve"> </w:t>
      </w:r>
      <w:r w:rsidR="00F31ED4" w:rsidRPr="00F31ED4">
        <w:rPr>
          <w:i/>
          <w:sz w:val="24"/>
          <w:szCs w:val="24"/>
        </w:rPr>
        <w:t>зачет (З)</w:t>
      </w:r>
      <w:r w:rsidRPr="00F31ED4">
        <w:rPr>
          <w:bCs/>
          <w:i/>
          <w:sz w:val="24"/>
          <w:szCs w:val="24"/>
        </w:rPr>
        <w:t>.</w:t>
      </w:r>
    </w:p>
    <w:p w:rsidR="00E51E4F" w:rsidRDefault="00E51E4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E3639" w:rsidRPr="002423E9" w:rsidRDefault="00EE3639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  <w:r w:rsidRPr="002423E9">
        <w:rPr>
          <w:b/>
          <w:bCs/>
          <w:sz w:val="24"/>
          <w:szCs w:val="24"/>
        </w:rPr>
        <w:t>5. Структура и содержание дисциплины</w:t>
      </w:r>
    </w:p>
    <w:p w:rsidR="000C7F8A" w:rsidRPr="002423E9" w:rsidRDefault="000C7F8A" w:rsidP="00EE3639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EE3639" w:rsidRPr="002423E9" w:rsidRDefault="000C7F8A" w:rsidP="00EE3639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2423E9">
        <w:rPr>
          <w:bCs/>
          <w:sz w:val="24"/>
          <w:szCs w:val="24"/>
        </w:rPr>
        <w:t>5.1. Разделы дисциплины и содержание рассматриваемых вопросов</w:t>
      </w:r>
    </w:p>
    <w:p w:rsidR="00B27ABF" w:rsidRDefault="00B27ABF" w:rsidP="001A411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677"/>
        <w:gridCol w:w="2127"/>
      </w:tblGrid>
      <w:tr w:rsidR="000E5228" w:rsidRPr="004F521F" w:rsidTr="005E5461">
        <w:tc>
          <w:tcPr>
            <w:tcW w:w="534" w:type="dxa"/>
            <w:shd w:val="clear" w:color="auto" w:fill="auto"/>
            <w:vAlign w:val="center"/>
          </w:tcPr>
          <w:p w:rsidR="000E5228" w:rsidRPr="004F521F" w:rsidRDefault="000E5228" w:rsidP="0036160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4F521F">
              <w:rPr>
                <w:b/>
                <w:sz w:val="24"/>
                <w:szCs w:val="28"/>
              </w:rPr>
              <w:t>№</w:t>
            </w:r>
            <w:r w:rsidRPr="004F521F">
              <w:rPr>
                <w:b/>
                <w:sz w:val="24"/>
                <w:szCs w:val="28"/>
              </w:rPr>
              <w:br/>
            </w:r>
            <w:proofErr w:type="gramStart"/>
            <w:r w:rsidR="0036160F">
              <w:rPr>
                <w:b/>
                <w:sz w:val="24"/>
                <w:szCs w:val="28"/>
              </w:rPr>
              <w:t>п</w:t>
            </w:r>
            <w:proofErr w:type="gramEnd"/>
            <w:r w:rsidRPr="004F521F">
              <w:rPr>
                <w:b/>
                <w:sz w:val="24"/>
                <w:szCs w:val="28"/>
              </w:rPr>
              <w:t>/</w:t>
            </w:r>
            <w:r w:rsidR="0036160F">
              <w:rPr>
                <w:b/>
                <w:sz w:val="24"/>
                <w:szCs w:val="28"/>
              </w:rPr>
              <w:t>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E5228" w:rsidRPr="004F521F" w:rsidRDefault="000E5228" w:rsidP="0002136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4F521F">
              <w:rPr>
                <w:b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E5228" w:rsidRPr="004F521F" w:rsidRDefault="000E5228" w:rsidP="0002136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4F521F">
              <w:rPr>
                <w:b/>
                <w:sz w:val="24"/>
                <w:szCs w:val="28"/>
              </w:rPr>
              <w:t>Содержание раздела</w:t>
            </w:r>
          </w:p>
        </w:tc>
        <w:tc>
          <w:tcPr>
            <w:tcW w:w="2127" w:type="dxa"/>
          </w:tcPr>
          <w:p w:rsidR="000E5228" w:rsidRPr="004F521F" w:rsidRDefault="000E5228" w:rsidP="0002136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4F521F">
              <w:rPr>
                <w:b/>
                <w:sz w:val="24"/>
                <w:szCs w:val="28"/>
              </w:rPr>
              <w:t>Индикаторы достижения компетенций</w:t>
            </w:r>
          </w:p>
        </w:tc>
      </w:tr>
      <w:tr w:rsidR="008E0FBC" w:rsidRPr="004F521F" w:rsidTr="005E5461">
        <w:trPr>
          <w:trHeight w:val="324"/>
        </w:trPr>
        <w:tc>
          <w:tcPr>
            <w:tcW w:w="534" w:type="dxa"/>
            <w:shd w:val="clear" w:color="auto" w:fill="auto"/>
          </w:tcPr>
          <w:p w:rsidR="008E0FBC" w:rsidRPr="003F1391" w:rsidRDefault="008E0FBC" w:rsidP="003F139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F1391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8E0FBC" w:rsidRPr="003F1391" w:rsidRDefault="00D26019" w:rsidP="003F1391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EA27A0">
              <w:rPr>
                <w:sz w:val="24"/>
                <w:szCs w:val="24"/>
              </w:rPr>
              <w:t>Теоретико-методологические основы инклюзии в социальной и профессиональной сферах</w:t>
            </w:r>
            <w:proofErr w:type="gramEnd"/>
          </w:p>
        </w:tc>
        <w:tc>
          <w:tcPr>
            <w:tcW w:w="4677" w:type="dxa"/>
            <w:shd w:val="clear" w:color="auto" w:fill="auto"/>
          </w:tcPr>
          <w:p w:rsidR="00A90FE0" w:rsidRDefault="002423E9" w:rsidP="009F286F">
            <w:pPr>
              <w:pStyle w:val="a3"/>
              <w:widowControl/>
              <w:numPr>
                <w:ilvl w:val="0"/>
                <w:numId w:val="36"/>
              </w:numPr>
              <w:spacing w:line="240" w:lineRule="auto"/>
              <w:ind w:left="0" w:hanging="357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>Лекция 1.</w:t>
            </w:r>
            <w:r w:rsidRPr="00A90FE0">
              <w:rPr>
                <w:sz w:val="24"/>
                <w:szCs w:val="24"/>
              </w:rPr>
              <w:t xml:space="preserve"> </w:t>
            </w:r>
            <w:r w:rsidR="00D26019" w:rsidRPr="00A90FE0">
              <w:rPr>
                <w:sz w:val="24"/>
                <w:szCs w:val="24"/>
              </w:rPr>
              <w:t>Инклюзия как социально-политическая и теоретико-</w:t>
            </w:r>
            <w:r w:rsidR="00016AE4">
              <w:rPr>
                <w:sz w:val="24"/>
                <w:szCs w:val="24"/>
              </w:rPr>
              <w:t xml:space="preserve">методологическая проблема </w:t>
            </w:r>
            <w:r w:rsidR="00A90FE0">
              <w:rPr>
                <w:sz w:val="24"/>
                <w:szCs w:val="24"/>
              </w:rPr>
              <w:t>(2 час.)</w:t>
            </w:r>
          </w:p>
          <w:p w:rsidR="00A90FE0" w:rsidRDefault="002423E9" w:rsidP="009F286F">
            <w:pPr>
              <w:pStyle w:val="a3"/>
              <w:widowControl/>
              <w:numPr>
                <w:ilvl w:val="0"/>
                <w:numId w:val="36"/>
              </w:numPr>
              <w:spacing w:line="240" w:lineRule="auto"/>
              <w:ind w:left="0" w:hanging="357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>Практическое занятие 1.</w:t>
            </w:r>
            <w:r w:rsidRPr="00A90FE0">
              <w:rPr>
                <w:sz w:val="24"/>
                <w:szCs w:val="24"/>
              </w:rPr>
              <w:t xml:space="preserve"> </w:t>
            </w:r>
            <w:r w:rsidR="00D26019" w:rsidRPr="00A90FE0">
              <w:rPr>
                <w:sz w:val="24"/>
                <w:szCs w:val="24"/>
              </w:rPr>
              <w:t xml:space="preserve">История развития инклюзивных процессов в обществе в России и за рубежом. </w:t>
            </w:r>
            <w:r w:rsidR="00A90FE0" w:rsidRPr="00A90FE0">
              <w:rPr>
                <w:b/>
                <w:sz w:val="24"/>
                <w:szCs w:val="24"/>
              </w:rPr>
              <w:t>Самостоятельная работа 1.</w:t>
            </w:r>
            <w:r w:rsidR="00A90FE0">
              <w:rPr>
                <w:sz w:val="24"/>
                <w:szCs w:val="24"/>
              </w:rPr>
              <w:t xml:space="preserve"> Подготовка докладов к практическому занятию 1</w:t>
            </w:r>
            <w:r w:rsidR="00174138">
              <w:rPr>
                <w:sz w:val="24"/>
                <w:szCs w:val="24"/>
              </w:rPr>
              <w:t>.</w:t>
            </w:r>
            <w:r w:rsidR="00A90FE0">
              <w:rPr>
                <w:sz w:val="24"/>
                <w:szCs w:val="24"/>
              </w:rPr>
              <w:t xml:space="preserve"> </w:t>
            </w:r>
          </w:p>
          <w:p w:rsidR="00A05058" w:rsidRPr="00A90FE0" w:rsidRDefault="00D26019" w:rsidP="009F286F">
            <w:pPr>
              <w:pStyle w:val="a3"/>
              <w:widowControl/>
              <w:numPr>
                <w:ilvl w:val="0"/>
                <w:numId w:val="36"/>
              </w:numPr>
              <w:spacing w:line="240" w:lineRule="auto"/>
              <w:ind w:left="0" w:hanging="357"/>
              <w:rPr>
                <w:sz w:val="24"/>
                <w:szCs w:val="24"/>
              </w:rPr>
            </w:pPr>
            <w:r w:rsidRPr="00A90FE0">
              <w:rPr>
                <w:sz w:val="24"/>
                <w:szCs w:val="24"/>
              </w:rPr>
              <w:t xml:space="preserve"> </w:t>
            </w:r>
            <w:r w:rsidR="00174138">
              <w:rPr>
                <w:sz w:val="24"/>
                <w:szCs w:val="24"/>
              </w:rPr>
              <w:t>П.8.5. №№ 1, 3, 6, 11.</w:t>
            </w:r>
          </w:p>
          <w:p w:rsidR="008E0FBC" w:rsidRDefault="00A90FE0" w:rsidP="00A90FE0">
            <w:pPr>
              <w:pStyle w:val="a3"/>
              <w:widowControl/>
              <w:numPr>
                <w:ilvl w:val="0"/>
                <w:numId w:val="36"/>
              </w:numPr>
              <w:spacing w:line="240" w:lineRule="auto"/>
              <w:ind w:left="0" w:hanging="357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>Лекция 2.</w:t>
            </w:r>
            <w:r>
              <w:rPr>
                <w:sz w:val="24"/>
                <w:szCs w:val="24"/>
              </w:rPr>
              <w:t xml:space="preserve"> </w:t>
            </w:r>
            <w:r w:rsidR="00D26019" w:rsidRPr="00D26019">
              <w:rPr>
                <w:sz w:val="24"/>
                <w:szCs w:val="24"/>
              </w:rPr>
              <w:t>Концептуальные модели инклюзивного взаимодействия</w:t>
            </w:r>
            <w:r>
              <w:rPr>
                <w:sz w:val="24"/>
                <w:szCs w:val="24"/>
              </w:rPr>
              <w:t xml:space="preserve"> (2 час.)</w:t>
            </w:r>
            <w:r w:rsidR="00D26019" w:rsidRPr="00D26019">
              <w:rPr>
                <w:sz w:val="24"/>
                <w:szCs w:val="24"/>
              </w:rPr>
              <w:t xml:space="preserve">. </w:t>
            </w:r>
            <w:r w:rsidRPr="00A90FE0">
              <w:rPr>
                <w:b/>
                <w:sz w:val="24"/>
                <w:szCs w:val="24"/>
              </w:rPr>
              <w:t>Практическое занятие 2.</w:t>
            </w:r>
            <w:r>
              <w:rPr>
                <w:sz w:val="24"/>
                <w:szCs w:val="24"/>
              </w:rPr>
              <w:t xml:space="preserve"> </w:t>
            </w:r>
            <w:r w:rsidRPr="00A90FE0">
              <w:rPr>
                <w:sz w:val="24"/>
                <w:szCs w:val="24"/>
              </w:rPr>
              <w:t>Динамика понятийно-категориального аппарата в психолого-педагогических исследованиях проблемы инклюзии/интеграции.</w:t>
            </w:r>
          </w:p>
          <w:p w:rsidR="00A90FE0" w:rsidRPr="00D26019" w:rsidRDefault="00A90FE0" w:rsidP="00174138">
            <w:pPr>
              <w:pStyle w:val="a3"/>
              <w:widowControl/>
              <w:numPr>
                <w:ilvl w:val="0"/>
                <w:numId w:val="36"/>
              </w:numPr>
              <w:spacing w:line="240" w:lineRule="auto"/>
              <w:ind w:left="0" w:hanging="357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b/>
                <w:sz w:val="24"/>
                <w:szCs w:val="24"/>
              </w:rPr>
              <w:t>2</w:t>
            </w:r>
            <w:r w:rsidRPr="00A90FE0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Подготовка </w:t>
            </w:r>
            <w:r>
              <w:rPr>
                <w:sz w:val="24"/>
                <w:szCs w:val="24"/>
              </w:rPr>
              <w:lastRenderedPageBreak/>
              <w:t>докладов к практическому занятию 2.</w:t>
            </w:r>
            <w:r w:rsidR="00174138">
              <w:rPr>
                <w:sz w:val="24"/>
                <w:szCs w:val="24"/>
              </w:rPr>
              <w:t xml:space="preserve"> П.8.5. №№ 2, 3, 6. 10, 14.</w:t>
            </w:r>
          </w:p>
        </w:tc>
        <w:tc>
          <w:tcPr>
            <w:tcW w:w="2127" w:type="dxa"/>
          </w:tcPr>
          <w:p w:rsidR="008E0FBC" w:rsidRDefault="008E0FBC" w:rsidP="006F16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Лекция 1</w:t>
            </w:r>
          </w:p>
          <w:p w:rsidR="008E0FBC" w:rsidRDefault="008E0FBC" w:rsidP="006F16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B92B78" w:rsidRPr="00AA119F">
              <w:rPr>
                <w:sz w:val="24"/>
                <w:szCs w:val="24"/>
              </w:rPr>
              <w:t>УК-9.1.1</w:t>
            </w:r>
            <w:r>
              <w:rPr>
                <w:sz w:val="24"/>
                <w:szCs w:val="28"/>
              </w:rPr>
              <w:t>)</w:t>
            </w:r>
          </w:p>
          <w:p w:rsidR="008E0FBC" w:rsidRDefault="00B92B78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Практическое занятие 1 (</w:t>
            </w:r>
            <w:r w:rsidRPr="00AA119F">
              <w:rPr>
                <w:sz w:val="24"/>
                <w:szCs w:val="24"/>
              </w:rPr>
              <w:t>УК-9.1.1</w:t>
            </w:r>
            <w:r>
              <w:rPr>
                <w:sz w:val="24"/>
                <w:szCs w:val="24"/>
              </w:rPr>
              <w:t>)</w:t>
            </w:r>
            <w:r w:rsidR="00A05058">
              <w:rPr>
                <w:sz w:val="24"/>
                <w:szCs w:val="24"/>
              </w:rPr>
              <w:t xml:space="preserve">. </w:t>
            </w:r>
            <w:r w:rsidR="008E0FBC">
              <w:rPr>
                <w:sz w:val="24"/>
                <w:szCs w:val="28"/>
              </w:rPr>
              <w:t>Самостоятельная работа 1</w:t>
            </w:r>
          </w:p>
          <w:p w:rsidR="008E0FBC" w:rsidRDefault="008E0FBC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>
              <w:rPr>
                <w:sz w:val="24"/>
                <w:szCs w:val="28"/>
              </w:rPr>
              <w:t>)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Лекция 2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>
              <w:rPr>
                <w:sz w:val="24"/>
                <w:szCs w:val="28"/>
              </w:rPr>
              <w:t>) Практическое занятие 2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 w:rsidR="00A05058">
              <w:rPr>
                <w:sz w:val="24"/>
                <w:szCs w:val="28"/>
              </w:rPr>
              <w:t>)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работа 2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>
              <w:rPr>
                <w:sz w:val="24"/>
                <w:szCs w:val="28"/>
              </w:rPr>
              <w:t>)</w:t>
            </w:r>
          </w:p>
          <w:p w:rsidR="00B92B78" w:rsidRDefault="00B92B78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8E0FBC" w:rsidRPr="004F521F" w:rsidRDefault="008E0FBC" w:rsidP="006F16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8E0FBC" w:rsidRPr="004F521F" w:rsidTr="005E5461">
        <w:trPr>
          <w:trHeight w:val="324"/>
        </w:trPr>
        <w:tc>
          <w:tcPr>
            <w:tcW w:w="534" w:type="dxa"/>
            <w:shd w:val="clear" w:color="auto" w:fill="auto"/>
          </w:tcPr>
          <w:p w:rsidR="008E0FBC" w:rsidRPr="003F1391" w:rsidRDefault="008E0FBC" w:rsidP="003F139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F1391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  <w:shd w:val="clear" w:color="auto" w:fill="auto"/>
          </w:tcPr>
          <w:p w:rsidR="008E0FBC" w:rsidRPr="003F1391" w:rsidRDefault="00D26019" w:rsidP="003F1391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EA27A0">
              <w:rPr>
                <w:sz w:val="24"/>
                <w:szCs w:val="24"/>
              </w:rPr>
              <w:t>Инклюзивные практики в образовательной</w:t>
            </w:r>
            <w:r>
              <w:rPr>
                <w:sz w:val="24"/>
                <w:szCs w:val="24"/>
              </w:rPr>
              <w:t>,</w:t>
            </w:r>
            <w:r w:rsidRPr="00EA27A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EA27A0">
              <w:rPr>
                <w:sz w:val="24"/>
                <w:szCs w:val="24"/>
              </w:rPr>
              <w:t>оциальной и профессиональной сферах</w:t>
            </w:r>
            <w:proofErr w:type="gramEnd"/>
          </w:p>
        </w:tc>
        <w:tc>
          <w:tcPr>
            <w:tcW w:w="4677" w:type="dxa"/>
            <w:shd w:val="clear" w:color="auto" w:fill="auto"/>
          </w:tcPr>
          <w:p w:rsidR="0039502D" w:rsidRDefault="00A90FE0" w:rsidP="00B92B78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>Лекция 3.</w:t>
            </w:r>
            <w:r>
              <w:rPr>
                <w:sz w:val="24"/>
                <w:szCs w:val="24"/>
              </w:rPr>
              <w:t xml:space="preserve"> </w:t>
            </w:r>
            <w:r w:rsidR="00B92B78">
              <w:rPr>
                <w:sz w:val="24"/>
                <w:szCs w:val="24"/>
              </w:rPr>
              <w:t>И</w:t>
            </w:r>
            <w:r w:rsidR="009F286F" w:rsidRPr="009F286F">
              <w:rPr>
                <w:sz w:val="24"/>
                <w:szCs w:val="24"/>
              </w:rPr>
              <w:t>нклюзия в образовании</w:t>
            </w:r>
            <w:r w:rsidR="0039502D">
              <w:rPr>
                <w:sz w:val="24"/>
                <w:szCs w:val="24"/>
              </w:rPr>
              <w:t xml:space="preserve"> (2 час.).</w:t>
            </w:r>
          </w:p>
          <w:p w:rsidR="0039502D" w:rsidRDefault="0039502D" w:rsidP="00B92B78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39502D">
              <w:rPr>
                <w:b/>
                <w:sz w:val="24"/>
                <w:szCs w:val="24"/>
              </w:rPr>
              <w:t>Практическое занятие 3.</w:t>
            </w:r>
            <w:r>
              <w:rPr>
                <w:sz w:val="24"/>
                <w:szCs w:val="24"/>
              </w:rPr>
              <w:t xml:space="preserve"> </w:t>
            </w:r>
            <w:r w:rsidRPr="009F286F">
              <w:rPr>
                <w:sz w:val="24"/>
                <w:szCs w:val="24"/>
              </w:rPr>
              <w:t>Инклюзия в детских образовательных учреждениях</w:t>
            </w:r>
            <w:r>
              <w:rPr>
                <w:sz w:val="24"/>
                <w:szCs w:val="24"/>
              </w:rPr>
              <w:t xml:space="preserve">, </w:t>
            </w:r>
            <w:r w:rsidRPr="009F286F">
              <w:rPr>
                <w:sz w:val="24"/>
                <w:szCs w:val="24"/>
              </w:rPr>
              <w:t>в общем образовании</w:t>
            </w:r>
            <w:r>
              <w:rPr>
                <w:sz w:val="24"/>
                <w:szCs w:val="24"/>
              </w:rPr>
              <w:t xml:space="preserve">, </w:t>
            </w:r>
            <w:r w:rsidRPr="009F286F">
              <w:rPr>
                <w:sz w:val="24"/>
                <w:szCs w:val="24"/>
              </w:rPr>
              <w:t>в профессиональном образовании.</w:t>
            </w:r>
          </w:p>
          <w:p w:rsidR="0039502D" w:rsidRDefault="0039502D" w:rsidP="00B92B78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b/>
                <w:sz w:val="24"/>
                <w:szCs w:val="24"/>
              </w:rPr>
              <w:t>3</w:t>
            </w:r>
            <w:r w:rsidRPr="00A90FE0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Подготовка докладов к практическому занятию 3.</w:t>
            </w:r>
          </w:p>
          <w:p w:rsidR="0039502D" w:rsidRDefault="00174138" w:rsidP="00B92B78">
            <w:pPr>
              <w:spacing w:line="240" w:lineRule="auto"/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П.8.5. №№ 1, 2, 5, 12.</w:t>
            </w:r>
          </w:p>
          <w:p w:rsidR="00B92B78" w:rsidRDefault="0039502D" w:rsidP="00B92B78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39502D">
              <w:rPr>
                <w:b/>
                <w:sz w:val="24"/>
                <w:szCs w:val="24"/>
              </w:rPr>
              <w:t>Лекция 4.</w:t>
            </w:r>
            <w:r>
              <w:rPr>
                <w:sz w:val="24"/>
                <w:szCs w:val="24"/>
              </w:rPr>
              <w:t xml:space="preserve"> Инклюзия</w:t>
            </w:r>
            <w:r w:rsidR="00A90FE0">
              <w:rPr>
                <w:sz w:val="24"/>
                <w:szCs w:val="24"/>
              </w:rPr>
              <w:t xml:space="preserve"> </w:t>
            </w:r>
            <w:r w:rsidR="009F286F" w:rsidRPr="009F286F">
              <w:rPr>
                <w:sz w:val="24"/>
                <w:szCs w:val="24"/>
              </w:rPr>
              <w:t xml:space="preserve"> в сфере социального обслуживания и со</w:t>
            </w:r>
            <w:r w:rsidR="00A90FE0">
              <w:rPr>
                <w:sz w:val="24"/>
                <w:szCs w:val="24"/>
              </w:rPr>
              <w:t>циальной защиты (</w:t>
            </w:r>
            <w:r>
              <w:rPr>
                <w:sz w:val="24"/>
                <w:szCs w:val="24"/>
              </w:rPr>
              <w:t>2</w:t>
            </w:r>
            <w:r w:rsidR="00A90FE0">
              <w:rPr>
                <w:sz w:val="24"/>
                <w:szCs w:val="24"/>
              </w:rPr>
              <w:t xml:space="preserve"> час.)</w:t>
            </w:r>
          </w:p>
          <w:p w:rsidR="00A90FE0" w:rsidRPr="0039502D" w:rsidRDefault="00A90FE0" w:rsidP="00B92B78">
            <w:pPr>
              <w:spacing w:line="240" w:lineRule="auto"/>
              <w:ind w:firstLine="33"/>
              <w:rPr>
                <w:b/>
                <w:sz w:val="24"/>
                <w:szCs w:val="24"/>
              </w:rPr>
            </w:pPr>
            <w:r w:rsidRPr="0039502D">
              <w:rPr>
                <w:b/>
                <w:sz w:val="24"/>
                <w:szCs w:val="24"/>
              </w:rPr>
              <w:t xml:space="preserve">Практическое занятие  </w:t>
            </w:r>
            <w:r w:rsidR="0039502D" w:rsidRPr="0039502D">
              <w:rPr>
                <w:b/>
                <w:sz w:val="24"/>
                <w:szCs w:val="24"/>
              </w:rPr>
              <w:t>4</w:t>
            </w:r>
            <w:r w:rsidRPr="0039502D">
              <w:rPr>
                <w:b/>
                <w:sz w:val="24"/>
                <w:szCs w:val="24"/>
              </w:rPr>
              <w:t xml:space="preserve">. </w:t>
            </w:r>
            <w:r w:rsidR="0039502D" w:rsidRPr="009F286F">
              <w:rPr>
                <w:sz w:val="24"/>
                <w:szCs w:val="24"/>
              </w:rPr>
              <w:t>Социальная инклюзия молодых людей с ментальной инвалидностью. Старшее поколение как субъект социальной инклюзии в современном обществе. Социально-психолого-педагогическое сопровождение детей и подростков, испытывающих трудности в социальной адаптации</w:t>
            </w:r>
            <w:r w:rsidR="0039502D">
              <w:rPr>
                <w:sz w:val="24"/>
                <w:szCs w:val="24"/>
              </w:rPr>
              <w:t>.</w:t>
            </w:r>
          </w:p>
          <w:p w:rsidR="0039502D" w:rsidRDefault="0039502D" w:rsidP="0039502D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b/>
                <w:sz w:val="24"/>
                <w:szCs w:val="24"/>
              </w:rPr>
              <w:t>4</w:t>
            </w:r>
            <w:r w:rsidRPr="00A90FE0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Подготовка докладов к практическому занятию 4.</w:t>
            </w:r>
          </w:p>
          <w:p w:rsidR="0039502D" w:rsidRDefault="00174138" w:rsidP="00B92B78">
            <w:pPr>
              <w:spacing w:line="240" w:lineRule="auto"/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П.8.5. №№ 3, 6, 7, 9, 13.</w:t>
            </w:r>
          </w:p>
          <w:p w:rsidR="008E0FBC" w:rsidRDefault="00A90FE0" w:rsidP="0039502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 xml:space="preserve">Лекция </w:t>
            </w:r>
            <w:r w:rsidR="0039502D">
              <w:rPr>
                <w:b/>
                <w:sz w:val="24"/>
                <w:szCs w:val="24"/>
              </w:rPr>
              <w:t>5</w:t>
            </w:r>
            <w:r w:rsidRPr="00A90FE0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9F286F" w:rsidRPr="009F286F">
              <w:rPr>
                <w:sz w:val="24"/>
                <w:szCs w:val="24"/>
              </w:rPr>
              <w:t>Инклюзия в профессиональной сфере</w:t>
            </w:r>
            <w:r>
              <w:rPr>
                <w:sz w:val="24"/>
                <w:szCs w:val="24"/>
              </w:rPr>
              <w:t xml:space="preserve"> (2 час.)</w:t>
            </w:r>
          </w:p>
          <w:p w:rsidR="0039502D" w:rsidRDefault="0039502D" w:rsidP="0039502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9502D">
              <w:rPr>
                <w:b/>
                <w:sz w:val="24"/>
                <w:szCs w:val="24"/>
              </w:rPr>
              <w:t xml:space="preserve">Практическое занятие  </w:t>
            </w:r>
            <w:r>
              <w:rPr>
                <w:b/>
                <w:sz w:val="24"/>
                <w:szCs w:val="24"/>
              </w:rPr>
              <w:t>5</w:t>
            </w:r>
            <w:r w:rsidRPr="0039502D">
              <w:rPr>
                <w:b/>
                <w:sz w:val="24"/>
                <w:szCs w:val="24"/>
              </w:rPr>
              <w:t>.</w:t>
            </w:r>
            <w:r w:rsidRPr="009F286F">
              <w:rPr>
                <w:sz w:val="24"/>
                <w:szCs w:val="24"/>
              </w:rPr>
              <w:t xml:space="preserve"> Инклюзивная корпоративная культура организации. Толерантность персонала организации как </w:t>
            </w:r>
            <w:r>
              <w:rPr>
                <w:sz w:val="24"/>
                <w:szCs w:val="24"/>
              </w:rPr>
              <w:t xml:space="preserve">важнейшая </w:t>
            </w:r>
            <w:r w:rsidRPr="009F286F">
              <w:rPr>
                <w:sz w:val="24"/>
                <w:szCs w:val="24"/>
              </w:rPr>
              <w:t>инклюзивная компетенция.</w:t>
            </w:r>
          </w:p>
          <w:p w:rsidR="0039502D" w:rsidRDefault="0039502D" w:rsidP="0039502D">
            <w:pPr>
              <w:spacing w:line="240" w:lineRule="auto"/>
              <w:ind w:firstLine="33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b/>
                <w:sz w:val="24"/>
                <w:szCs w:val="24"/>
              </w:rPr>
              <w:t>5</w:t>
            </w:r>
            <w:r w:rsidRPr="00A90FE0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Подготовка докладов к практическому занятию 5.</w:t>
            </w:r>
          </w:p>
          <w:p w:rsidR="0039502D" w:rsidRPr="009F286F" w:rsidRDefault="00174138" w:rsidP="00174138">
            <w:pPr>
              <w:spacing w:line="240" w:lineRule="auto"/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П.8.5. №№ 5, 6, 11, 12, 14.</w:t>
            </w:r>
          </w:p>
        </w:tc>
        <w:tc>
          <w:tcPr>
            <w:tcW w:w="2127" w:type="dxa"/>
          </w:tcPr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Лекция 3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 w:rsidR="00EF7EAC"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Практическое занятие </w:t>
            </w:r>
            <w:r w:rsidR="00B92B78">
              <w:rPr>
                <w:sz w:val="24"/>
                <w:szCs w:val="28"/>
              </w:rPr>
              <w:t>3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работа 3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 w:rsidR="00EF7EAC"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Лекция 4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Практическое занятие </w:t>
            </w:r>
            <w:r w:rsidR="00B92B78">
              <w:rPr>
                <w:sz w:val="24"/>
                <w:szCs w:val="28"/>
              </w:rPr>
              <w:t>4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работа 4</w:t>
            </w:r>
          </w:p>
          <w:p w:rsidR="008E0FBC" w:rsidRDefault="008E0FBC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  <w:p w:rsidR="00B92B78" w:rsidRDefault="00B92B78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Лекция 5</w:t>
            </w:r>
          </w:p>
          <w:p w:rsidR="00B92B78" w:rsidRDefault="00B92B78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 w:rsidR="00A05058"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  <w:p w:rsidR="00B92B78" w:rsidRDefault="00B92B78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Практическое занятие 4</w:t>
            </w:r>
          </w:p>
          <w:p w:rsidR="00B92B78" w:rsidRDefault="00B92B78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 w:rsidR="00A05058"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  <w:p w:rsidR="00B92B78" w:rsidRDefault="00B92B78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работа 5</w:t>
            </w:r>
          </w:p>
          <w:p w:rsidR="00B92B78" w:rsidRPr="004F521F" w:rsidRDefault="00B92B78" w:rsidP="00A0505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 w:rsidR="00A05058"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sz w:val="24"/>
                <w:szCs w:val="24"/>
              </w:rPr>
              <w:t>УК-9.2.1</w:t>
            </w:r>
            <w:r>
              <w:rPr>
                <w:sz w:val="24"/>
                <w:szCs w:val="28"/>
              </w:rPr>
              <w:t>)</w:t>
            </w:r>
          </w:p>
        </w:tc>
      </w:tr>
      <w:tr w:rsidR="008E0FBC" w:rsidRPr="004F521F" w:rsidTr="005E5461">
        <w:trPr>
          <w:trHeight w:val="324"/>
        </w:trPr>
        <w:tc>
          <w:tcPr>
            <w:tcW w:w="534" w:type="dxa"/>
            <w:shd w:val="clear" w:color="auto" w:fill="auto"/>
          </w:tcPr>
          <w:p w:rsidR="008E0FBC" w:rsidRPr="003F1391" w:rsidRDefault="008E0FBC" w:rsidP="003F139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F1391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8E0FBC" w:rsidRPr="003F1391" w:rsidRDefault="00D26019" w:rsidP="003F139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A27A0">
              <w:rPr>
                <w:sz w:val="24"/>
                <w:szCs w:val="24"/>
              </w:rPr>
              <w:t>Организационные аспекты инклюзивного взаимодействия в социальной и профессиональной сферах</w:t>
            </w:r>
          </w:p>
        </w:tc>
        <w:tc>
          <w:tcPr>
            <w:tcW w:w="4677" w:type="dxa"/>
            <w:shd w:val="clear" w:color="auto" w:fill="auto"/>
          </w:tcPr>
          <w:p w:rsidR="00823944" w:rsidRDefault="0039502D" w:rsidP="00B92B78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823944">
              <w:rPr>
                <w:b/>
                <w:sz w:val="24"/>
                <w:szCs w:val="24"/>
              </w:rPr>
              <w:t>Лекция 6.</w:t>
            </w:r>
            <w:r>
              <w:rPr>
                <w:sz w:val="24"/>
                <w:szCs w:val="24"/>
              </w:rPr>
              <w:t xml:space="preserve"> </w:t>
            </w:r>
            <w:r w:rsidR="00B92B78" w:rsidRPr="00B92B78">
              <w:rPr>
                <w:sz w:val="24"/>
                <w:szCs w:val="24"/>
              </w:rPr>
              <w:t>Принципы инклюзивного взаимодействия</w:t>
            </w:r>
            <w:r w:rsidR="00823944">
              <w:rPr>
                <w:sz w:val="24"/>
                <w:szCs w:val="24"/>
              </w:rPr>
              <w:t xml:space="preserve"> (2 час.)</w:t>
            </w:r>
          </w:p>
          <w:p w:rsidR="00823944" w:rsidRDefault="00823944" w:rsidP="00B92B78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39502D">
              <w:rPr>
                <w:b/>
                <w:sz w:val="24"/>
                <w:szCs w:val="24"/>
              </w:rPr>
              <w:t xml:space="preserve">Практическое занятие  </w:t>
            </w:r>
            <w:r>
              <w:rPr>
                <w:b/>
                <w:sz w:val="24"/>
                <w:szCs w:val="24"/>
              </w:rPr>
              <w:t>6</w:t>
            </w:r>
            <w:r w:rsidRPr="0039502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92B78" w:rsidRPr="00B92B78">
              <w:rPr>
                <w:sz w:val="24"/>
                <w:szCs w:val="24"/>
              </w:rPr>
              <w:t>Нормативно-правовое обеспечение инклюзивного взаимодействия. Этические основы инклюзивного взаимодействия. Характеристика возможных барьеров при инклюзивном взаимодействии.</w:t>
            </w:r>
          </w:p>
          <w:p w:rsidR="00823944" w:rsidRDefault="00823944" w:rsidP="00B92B78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b/>
                <w:sz w:val="24"/>
                <w:szCs w:val="24"/>
              </w:rPr>
              <w:t>6</w:t>
            </w:r>
            <w:r w:rsidRPr="00A90FE0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Подготовка докладов к практическому занятию 6.</w:t>
            </w:r>
          </w:p>
          <w:p w:rsidR="00823944" w:rsidRDefault="00B92B78" w:rsidP="00B92B78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B92B78">
              <w:rPr>
                <w:sz w:val="24"/>
                <w:szCs w:val="24"/>
              </w:rPr>
              <w:t xml:space="preserve"> </w:t>
            </w:r>
            <w:r w:rsidR="00174138">
              <w:rPr>
                <w:sz w:val="24"/>
                <w:szCs w:val="24"/>
              </w:rPr>
              <w:t>П.8.5. №№ 4. 8, 10, 13.</w:t>
            </w:r>
          </w:p>
          <w:p w:rsidR="00823944" w:rsidRPr="00823944" w:rsidRDefault="00823944" w:rsidP="00823944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823944">
              <w:rPr>
                <w:b/>
                <w:sz w:val="24"/>
                <w:szCs w:val="24"/>
              </w:rPr>
              <w:t>Лекция 7.</w:t>
            </w:r>
            <w:r>
              <w:rPr>
                <w:sz w:val="24"/>
                <w:szCs w:val="24"/>
              </w:rPr>
              <w:t xml:space="preserve"> </w:t>
            </w:r>
            <w:r w:rsidR="00B92B78">
              <w:rPr>
                <w:sz w:val="24"/>
                <w:szCs w:val="24"/>
              </w:rPr>
              <w:t xml:space="preserve">Особенности </w:t>
            </w:r>
            <w:r w:rsidR="00B92B78" w:rsidRPr="00D26019">
              <w:rPr>
                <w:snapToGrid w:val="0"/>
                <w:color w:val="0D0D0D" w:themeColor="text1" w:themeTint="F2"/>
                <w:sz w:val="24"/>
                <w:szCs w:val="24"/>
              </w:rPr>
              <w:t>взаимодействия</w:t>
            </w:r>
            <w:r w:rsidR="00B92B78" w:rsidRPr="00D26019">
              <w:rPr>
                <w:sz w:val="24"/>
                <w:szCs w:val="24"/>
              </w:rPr>
              <w:t xml:space="preserve"> в профессиональной сфер</w:t>
            </w:r>
            <w:r w:rsidR="00B92B78">
              <w:rPr>
                <w:sz w:val="24"/>
                <w:szCs w:val="24"/>
              </w:rPr>
              <w:t>е</w:t>
            </w:r>
            <w:r w:rsidR="00B92B78" w:rsidRPr="00D26019">
              <w:rPr>
                <w:sz w:val="24"/>
                <w:szCs w:val="24"/>
              </w:rPr>
              <w:t xml:space="preserve"> с </w:t>
            </w:r>
            <w:r w:rsidR="00B92B78" w:rsidRPr="00D26019">
              <w:rPr>
                <w:snapToGrid w:val="0"/>
                <w:sz w:val="24"/>
                <w:szCs w:val="24"/>
              </w:rPr>
              <w:t>лицами с ограниченными возможностями здоровья и инвалидами</w:t>
            </w:r>
            <w:r>
              <w:rPr>
                <w:snapToGrid w:val="0"/>
                <w:sz w:val="24"/>
                <w:szCs w:val="24"/>
              </w:rPr>
              <w:t xml:space="preserve"> (2 час.)</w:t>
            </w:r>
          </w:p>
          <w:p w:rsidR="00823944" w:rsidRDefault="00823944" w:rsidP="00823944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39502D">
              <w:rPr>
                <w:b/>
                <w:sz w:val="24"/>
                <w:szCs w:val="24"/>
              </w:rPr>
              <w:t xml:space="preserve">Практическое занятие </w:t>
            </w:r>
            <w:r>
              <w:rPr>
                <w:b/>
                <w:sz w:val="24"/>
                <w:szCs w:val="24"/>
              </w:rPr>
              <w:t>7</w:t>
            </w:r>
            <w:r w:rsidRPr="0039502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92B78" w:rsidRPr="00B92B78">
              <w:rPr>
                <w:sz w:val="24"/>
                <w:szCs w:val="24"/>
              </w:rPr>
              <w:t xml:space="preserve">Коммуникативные и личностные особенности лиц с ограниченными </w:t>
            </w:r>
            <w:r w:rsidR="00B92B78" w:rsidRPr="00B92B78">
              <w:rPr>
                <w:sz w:val="24"/>
                <w:szCs w:val="24"/>
              </w:rPr>
              <w:lastRenderedPageBreak/>
              <w:t>возможностями здоровья как участников инклюзивного взаимодействия (лица с нарушением зрения, слуха, опорно</w:t>
            </w:r>
            <w:r w:rsidR="00B92B78">
              <w:rPr>
                <w:sz w:val="24"/>
                <w:szCs w:val="24"/>
              </w:rPr>
              <w:t>-</w:t>
            </w:r>
            <w:r w:rsidR="00B92B78" w:rsidRPr="00B92B78">
              <w:rPr>
                <w:sz w:val="24"/>
                <w:szCs w:val="24"/>
              </w:rPr>
              <w:t>двигательного аппарата, речи, задержкой психического развития, нарушением интеллекта, расстройств</w:t>
            </w:r>
            <w:r w:rsidR="00B92B78">
              <w:rPr>
                <w:sz w:val="24"/>
                <w:szCs w:val="24"/>
              </w:rPr>
              <w:t>ами</w:t>
            </w:r>
            <w:r w:rsidR="00B92B78" w:rsidRPr="00B92B78">
              <w:rPr>
                <w:sz w:val="24"/>
                <w:szCs w:val="24"/>
              </w:rPr>
              <w:t xml:space="preserve"> аутистического спектра).</w:t>
            </w:r>
          </w:p>
          <w:p w:rsidR="00823944" w:rsidRDefault="00823944" w:rsidP="00823944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b/>
                <w:sz w:val="24"/>
                <w:szCs w:val="24"/>
              </w:rPr>
              <w:t>7</w:t>
            </w:r>
            <w:r w:rsidRPr="00A90FE0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Подготовка докладов к практическому занятию 7.</w:t>
            </w:r>
          </w:p>
          <w:p w:rsidR="00823944" w:rsidRDefault="00B92B78" w:rsidP="00823944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B92B78">
              <w:rPr>
                <w:sz w:val="24"/>
                <w:szCs w:val="24"/>
              </w:rPr>
              <w:t xml:space="preserve"> </w:t>
            </w:r>
            <w:r w:rsidR="00174138">
              <w:rPr>
                <w:sz w:val="24"/>
                <w:szCs w:val="24"/>
              </w:rPr>
              <w:t>П.8.5. №№ 2, 7, 9, 11, 13.</w:t>
            </w:r>
          </w:p>
          <w:p w:rsidR="00823944" w:rsidRDefault="00823944" w:rsidP="00823944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823944">
              <w:rPr>
                <w:b/>
                <w:sz w:val="24"/>
                <w:szCs w:val="24"/>
              </w:rPr>
              <w:t>Лекция 8.</w:t>
            </w:r>
            <w:r>
              <w:rPr>
                <w:sz w:val="24"/>
                <w:szCs w:val="24"/>
              </w:rPr>
              <w:t xml:space="preserve"> </w:t>
            </w:r>
            <w:r w:rsidR="00B92B78" w:rsidRPr="00B92B78">
              <w:rPr>
                <w:sz w:val="24"/>
                <w:szCs w:val="24"/>
              </w:rPr>
              <w:t>Характеристика условий доступности для организации инклюзивного взаимодействия (архитектурная среда, специальное оборудование, технические средства, программно-методическое обеспечение)</w:t>
            </w:r>
            <w:r>
              <w:rPr>
                <w:sz w:val="24"/>
                <w:szCs w:val="24"/>
              </w:rPr>
              <w:t xml:space="preserve"> (2 час.)</w:t>
            </w:r>
            <w:r w:rsidR="00B92B78" w:rsidRPr="00B92B78">
              <w:rPr>
                <w:sz w:val="24"/>
                <w:szCs w:val="24"/>
              </w:rPr>
              <w:t xml:space="preserve">. </w:t>
            </w:r>
          </w:p>
          <w:p w:rsidR="008E0FBC" w:rsidRDefault="00823944" w:rsidP="00823944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39502D">
              <w:rPr>
                <w:b/>
                <w:sz w:val="24"/>
                <w:szCs w:val="24"/>
              </w:rPr>
              <w:t xml:space="preserve">Практическое занятие  </w:t>
            </w:r>
            <w:r>
              <w:rPr>
                <w:b/>
                <w:sz w:val="24"/>
                <w:szCs w:val="24"/>
              </w:rPr>
              <w:t>8</w:t>
            </w:r>
            <w:r w:rsidRPr="0039502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92B78" w:rsidRPr="00B92B78">
              <w:rPr>
                <w:sz w:val="24"/>
                <w:szCs w:val="24"/>
              </w:rPr>
              <w:t>Технологии инклюзивного взаимодействия. Приемы просветительской работы в области инклюзивного взаимодействия</w:t>
            </w:r>
            <w:r>
              <w:rPr>
                <w:sz w:val="24"/>
                <w:szCs w:val="24"/>
              </w:rPr>
              <w:t>.</w:t>
            </w:r>
          </w:p>
          <w:p w:rsidR="00823944" w:rsidRPr="00B92B78" w:rsidRDefault="00823944" w:rsidP="00823944">
            <w:pPr>
              <w:pStyle w:val="a3"/>
              <w:widowControl/>
              <w:numPr>
                <w:ilvl w:val="0"/>
                <w:numId w:val="35"/>
              </w:numPr>
              <w:spacing w:line="240" w:lineRule="auto"/>
              <w:ind w:left="33"/>
              <w:rPr>
                <w:sz w:val="24"/>
                <w:szCs w:val="24"/>
              </w:rPr>
            </w:pPr>
            <w:r w:rsidRPr="00A90FE0">
              <w:rPr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b/>
                <w:sz w:val="24"/>
                <w:szCs w:val="24"/>
              </w:rPr>
              <w:t>8</w:t>
            </w:r>
            <w:r w:rsidRPr="00A90FE0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Подготовка докладов к практическому занятию 8.</w:t>
            </w:r>
            <w:r w:rsidR="00174138">
              <w:rPr>
                <w:sz w:val="24"/>
                <w:szCs w:val="24"/>
              </w:rPr>
              <w:t xml:space="preserve"> П.8.5. №№ 2, 5, 12, 14.</w:t>
            </w:r>
          </w:p>
        </w:tc>
        <w:tc>
          <w:tcPr>
            <w:tcW w:w="2127" w:type="dxa"/>
          </w:tcPr>
          <w:p w:rsidR="008E0FBC" w:rsidRDefault="008E0FBC" w:rsidP="006F746A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Лекция 6</w:t>
            </w:r>
          </w:p>
          <w:p w:rsidR="008E0FBC" w:rsidRDefault="008E0FBC" w:rsidP="006F746A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 w:rsidR="00107579"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r>
              <w:rPr>
                <w:sz w:val="24"/>
                <w:szCs w:val="28"/>
              </w:rPr>
              <w:t>)</w:t>
            </w:r>
          </w:p>
          <w:p w:rsidR="008E0FBC" w:rsidRDefault="008E0FBC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Практическое занятие </w:t>
            </w:r>
            <w:r w:rsidR="00B92B78">
              <w:rPr>
                <w:sz w:val="24"/>
                <w:szCs w:val="28"/>
              </w:rPr>
              <w:t>6</w:t>
            </w:r>
          </w:p>
          <w:p w:rsidR="008E0FBC" w:rsidRDefault="008E0FBC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 w:rsidR="00EF7EAC"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r w:rsidR="00A05058">
              <w:rPr>
                <w:snapToGrid w:val="0"/>
                <w:color w:val="0D0D0D" w:themeColor="text1" w:themeTint="F2"/>
                <w:sz w:val="24"/>
                <w:szCs w:val="24"/>
              </w:rPr>
              <w:t>)</w:t>
            </w:r>
          </w:p>
          <w:p w:rsidR="00A5377B" w:rsidRDefault="00A5377B" w:rsidP="00A5377B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работа 6</w:t>
            </w:r>
          </w:p>
          <w:p w:rsidR="00A5377B" w:rsidRDefault="00107579" w:rsidP="00A5377B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z w:val="24"/>
                <w:szCs w:val="24"/>
              </w:rPr>
              <w:t>УК-9.1.1</w:t>
            </w:r>
            <w:r>
              <w:rPr>
                <w:sz w:val="24"/>
                <w:szCs w:val="28"/>
              </w:rPr>
              <w:t xml:space="preserve">, 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proofErr w:type="gramEnd"/>
          </w:p>
          <w:p w:rsidR="00B92B78" w:rsidRDefault="00B92B78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Лекция 7</w:t>
            </w:r>
            <w:r w:rsidR="00A05058">
              <w:rPr>
                <w:sz w:val="24"/>
                <w:szCs w:val="28"/>
              </w:rPr>
              <w:t xml:space="preserve"> (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r w:rsidR="00A05058">
              <w:rPr>
                <w:snapToGrid w:val="0"/>
                <w:color w:val="0D0D0D" w:themeColor="text1" w:themeTint="F2"/>
                <w:sz w:val="24"/>
                <w:szCs w:val="24"/>
              </w:rPr>
              <w:t>)</w:t>
            </w:r>
            <w:r>
              <w:rPr>
                <w:sz w:val="24"/>
                <w:szCs w:val="28"/>
              </w:rPr>
              <w:t>.</w:t>
            </w:r>
          </w:p>
          <w:p w:rsidR="008E0FBC" w:rsidRDefault="008E0FBC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Практическое занятие </w:t>
            </w:r>
            <w:r w:rsidR="00B92B78">
              <w:rPr>
                <w:sz w:val="24"/>
                <w:szCs w:val="28"/>
              </w:rPr>
              <w:t>7.</w:t>
            </w:r>
          </w:p>
          <w:p w:rsidR="008E0FBC" w:rsidRDefault="008E0FBC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r>
              <w:rPr>
                <w:sz w:val="24"/>
                <w:szCs w:val="28"/>
              </w:rPr>
              <w:t>)</w:t>
            </w:r>
          </w:p>
          <w:p w:rsidR="008E0FBC" w:rsidRDefault="008E0FBC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Самостоятельная работа </w:t>
            </w:r>
            <w:r w:rsidR="00A5377B">
              <w:rPr>
                <w:sz w:val="24"/>
                <w:szCs w:val="28"/>
              </w:rPr>
              <w:t>7</w:t>
            </w:r>
          </w:p>
          <w:p w:rsidR="008E0FBC" w:rsidRDefault="008E0FBC" w:rsidP="008E0F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(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r>
              <w:rPr>
                <w:sz w:val="24"/>
                <w:szCs w:val="28"/>
              </w:rPr>
              <w:t>)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Лекция 8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r>
              <w:rPr>
                <w:sz w:val="24"/>
                <w:szCs w:val="28"/>
              </w:rPr>
              <w:t>)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Практическое занятие 8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r w:rsidR="00A05058">
              <w:rPr>
                <w:snapToGrid w:val="0"/>
                <w:color w:val="0D0D0D" w:themeColor="text1" w:themeTint="F2"/>
                <w:sz w:val="24"/>
                <w:szCs w:val="24"/>
              </w:rPr>
              <w:t>)</w:t>
            </w:r>
          </w:p>
          <w:p w:rsidR="00B92B78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работа 8.</w:t>
            </w:r>
          </w:p>
          <w:p w:rsidR="008E0FBC" w:rsidRPr="004F521F" w:rsidRDefault="00B92B78" w:rsidP="00B92B78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</w:t>
            </w:r>
            <w:r w:rsidR="00A05058" w:rsidRPr="00AA119F">
              <w:rPr>
                <w:snapToGrid w:val="0"/>
                <w:color w:val="0D0D0D" w:themeColor="text1" w:themeTint="F2"/>
                <w:sz w:val="24"/>
                <w:szCs w:val="24"/>
              </w:rPr>
              <w:t>УК-9.3.1</w:t>
            </w:r>
            <w:r>
              <w:rPr>
                <w:sz w:val="24"/>
                <w:szCs w:val="28"/>
              </w:rPr>
              <w:t>)</w:t>
            </w:r>
          </w:p>
        </w:tc>
      </w:tr>
    </w:tbl>
    <w:p w:rsidR="000E5228" w:rsidRDefault="000E5228" w:rsidP="00EE36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367BF" w:rsidRPr="00823944" w:rsidRDefault="001367BF" w:rsidP="0095427B">
      <w:pPr>
        <w:widowControl/>
        <w:spacing w:line="240" w:lineRule="auto"/>
        <w:ind w:firstLine="851"/>
        <w:rPr>
          <w:sz w:val="24"/>
          <w:szCs w:val="24"/>
        </w:rPr>
      </w:pPr>
      <w:r w:rsidRPr="00823944">
        <w:rPr>
          <w:sz w:val="24"/>
          <w:szCs w:val="24"/>
        </w:rPr>
        <w:t>5</w:t>
      </w:r>
      <w:r w:rsidR="001C5148" w:rsidRPr="00823944">
        <w:rPr>
          <w:sz w:val="24"/>
          <w:szCs w:val="24"/>
        </w:rPr>
        <w:t>.2</w:t>
      </w:r>
      <w:r w:rsidRPr="00823944">
        <w:rPr>
          <w:sz w:val="24"/>
          <w:szCs w:val="24"/>
        </w:rPr>
        <w:t>. Разделы дисциплины и виды занятий</w:t>
      </w:r>
    </w:p>
    <w:p w:rsidR="00CE7AF0" w:rsidRPr="00823944" w:rsidRDefault="00CE7AF0" w:rsidP="00CE7AF0">
      <w:pPr>
        <w:widowControl/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3520"/>
        <w:gridCol w:w="865"/>
        <w:gridCol w:w="891"/>
        <w:gridCol w:w="979"/>
        <w:gridCol w:w="942"/>
        <w:gridCol w:w="1394"/>
      </w:tblGrid>
      <w:tr w:rsidR="00F70A37" w:rsidRPr="00823944" w:rsidTr="00F646BB">
        <w:trPr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F70A37" w:rsidRPr="00823944" w:rsidRDefault="00F70A37" w:rsidP="00777F4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23944">
              <w:rPr>
                <w:rFonts w:eastAsia="Calibri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23944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gramEnd"/>
            <w:r w:rsidRPr="00823944">
              <w:rPr>
                <w:rFonts w:eastAsia="Calibri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520" w:type="dxa"/>
            <w:shd w:val="clear" w:color="auto" w:fill="auto"/>
            <w:vAlign w:val="center"/>
          </w:tcPr>
          <w:p w:rsidR="00F70A37" w:rsidRPr="00823944" w:rsidRDefault="00F70A37" w:rsidP="00777F4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23944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F70A37" w:rsidRPr="00823944" w:rsidRDefault="00F70A37" w:rsidP="00777F4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F70A37" w:rsidRPr="00823944" w:rsidRDefault="00F70A37" w:rsidP="00777F4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70A37" w:rsidRPr="00823944" w:rsidRDefault="00F70A37" w:rsidP="00777F4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F70A37" w:rsidRPr="00823944" w:rsidRDefault="00F70A37" w:rsidP="00777F4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  <w:tc>
          <w:tcPr>
            <w:tcW w:w="1394" w:type="dxa"/>
            <w:vAlign w:val="center"/>
          </w:tcPr>
          <w:p w:rsidR="00F70A37" w:rsidRPr="00823944" w:rsidRDefault="00F70A37" w:rsidP="00777F4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</w:tr>
      <w:tr w:rsidR="00F70A37" w:rsidRPr="00823944" w:rsidTr="00F646BB">
        <w:trPr>
          <w:jc w:val="center"/>
        </w:trPr>
        <w:tc>
          <w:tcPr>
            <w:tcW w:w="980" w:type="dxa"/>
            <w:shd w:val="clear" w:color="auto" w:fill="auto"/>
            <w:vAlign w:val="center"/>
          </w:tcPr>
          <w:p w:rsidR="00F70A37" w:rsidRPr="00823944" w:rsidRDefault="00F70A37" w:rsidP="00777F4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3520" w:type="dxa"/>
            <w:shd w:val="clear" w:color="auto" w:fill="auto"/>
            <w:vAlign w:val="center"/>
          </w:tcPr>
          <w:p w:rsidR="00F70A37" w:rsidRPr="00823944" w:rsidRDefault="00F70A37" w:rsidP="00777F4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F70A37" w:rsidRPr="00823944" w:rsidRDefault="00F70A37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F70A37" w:rsidRPr="00823944" w:rsidRDefault="00F70A37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70A37" w:rsidRPr="00823944" w:rsidRDefault="00F70A37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F70A37" w:rsidRPr="00823944" w:rsidRDefault="00F70A37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1394" w:type="dxa"/>
            <w:vAlign w:val="center"/>
          </w:tcPr>
          <w:p w:rsidR="00F70A37" w:rsidRPr="00823944" w:rsidRDefault="00F70A37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7</w:t>
            </w:r>
          </w:p>
        </w:tc>
      </w:tr>
      <w:tr w:rsidR="005E5461" w:rsidRPr="00823944" w:rsidTr="00F646BB">
        <w:trPr>
          <w:jc w:val="center"/>
        </w:trPr>
        <w:tc>
          <w:tcPr>
            <w:tcW w:w="980" w:type="dxa"/>
            <w:shd w:val="clear" w:color="auto" w:fill="auto"/>
          </w:tcPr>
          <w:p w:rsidR="005E5461" w:rsidRPr="00823944" w:rsidRDefault="005E5461" w:rsidP="00EF7EA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1</w:t>
            </w:r>
          </w:p>
        </w:tc>
        <w:tc>
          <w:tcPr>
            <w:tcW w:w="3520" w:type="dxa"/>
            <w:shd w:val="clear" w:color="auto" w:fill="auto"/>
          </w:tcPr>
          <w:p w:rsidR="005E5461" w:rsidRPr="00823944" w:rsidRDefault="005E5461" w:rsidP="00263A6B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823944">
              <w:rPr>
                <w:sz w:val="24"/>
                <w:szCs w:val="24"/>
              </w:rPr>
              <w:t>Теоретико-методологические основы инклюзии в социальной и профессиональной сферах</w:t>
            </w:r>
            <w:proofErr w:type="gramEnd"/>
          </w:p>
        </w:tc>
        <w:tc>
          <w:tcPr>
            <w:tcW w:w="865" w:type="dxa"/>
            <w:shd w:val="clear" w:color="auto" w:fill="auto"/>
            <w:vAlign w:val="center"/>
          </w:tcPr>
          <w:p w:rsidR="005E5461" w:rsidRPr="00823944" w:rsidRDefault="005E5461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4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5E5461" w:rsidRPr="00823944" w:rsidRDefault="005E5461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4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E5461" w:rsidRPr="00823944" w:rsidRDefault="005E5461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5E5461" w:rsidRPr="00823944" w:rsidRDefault="005E5461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394" w:type="dxa"/>
            <w:vAlign w:val="center"/>
          </w:tcPr>
          <w:p w:rsidR="005E5461" w:rsidRPr="00823944" w:rsidRDefault="005E5461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F646BB" w:rsidRPr="00823944" w:rsidTr="00F646BB">
        <w:trPr>
          <w:jc w:val="center"/>
        </w:trPr>
        <w:tc>
          <w:tcPr>
            <w:tcW w:w="980" w:type="dxa"/>
            <w:shd w:val="clear" w:color="auto" w:fill="auto"/>
          </w:tcPr>
          <w:p w:rsidR="00F646BB" w:rsidRPr="00823944" w:rsidRDefault="00F646BB" w:rsidP="00EF7EA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2</w:t>
            </w:r>
          </w:p>
        </w:tc>
        <w:tc>
          <w:tcPr>
            <w:tcW w:w="3520" w:type="dxa"/>
            <w:shd w:val="clear" w:color="auto" w:fill="auto"/>
          </w:tcPr>
          <w:p w:rsidR="00F646BB" w:rsidRPr="00823944" w:rsidRDefault="005E5461" w:rsidP="00EF7EAC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823944">
              <w:rPr>
                <w:sz w:val="24"/>
                <w:szCs w:val="24"/>
              </w:rPr>
              <w:t>Инклюзивные практики в образовательной, социальной и профессиональной сферах</w:t>
            </w:r>
            <w:proofErr w:type="gramEnd"/>
          </w:p>
        </w:tc>
        <w:tc>
          <w:tcPr>
            <w:tcW w:w="865" w:type="dxa"/>
            <w:shd w:val="clear" w:color="auto" w:fill="auto"/>
            <w:vAlign w:val="center"/>
          </w:tcPr>
          <w:p w:rsidR="00F646BB" w:rsidRPr="00823944" w:rsidRDefault="00F646BB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6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F646BB" w:rsidRPr="00823944" w:rsidRDefault="00F646BB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6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646BB" w:rsidRPr="00823944" w:rsidRDefault="00F646BB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F646BB" w:rsidRPr="00823944" w:rsidRDefault="00F646BB" w:rsidP="005E54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1</w:t>
            </w:r>
            <w:r w:rsidR="005E5461" w:rsidRPr="008239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394" w:type="dxa"/>
            <w:vAlign w:val="center"/>
          </w:tcPr>
          <w:p w:rsidR="00F646BB" w:rsidRPr="00823944" w:rsidRDefault="00F646BB" w:rsidP="005E54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2</w:t>
            </w:r>
            <w:r w:rsidR="005E5461" w:rsidRPr="0082394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F646BB" w:rsidRPr="00823944" w:rsidTr="00F646BB">
        <w:trPr>
          <w:jc w:val="center"/>
        </w:trPr>
        <w:tc>
          <w:tcPr>
            <w:tcW w:w="980" w:type="dxa"/>
            <w:shd w:val="clear" w:color="auto" w:fill="auto"/>
          </w:tcPr>
          <w:p w:rsidR="00F646BB" w:rsidRPr="00823944" w:rsidRDefault="00F646BB" w:rsidP="00EF7EA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3</w:t>
            </w:r>
          </w:p>
        </w:tc>
        <w:tc>
          <w:tcPr>
            <w:tcW w:w="3520" w:type="dxa"/>
            <w:shd w:val="clear" w:color="auto" w:fill="auto"/>
          </w:tcPr>
          <w:p w:rsidR="00F646BB" w:rsidRPr="00823944" w:rsidRDefault="005E5461" w:rsidP="00EF7EA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Организационные аспекты инклюзивного взаимодействия в социальной и профессиональной сферах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F646BB" w:rsidRPr="00823944" w:rsidRDefault="005E5461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6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F646BB" w:rsidRPr="00823944" w:rsidRDefault="00F646BB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6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646BB" w:rsidRPr="00823944" w:rsidRDefault="00F646BB" w:rsidP="00F646B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F646BB" w:rsidRPr="00823944" w:rsidRDefault="00F646BB" w:rsidP="005E54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1</w:t>
            </w:r>
            <w:r w:rsidR="005E5461" w:rsidRPr="008239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394" w:type="dxa"/>
            <w:vAlign w:val="center"/>
          </w:tcPr>
          <w:p w:rsidR="00F646BB" w:rsidRPr="00823944" w:rsidRDefault="00F646BB" w:rsidP="005E546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sz w:val="24"/>
                <w:szCs w:val="24"/>
              </w:rPr>
              <w:t>2</w:t>
            </w:r>
            <w:r w:rsidR="005E5461" w:rsidRPr="0082394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F646BB" w:rsidRPr="00823944" w:rsidTr="00F646BB">
        <w:trPr>
          <w:jc w:val="center"/>
        </w:trPr>
        <w:tc>
          <w:tcPr>
            <w:tcW w:w="980" w:type="dxa"/>
            <w:shd w:val="clear" w:color="auto" w:fill="auto"/>
          </w:tcPr>
          <w:p w:rsidR="00F646BB" w:rsidRPr="00823944" w:rsidRDefault="00F646BB" w:rsidP="00EF7EA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520" w:type="dxa"/>
            <w:shd w:val="clear" w:color="auto" w:fill="auto"/>
          </w:tcPr>
          <w:p w:rsidR="00F646BB" w:rsidRPr="00823944" w:rsidRDefault="00F646BB" w:rsidP="0010757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23944">
              <w:rPr>
                <w:b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F646BB" w:rsidRPr="00823944" w:rsidRDefault="00F646BB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16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F646BB" w:rsidRPr="00823944" w:rsidRDefault="00F646BB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16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646BB" w:rsidRPr="00823944" w:rsidRDefault="00F646BB" w:rsidP="00F646B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-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F646BB" w:rsidRPr="00823944" w:rsidRDefault="00F646BB" w:rsidP="00777F4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36</w:t>
            </w:r>
          </w:p>
        </w:tc>
        <w:tc>
          <w:tcPr>
            <w:tcW w:w="1394" w:type="dxa"/>
            <w:vAlign w:val="center"/>
          </w:tcPr>
          <w:p w:rsidR="00F646BB" w:rsidRPr="00823944" w:rsidRDefault="00F646BB" w:rsidP="006F2D5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68</w:t>
            </w:r>
          </w:p>
        </w:tc>
      </w:tr>
      <w:tr w:rsidR="006F2D54" w:rsidRPr="00823944" w:rsidTr="00F646BB">
        <w:trPr>
          <w:jc w:val="center"/>
        </w:trPr>
        <w:tc>
          <w:tcPr>
            <w:tcW w:w="8177" w:type="dxa"/>
            <w:gridSpan w:val="6"/>
            <w:shd w:val="clear" w:color="auto" w:fill="auto"/>
          </w:tcPr>
          <w:p w:rsidR="006F2D54" w:rsidRPr="00823944" w:rsidRDefault="006F2D54" w:rsidP="006F2D54">
            <w:pPr>
              <w:widowControl/>
              <w:spacing w:line="240" w:lineRule="auto"/>
              <w:ind w:firstLine="0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Контроль</w:t>
            </w:r>
          </w:p>
        </w:tc>
        <w:tc>
          <w:tcPr>
            <w:tcW w:w="1394" w:type="dxa"/>
            <w:vAlign w:val="center"/>
          </w:tcPr>
          <w:p w:rsidR="006F2D54" w:rsidRPr="00823944" w:rsidRDefault="006F2D54" w:rsidP="006F2D5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4</w:t>
            </w:r>
          </w:p>
        </w:tc>
      </w:tr>
      <w:tr w:rsidR="006F2D54" w:rsidRPr="00823944" w:rsidTr="00F646BB">
        <w:trPr>
          <w:jc w:val="center"/>
        </w:trPr>
        <w:tc>
          <w:tcPr>
            <w:tcW w:w="8177" w:type="dxa"/>
            <w:gridSpan w:val="6"/>
            <w:shd w:val="clear" w:color="auto" w:fill="auto"/>
          </w:tcPr>
          <w:p w:rsidR="006F2D54" w:rsidRPr="00823944" w:rsidRDefault="006F2D54" w:rsidP="006F2D54">
            <w:pPr>
              <w:widowControl/>
              <w:spacing w:line="240" w:lineRule="auto"/>
              <w:ind w:firstLine="0"/>
              <w:jc w:val="right"/>
              <w:rPr>
                <w:rFonts w:eastAsia="Calibri"/>
                <w:sz w:val="24"/>
                <w:szCs w:val="24"/>
              </w:rPr>
            </w:pPr>
            <w:r w:rsidRPr="00823944">
              <w:rPr>
                <w:rFonts w:eastAsia="Calibri"/>
                <w:b/>
                <w:sz w:val="24"/>
                <w:szCs w:val="24"/>
              </w:rPr>
              <w:t>Всего</w:t>
            </w:r>
            <w:r w:rsidRPr="00823944">
              <w:rPr>
                <w:sz w:val="24"/>
                <w:szCs w:val="24"/>
              </w:rPr>
              <w:t xml:space="preserve"> (общая трудоемкость, час.)</w:t>
            </w:r>
            <w:r w:rsidRPr="00823944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394" w:type="dxa"/>
          </w:tcPr>
          <w:p w:rsidR="006F2D54" w:rsidRPr="00823944" w:rsidRDefault="006F2D54" w:rsidP="006F2D5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3944">
              <w:rPr>
                <w:sz w:val="24"/>
                <w:szCs w:val="24"/>
              </w:rPr>
              <w:t>72</w:t>
            </w:r>
          </w:p>
        </w:tc>
      </w:tr>
    </w:tbl>
    <w:p w:rsidR="00E51E4F" w:rsidRDefault="00E51E4F" w:rsidP="00336E9E">
      <w:pPr>
        <w:widowControl/>
        <w:spacing w:line="240" w:lineRule="auto"/>
        <w:ind w:firstLine="851"/>
        <w:rPr>
          <w:sz w:val="28"/>
          <w:szCs w:val="28"/>
        </w:rPr>
      </w:pPr>
    </w:p>
    <w:p w:rsidR="00823944" w:rsidRPr="00823944" w:rsidRDefault="00823944" w:rsidP="00823944">
      <w:pPr>
        <w:spacing w:before="120" w:after="120" w:line="240" w:lineRule="auto"/>
        <w:ind w:firstLine="499"/>
        <w:jc w:val="center"/>
        <w:rPr>
          <w:b/>
          <w:bCs/>
          <w:sz w:val="24"/>
          <w:szCs w:val="24"/>
        </w:rPr>
      </w:pPr>
      <w:r w:rsidRPr="00823944">
        <w:rPr>
          <w:b/>
          <w:bCs/>
          <w:sz w:val="24"/>
          <w:szCs w:val="24"/>
        </w:rPr>
        <w:t xml:space="preserve">6. Оценочные материалы для проведения текущего контроля успеваемости и промежуточной </w:t>
      </w:r>
      <w:proofErr w:type="gramStart"/>
      <w:r w:rsidRPr="00823944">
        <w:rPr>
          <w:b/>
          <w:bCs/>
          <w:sz w:val="24"/>
          <w:szCs w:val="24"/>
        </w:rPr>
        <w:t>аттестации</w:t>
      </w:r>
      <w:proofErr w:type="gramEnd"/>
      <w:r w:rsidRPr="00823944">
        <w:rPr>
          <w:b/>
          <w:bCs/>
          <w:sz w:val="24"/>
          <w:szCs w:val="24"/>
        </w:rPr>
        <w:t xml:space="preserve"> обучающихся по дисциплине</w:t>
      </w:r>
    </w:p>
    <w:p w:rsidR="00823944" w:rsidRPr="00823944" w:rsidRDefault="00823944" w:rsidP="00823944">
      <w:pPr>
        <w:spacing w:line="240" w:lineRule="auto"/>
        <w:ind w:firstLine="851"/>
        <w:rPr>
          <w:bCs/>
          <w:iCs/>
          <w:sz w:val="24"/>
          <w:szCs w:val="24"/>
        </w:rPr>
      </w:pPr>
      <w:r w:rsidRPr="00823944">
        <w:rPr>
          <w:bCs/>
          <w:sz w:val="24"/>
          <w:szCs w:val="24"/>
        </w:rPr>
        <w:t>Оценочные материалы по дисциплине является неотъемлемой частью рабочей программы и представлены отдельным документом, рассмотренным на заседании кафедры и утвержденным заведующим кафедрой.</w:t>
      </w:r>
    </w:p>
    <w:p w:rsidR="006D274A" w:rsidRPr="00823944" w:rsidRDefault="006D274A" w:rsidP="004F6E3A">
      <w:pPr>
        <w:widowControl/>
        <w:spacing w:line="276" w:lineRule="auto"/>
        <w:ind w:firstLine="851"/>
        <w:rPr>
          <w:bCs/>
          <w:sz w:val="24"/>
          <w:szCs w:val="24"/>
        </w:rPr>
      </w:pPr>
    </w:p>
    <w:p w:rsidR="008649D8" w:rsidRPr="00823944" w:rsidRDefault="009F0B65" w:rsidP="004F6E3A">
      <w:pPr>
        <w:widowControl/>
        <w:spacing w:line="276" w:lineRule="auto"/>
        <w:ind w:firstLine="0"/>
        <w:jc w:val="center"/>
        <w:rPr>
          <w:b/>
          <w:bCs/>
          <w:sz w:val="24"/>
          <w:szCs w:val="24"/>
        </w:rPr>
      </w:pPr>
      <w:r w:rsidRPr="00823944">
        <w:rPr>
          <w:b/>
          <w:bCs/>
          <w:sz w:val="24"/>
          <w:szCs w:val="24"/>
        </w:rPr>
        <w:lastRenderedPageBreak/>
        <w:t>7</w:t>
      </w:r>
      <w:r w:rsidR="008649D8" w:rsidRPr="00823944">
        <w:rPr>
          <w:b/>
          <w:bCs/>
          <w:sz w:val="24"/>
          <w:szCs w:val="24"/>
        </w:rPr>
        <w:t xml:space="preserve">. Методические указания для </w:t>
      </w:r>
      <w:proofErr w:type="gramStart"/>
      <w:r w:rsidR="008649D8" w:rsidRPr="00823944">
        <w:rPr>
          <w:b/>
          <w:bCs/>
          <w:sz w:val="24"/>
          <w:szCs w:val="24"/>
        </w:rPr>
        <w:t>обучающихся</w:t>
      </w:r>
      <w:proofErr w:type="gramEnd"/>
      <w:r w:rsidR="008649D8" w:rsidRPr="00823944">
        <w:rPr>
          <w:b/>
          <w:bCs/>
          <w:sz w:val="24"/>
          <w:szCs w:val="24"/>
        </w:rPr>
        <w:t xml:space="preserve"> по освоению дисциплины</w:t>
      </w:r>
    </w:p>
    <w:p w:rsidR="008649D8" w:rsidRPr="00016AE4" w:rsidRDefault="008649D8" w:rsidP="004F6E3A">
      <w:pPr>
        <w:widowControl/>
        <w:spacing w:line="276" w:lineRule="auto"/>
        <w:ind w:firstLine="851"/>
        <w:jc w:val="center"/>
        <w:rPr>
          <w:bCs/>
          <w:sz w:val="18"/>
          <w:szCs w:val="18"/>
        </w:rPr>
      </w:pPr>
    </w:p>
    <w:p w:rsidR="00823944" w:rsidRPr="00823944" w:rsidRDefault="00823944" w:rsidP="00823944">
      <w:pPr>
        <w:ind w:firstLine="851"/>
        <w:rPr>
          <w:bCs/>
          <w:sz w:val="24"/>
          <w:szCs w:val="24"/>
        </w:rPr>
      </w:pPr>
      <w:r w:rsidRPr="00823944">
        <w:rPr>
          <w:bCs/>
          <w:sz w:val="24"/>
          <w:szCs w:val="24"/>
        </w:rPr>
        <w:t>Порядок изучения дисциплины следующий:</w:t>
      </w:r>
    </w:p>
    <w:p w:rsidR="00823944" w:rsidRPr="00823944" w:rsidRDefault="00823944" w:rsidP="00823944">
      <w:pPr>
        <w:pStyle w:val="a3"/>
        <w:widowControl/>
        <w:numPr>
          <w:ilvl w:val="3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823944">
        <w:rPr>
          <w:bCs/>
          <w:sz w:val="24"/>
          <w:szCs w:val="24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дисциплины, используя методические материалы дисциплины, а также учебно-методическое обеспечение, приведенное в разделе 8 рабочей программы. </w:t>
      </w:r>
    </w:p>
    <w:p w:rsidR="00823944" w:rsidRPr="00823944" w:rsidRDefault="00823944" w:rsidP="00823944">
      <w:pPr>
        <w:pStyle w:val="a3"/>
        <w:widowControl/>
        <w:numPr>
          <w:ilvl w:val="3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823944">
        <w:rPr>
          <w:bCs/>
          <w:sz w:val="24"/>
          <w:szCs w:val="24"/>
        </w:rPr>
        <w:t>Для формирования компетенций обучающийся должен представить выполненные задания, необходимые для оценки знаний, умений, навыков и (или) опыта деятельности, предусмотренные текущим контролем успеваемости (см. оценочные материалы  по дисциплине).</w:t>
      </w:r>
    </w:p>
    <w:p w:rsidR="00823944" w:rsidRPr="00823944" w:rsidRDefault="00823944" w:rsidP="00823944">
      <w:pPr>
        <w:pStyle w:val="a3"/>
        <w:widowControl/>
        <w:numPr>
          <w:ilvl w:val="3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823944">
        <w:rPr>
          <w:bCs/>
          <w:sz w:val="24"/>
          <w:szCs w:val="24"/>
        </w:rPr>
        <w:t>По итогам текущего контроля успеваемости по дисциплине, обучающийся должен пройти промежуточную аттестацию (см. оценочные материалы по дисциплине).</w:t>
      </w:r>
    </w:p>
    <w:p w:rsidR="00B27ABF" w:rsidRPr="00823944" w:rsidRDefault="00B27ABF" w:rsidP="009F0B65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649D8" w:rsidRPr="00823944" w:rsidRDefault="009F0B65" w:rsidP="009F0B65">
      <w:pPr>
        <w:widowControl/>
        <w:spacing w:line="240" w:lineRule="auto"/>
        <w:ind w:firstLine="0"/>
        <w:jc w:val="center"/>
        <w:rPr>
          <w:bCs/>
          <w:sz w:val="24"/>
          <w:szCs w:val="24"/>
        </w:rPr>
      </w:pPr>
      <w:r w:rsidRPr="00823944">
        <w:rPr>
          <w:b/>
          <w:bCs/>
          <w:sz w:val="24"/>
          <w:szCs w:val="24"/>
        </w:rPr>
        <w:t>8</w:t>
      </w:r>
      <w:r w:rsidR="008649D8" w:rsidRPr="00823944">
        <w:rPr>
          <w:b/>
          <w:bCs/>
          <w:sz w:val="24"/>
          <w:szCs w:val="24"/>
        </w:rPr>
        <w:t>. Описание материально-техническо</w:t>
      </w:r>
      <w:r w:rsidR="00563C3C" w:rsidRPr="00823944">
        <w:rPr>
          <w:b/>
          <w:bCs/>
          <w:sz w:val="24"/>
          <w:szCs w:val="24"/>
        </w:rPr>
        <w:t>го</w:t>
      </w:r>
      <w:r w:rsidR="008649D8" w:rsidRPr="00823944">
        <w:rPr>
          <w:b/>
          <w:bCs/>
          <w:sz w:val="24"/>
          <w:szCs w:val="24"/>
        </w:rPr>
        <w:t xml:space="preserve"> </w:t>
      </w:r>
      <w:r w:rsidR="007632F6" w:rsidRPr="00823944">
        <w:rPr>
          <w:b/>
          <w:bCs/>
          <w:sz w:val="24"/>
          <w:szCs w:val="24"/>
        </w:rPr>
        <w:t xml:space="preserve">и учебно-методического </w:t>
      </w:r>
      <w:r w:rsidR="00563C3C" w:rsidRPr="00823944">
        <w:rPr>
          <w:b/>
          <w:bCs/>
          <w:sz w:val="24"/>
          <w:szCs w:val="24"/>
        </w:rPr>
        <w:t>обеспечения</w:t>
      </w:r>
      <w:r w:rsidR="008649D8" w:rsidRPr="00823944">
        <w:rPr>
          <w:b/>
          <w:bCs/>
          <w:sz w:val="24"/>
          <w:szCs w:val="24"/>
        </w:rPr>
        <w:t>, необходимо</w:t>
      </w:r>
      <w:r w:rsidR="00563C3C" w:rsidRPr="00823944">
        <w:rPr>
          <w:b/>
          <w:bCs/>
          <w:sz w:val="24"/>
          <w:szCs w:val="24"/>
        </w:rPr>
        <w:t>го</w:t>
      </w:r>
      <w:r w:rsidR="008649D8" w:rsidRPr="00823944">
        <w:rPr>
          <w:b/>
          <w:bCs/>
          <w:sz w:val="24"/>
          <w:szCs w:val="24"/>
        </w:rPr>
        <w:t xml:space="preserve"> для </w:t>
      </w:r>
      <w:r w:rsidR="00563C3C" w:rsidRPr="00823944">
        <w:rPr>
          <w:b/>
          <w:bCs/>
          <w:sz w:val="24"/>
          <w:szCs w:val="24"/>
        </w:rPr>
        <w:t xml:space="preserve">реализации программы </w:t>
      </w:r>
      <w:proofErr w:type="spellStart"/>
      <w:r w:rsidR="000E7BEB" w:rsidRPr="00823944">
        <w:rPr>
          <w:b/>
          <w:bCs/>
          <w:sz w:val="24"/>
          <w:szCs w:val="24"/>
        </w:rPr>
        <w:t>бакалавриата</w:t>
      </w:r>
      <w:proofErr w:type="spellEnd"/>
      <w:r w:rsidR="00563C3C" w:rsidRPr="00823944">
        <w:rPr>
          <w:b/>
          <w:bCs/>
          <w:sz w:val="24"/>
          <w:szCs w:val="24"/>
        </w:rPr>
        <w:t xml:space="preserve"> по дисциплине</w:t>
      </w:r>
    </w:p>
    <w:p w:rsidR="00016AE4" w:rsidRDefault="00016AE4" w:rsidP="00D3728E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DE4142" w:rsidRPr="00D3728E" w:rsidRDefault="009F0B65" w:rsidP="00D3728E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8.1.</w:t>
      </w:r>
      <w:r w:rsidRPr="00D3728E">
        <w:rPr>
          <w:bCs/>
          <w:sz w:val="24"/>
          <w:szCs w:val="24"/>
        </w:rPr>
        <w:tab/>
      </w:r>
      <w:r w:rsidR="004F6E3A" w:rsidRPr="00D3728E">
        <w:rPr>
          <w:bCs/>
          <w:sz w:val="24"/>
          <w:szCs w:val="24"/>
        </w:rPr>
        <w:t xml:space="preserve">Помещения </w:t>
      </w:r>
      <w:r w:rsidR="007632F6" w:rsidRPr="00D3728E">
        <w:rPr>
          <w:bCs/>
          <w:sz w:val="24"/>
          <w:szCs w:val="24"/>
        </w:rPr>
        <w:t xml:space="preserve">представляют собой учебные аудитории для проведения учебных занятий, предусмотренных программой </w:t>
      </w:r>
      <w:proofErr w:type="spellStart"/>
      <w:r w:rsidR="0099279D" w:rsidRPr="00D3728E">
        <w:rPr>
          <w:bCs/>
          <w:sz w:val="24"/>
          <w:szCs w:val="24"/>
        </w:rPr>
        <w:t>бакалавриата</w:t>
      </w:r>
      <w:proofErr w:type="spellEnd"/>
      <w:r w:rsidR="007632F6" w:rsidRPr="00D3728E">
        <w:rPr>
          <w:bCs/>
          <w:sz w:val="24"/>
          <w:szCs w:val="24"/>
        </w:rPr>
        <w:t xml:space="preserve">, </w:t>
      </w:r>
      <w:r w:rsidR="00DE4142" w:rsidRPr="00D3728E">
        <w:rPr>
          <w:bCs/>
          <w:sz w:val="24"/>
          <w:szCs w:val="24"/>
        </w:rPr>
        <w:t>оснащенные оборудованием и техническими средствами обучения, и соответствуют действующим санитарным и противопожарным нормам и правилам.</w:t>
      </w:r>
    </w:p>
    <w:p w:rsidR="00DE4142" w:rsidRPr="00D3728E" w:rsidRDefault="00DE4142" w:rsidP="00D3728E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Учебные аудитории для проведения лекционных занятий содержат:</w:t>
      </w:r>
    </w:p>
    <w:p w:rsidR="00DE4142" w:rsidRPr="00D3728E" w:rsidRDefault="00DE4142" w:rsidP="00D3728E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D3728E">
        <w:rPr>
          <w:sz w:val="24"/>
          <w:szCs w:val="24"/>
        </w:rPr>
        <w:t>–</w:t>
      </w:r>
      <w:r w:rsidRPr="00D3728E">
        <w:rPr>
          <w:bCs/>
          <w:sz w:val="24"/>
          <w:szCs w:val="24"/>
        </w:rPr>
        <w:tab/>
        <w:t>технические средства обучения:</w:t>
      </w:r>
      <w:r w:rsidRPr="00D3728E">
        <w:rPr>
          <w:sz w:val="24"/>
          <w:szCs w:val="24"/>
        </w:rPr>
        <w:t xml:space="preserve"> </w:t>
      </w:r>
      <w:r w:rsidRPr="00D3728E">
        <w:rPr>
          <w:bCs/>
          <w:sz w:val="24"/>
          <w:szCs w:val="24"/>
        </w:rPr>
        <w:t>персональные компьютеры, проектор</w:t>
      </w:r>
      <w:r w:rsidR="005442AC" w:rsidRPr="00D3728E">
        <w:rPr>
          <w:bCs/>
          <w:sz w:val="24"/>
          <w:szCs w:val="24"/>
        </w:rPr>
        <w:t>;</w:t>
      </w:r>
    </w:p>
    <w:p w:rsidR="00DE4142" w:rsidRPr="00D3728E" w:rsidRDefault="00DE4142" w:rsidP="00D3728E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Учебные аудитории для проведения практических занятий содержат:</w:t>
      </w:r>
    </w:p>
    <w:p w:rsidR="00DE4142" w:rsidRPr="00D3728E" w:rsidRDefault="00DE4142" w:rsidP="00D3728E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D3728E">
        <w:rPr>
          <w:sz w:val="24"/>
          <w:szCs w:val="24"/>
        </w:rPr>
        <w:t>–</w:t>
      </w:r>
      <w:r w:rsidRPr="00D3728E">
        <w:rPr>
          <w:bCs/>
          <w:sz w:val="24"/>
          <w:szCs w:val="24"/>
        </w:rPr>
        <w:tab/>
        <w:t>мобильную мебель, которая позволяет проведение практических занятий</w:t>
      </w:r>
      <w:r w:rsidR="005442AC" w:rsidRPr="00D3728E">
        <w:rPr>
          <w:bCs/>
          <w:sz w:val="24"/>
          <w:szCs w:val="24"/>
        </w:rPr>
        <w:t xml:space="preserve"> в форме тренинга и деловых игр;</w:t>
      </w:r>
      <w:r w:rsidRPr="00D3728E">
        <w:rPr>
          <w:bCs/>
          <w:sz w:val="24"/>
          <w:szCs w:val="24"/>
        </w:rPr>
        <w:t xml:space="preserve"> </w:t>
      </w:r>
    </w:p>
    <w:p w:rsidR="00DE4142" w:rsidRPr="00D3728E" w:rsidRDefault="00DE4142" w:rsidP="00D3728E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D3728E">
        <w:rPr>
          <w:sz w:val="24"/>
          <w:szCs w:val="24"/>
        </w:rPr>
        <w:t>–</w:t>
      </w:r>
      <w:r w:rsidRPr="00D3728E">
        <w:rPr>
          <w:bCs/>
          <w:sz w:val="24"/>
          <w:szCs w:val="24"/>
        </w:rPr>
        <w:tab/>
        <w:t>технические средства обучения: персональные компьютеры, проектор.</w:t>
      </w:r>
    </w:p>
    <w:p w:rsidR="00DE4142" w:rsidRPr="00D3728E" w:rsidRDefault="00D3728E" w:rsidP="00D3728E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4F19E1" w:rsidRPr="00D3728E" w:rsidRDefault="004F19E1" w:rsidP="00D3728E">
      <w:pPr>
        <w:widowControl/>
        <w:spacing w:line="240" w:lineRule="auto"/>
        <w:ind w:firstLine="851"/>
        <w:rPr>
          <w:rFonts w:eastAsia="Calibri"/>
          <w:bCs/>
          <w:sz w:val="24"/>
          <w:szCs w:val="24"/>
        </w:rPr>
      </w:pPr>
      <w:r w:rsidRPr="00D3728E">
        <w:rPr>
          <w:bCs/>
          <w:sz w:val="24"/>
          <w:szCs w:val="24"/>
        </w:rPr>
        <w:t>8.2.</w:t>
      </w:r>
      <w:r w:rsidRPr="00D3728E">
        <w:rPr>
          <w:bCs/>
          <w:sz w:val="24"/>
          <w:szCs w:val="24"/>
        </w:rPr>
        <w:tab/>
      </w:r>
      <w:r w:rsidR="00D3728E" w:rsidRPr="00D3728E">
        <w:rPr>
          <w:bCs/>
          <w:sz w:val="24"/>
          <w:szCs w:val="24"/>
        </w:rPr>
        <w:t>Университет обеспечен необходимым комплектом лицензионного и свободно распространяемого программного обеспечения, в том числе отечественного производства:</w:t>
      </w:r>
    </w:p>
    <w:p w:rsidR="00ED4F04" w:rsidRPr="00ED4F04" w:rsidRDefault="009D320B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hyperlink r:id="rId12" w:tgtFrame="_blank" w:history="1">
        <w:r w:rsidR="00ED4F04" w:rsidRPr="00ED4F04">
          <w:rPr>
            <w:rStyle w:val="af0"/>
            <w:color w:val="auto"/>
            <w:sz w:val="24"/>
            <w:szCs w:val="24"/>
            <w:shd w:val="clear" w:color="auto" w:fill="FFFFFF"/>
          </w:rPr>
          <w:t>http://eaisu.pgups.edu.mps/info/prog/</w:t>
        </w:r>
      </w:hyperlink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 xml:space="preserve">MS </w:t>
      </w:r>
      <w:proofErr w:type="spellStart"/>
      <w:r w:rsidRPr="00D3728E">
        <w:rPr>
          <w:bCs/>
          <w:sz w:val="24"/>
          <w:szCs w:val="24"/>
        </w:rPr>
        <w:t>Office</w:t>
      </w:r>
      <w:proofErr w:type="spellEnd"/>
      <w:r w:rsidRPr="00D3728E">
        <w:rPr>
          <w:bCs/>
          <w:sz w:val="24"/>
          <w:szCs w:val="24"/>
        </w:rPr>
        <w:t>;</w:t>
      </w:r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 xml:space="preserve">Операционная система </w:t>
      </w:r>
      <w:proofErr w:type="spellStart"/>
      <w:r w:rsidRPr="00D3728E">
        <w:rPr>
          <w:bCs/>
          <w:sz w:val="24"/>
          <w:szCs w:val="24"/>
        </w:rPr>
        <w:t>Windows</w:t>
      </w:r>
      <w:proofErr w:type="spellEnd"/>
      <w:r w:rsidRPr="00D3728E">
        <w:rPr>
          <w:bCs/>
          <w:sz w:val="24"/>
          <w:szCs w:val="24"/>
        </w:rPr>
        <w:t>;</w:t>
      </w:r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Антивирус Касперский;</w:t>
      </w:r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Программная система для обнаружения текстовых заимствований в учебных и научных работах «</w:t>
      </w:r>
      <w:proofErr w:type="spellStart"/>
      <w:r w:rsidRPr="00D3728E">
        <w:rPr>
          <w:bCs/>
          <w:sz w:val="24"/>
          <w:szCs w:val="24"/>
        </w:rPr>
        <w:t>Антиплагиат</w:t>
      </w:r>
      <w:proofErr w:type="gramStart"/>
      <w:r w:rsidRPr="00D3728E">
        <w:rPr>
          <w:bCs/>
          <w:sz w:val="24"/>
          <w:szCs w:val="24"/>
        </w:rPr>
        <w:t>.В</w:t>
      </w:r>
      <w:proofErr w:type="gramEnd"/>
      <w:r w:rsidRPr="00D3728E">
        <w:rPr>
          <w:bCs/>
          <w:sz w:val="24"/>
          <w:szCs w:val="24"/>
        </w:rPr>
        <w:t>УЗ</w:t>
      </w:r>
      <w:proofErr w:type="spellEnd"/>
      <w:r w:rsidRPr="00D3728E">
        <w:rPr>
          <w:bCs/>
          <w:sz w:val="24"/>
          <w:szCs w:val="24"/>
        </w:rPr>
        <w:t>».</w:t>
      </w:r>
    </w:p>
    <w:p w:rsidR="00D3728E" w:rsidRPr="00D3728E" w:rsidRDefault="00D3728E" w:rsidP="00D3728E">
      <w:pPr>
        <w:spacing w:line="240" w:lineRule="auto"/>
        <w:ind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8.3.</w:t>
      </w:r>
      <w:r w:rsidRPr="00D3728E">
        <w:rPr>
          <w:bCs/>
          <w:sz w:val="24"/>
          <w:szCs w:val="24"/>
        </w:rPr>
        <w:tab/>
      </w:r>
      <w:proofErr w:type="gramStart"/>
      <w:r w:rsidRPr="00D3728E">
        <w:rPr>
          <w:bCs/>
          <w:sz w:val="24"/>
          <w:szCs w:val="24"/>
        </w:rPr>
        <w:t>Обучающимся обеспечен доступ (удаленный доступ) к современным профессиональным базам данных:</w:t>
      </w:r>
      <w:proofErr w:type="gramEnd"/>
    </w:p>
    <w:p w:rsidR="00ED4F04" w:rsidRPr="00ED4F04" w:rsidRDefault="009D320B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hyperlink r:id="rId13" w:tgtFrame="_blank" w:history="1">
        <w:r w:rsidR="00ED4F04" w:rsidRPr="00ED4F04">
          <w:rPr>
            <w:rStyle w:val="af0"/>
            <w:color w:val="auto"/>
            <w:sz w:val="24"/>
            <w:szCs w:val="24"/>
            <w:shd w:val="clear" w:color="auto" w:fill="FFFFFF"/>
          </w:rPr>
          <w:t>http://eaisu.pgups.edu.mps/wp-content/uploads/2020/11/Classrooms_UI_2020.pdf</w:t>
        </w:r>
      </w:hyperlink>
    </w:p>
    <w:p w:rsidR="00ED4F04" w:rsidRPr="00ED4F04" w:rsidRDefault="009D320B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hyperlink r:id="rId14" w:tgtFrame="_blank" w:history="1">
        <w:r w:rsidR="00ED4F04" w:rsidRPr="00ED4F04">
          <w:rPr>
            <w:rStyle w:val="af0"/>
            <w:color w:val="auto"/>
            <w:sz w:val="24"/>
            <w:szCs w:val="24"/>
            <w:shd w:val="clear" w:color="auto" w:fill="FFFFFF"/>
          </w:rPr>
          <w:t>http://eaisu.pgups.edu.mps/wp-content/uploads/2017/10/passport_1_110_3.pdf</w:t>
        </w:r>
      </w:hyperlink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 xml:space="preserve">Электронно-библиотечная система издательства «Лань». [Электронный ресурс]. – URL: </w:t>
      </w:r>
      <w:hyperlink r:id="rId15" w:history="1">
        <w:r w:rsidRPr="00D3728E">
          <w:rPr>
            <w:bCs/>
            <w:sz w:val="24"/>
            <w:szCs w:val="24"/>
          </w:rPr>
          <w:t>https://e.lanbook.com/</w:t>
        </w:r>
      </w:hyperlink>
      <w:r w:rsidRPr="00D3728E">
        <w:rPr>
          <w:bCs/>
          <w:sz w:val="24"/>
          <w:szCs w:val="24"/>
        </w:rPr>
        <w:t xml:space="preserve"> — Режим доступа: для </w:t>
      </w:r>
      <w:proofErr w:type="spellStart"/>
      <w:r w:rsidRPr="00D3728E">
        <w:rPr>
          <w:bCs/>
          <w:sz w:val="24"/>
          <w:szCs w:val="24"/>
        </w:rPr>
        <w:t>авториз</w:t>
      </w:r>
      <w:proofErr w:type="spellEnd"/>
      <w:r w:rsidRPr="00D3728E">
        <w:rPr>
          <w:bCs/>
          <w:sz w:val="24"/>
          <w:szCs w:val="24"/>
        </w:rPr>
        <w:t>. пользователей;</w:t>
      </w:r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Электронно-библиотечная система ibooks.ru («</w:t>
      </w:r>
      <w:proofErr w:type="spellStart"/>
      <w:r w:rsidRPr="00D3728E">
        <w:rPr>
          <w:bCs/>
          <w:sz w:val="24"/>
          <w:szCs w:val="24"/>
        </w:rPr>
        <w:t>Айбукс</w:t>
      </w:r>
      <w:proofErr w:type="spellEnd"/>
      <w:r w:rsidRPr="00D3728E">
        <w:rPr>
          <w:bCs/>
          <w:sz w:val="24"/>
          <w:szCs w:val="24"/>
        </w:rPr>
        <w:t xml:space="preserve">»). – URL: </w:t>
      </w:r>
      <w:hyperlink r:id="rId16" w:history="1">
        <w:r w:rsidRPr="00D3728E">
          <w:rPr>
            <w:bCs/>
            <w:sz w:val="24"/>
            <w:szCs w:val="24"/>
          </w:rPr>
          <w:t>https:// ibooks.ru /</w:t>
        </w:r>
      </w:hyperlink>
      <w:r w:rsidRPr="00D3728E">
        <w:rPr>
          <w:bCs/>
          <w:sz w:val="24"/>
          <w:szCs w:val="24"/>
        </w:rPr>
        <w:t xml:space="preserve"> — Режим доступа: для </w:t>
      </w:r>
      <w:proofErr w:type="spellStart"/>
      <w:r w:rsidRPr="00D3728E">
        <w:rPr>
          <w:bCs/>
          <w:sz w:val="24"/>
          <w:szCs w:val="24"/>
        </w:rPr>
        <w:t>авториз</w:t>
      </w:r>
      <w:proofErr w:type="spellEnd"/>
      <w:r w:rsidRPr="00D3728E">
        <w:rPr>
          <w:bCs/>
          <w:sz w:val="24"/>
          <w:szCs w:val="24"/>
        </w:rPr>
        <w:t>. пользователей;</w:t>
      </w:r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 xml:space="preserve">Электронная библиотека ЮРАЙТ. – URL: https://biblio-online.ru/ — Режим доступа: для </w:t>
      </w:r>
      <w:proofErr w:type="spellStart"/>
      <w:r w:rsidRPr="00D3728E">
        <w:rPr>
          <w:bCs/>
          <w:sz w:val="24"/>
          <w:szCs w:val="24"/>
        </w:rPr>
        <w:t>авториз</w:t>
      </w:r>
      <w:proofErr w:type="spellEnd"/>
      <w:r w:rsidRPr="00D3728E">
        <w:rPr>
          <w:bCs/>
          <w:sz w:val="24"/>
          <w:szCs w:val="24"/>
        </w:rPr>
        <w:t>. пользователей;</w:t>
      </w:r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 xml:space="preserve">Единое окно доступа к образовательным ресурсам - каталог </w:t>
      </w:r>
      <w:proofErr w:type="gramStart"/>
      <w:r w:rsidRPr="00D3728E">
        <w:rPr>
          <w:bCs/>
          <w:sz w:val="24"/>
          <w:szCs w:val="24"/>
        </w:rPr>
        <w:t>образовательных</w:t>
      </w:r>
      <w:proofErr w:type="gramEnd"/>
      <w:r w:rsidRPr="00D3728E">
        <w:rPr>
          <w:bCs/>
          <w:sz w:val="24"/>
          <w:szCs w:val="24"/>
        </w:rPr>
        <w:t xml:space="preserve"> </w:t>
      </w:r>
      <w:proofErr w:type="spellStart"/>
      <w:r w:rsidRPr="00D3728E">
        <w:rPr>
          <w:bCs/>
          <w:sz w:val="24"/>
          <w:szCs w:val="24"/>
        </w:rPr>
        <w:t>интернет-ресурсов</w:t>
      </w:r>
      <w:proofErr w:type="spellEnd"/>
      <w:r w:rsidRPr="00D3728E">
        <w:rPr>
          <w:bCs/>
          <w:sz w:val="24"/>
          <w:szCs w:val="24"/>
        </w:rPr>
        <w:t xml:space="preserve"> и полнотекстовой электронной учебно-методической </w:t>
      </w:r>
      <w:r w:rsidRPr="00D3728E">
        <w:rPr>
          <w:bCs/>
          <w:sz w:val="24"/>
          <w:szCs w:val="24"/>
        </w:rPr>
        <w:lastRenderedPageBreak/>
        <w:t>библиотеке для общего и профессионального образования». – URL: http://window.edu.ru/ — Режим доступа: свободный.</w:t>
      </w:r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Словари и энциклопедии. – URL: http://academic.ru/ — Режим доступа: свободный.</w:t>
      </w:r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Научная электронная библиотека "</w:t>
      </w:r>
      <w:proofErr w:type="spellStart"/>
      <w:r w:rsidRPr="00D3728E">
        <w:rPr>
          <w:bCs/>
          <w:sz w:val="24"/>
          <w:szCs w:val="24"/>
        </w:rPr>
        <w:t>КиберЛенинка</w:t>
      </w:r>
      <w:proofErr w:type="spellEnd"/>
      <w:r w:rsidRPr="00D3728E">
        <w:rPr>
          <w:bCs/>
          <w:sz w:val="24"/>
          <w:szCs w:val="24"/>
        </w:rPr>
        <w:t>" - это научная электронная библиотека, построенная на парадигме открытой науки (</w:t>
      </w:r>
      <w:proofErr w:type="spellStart"/>
      <w:r w:rsidRPr="00D3728E">
        <w:rPr>
          <w:bCs/>
          <w:sz w:val="24"/>
          <w:szCs w:val="24"/>
        </w:rPr>
        <w:t>Open</w:t>
      </w:r>
      <w:proofErr w:type="spellEnd"/>
      <w:r w:rsidRPr="00D3728E">
        <w:rPr>
          <w:bCs/>
          <w:sz w:val="24"/>
          <w:szCs w:val="24"/>
        </w:rPr>
        <w:t xml:space="preserve"> </w:t>
      </w:r>
      <w:proofErr w:type="spellStart"/>
      <w:r w:rsidRPr="00D3728E">
        <w:rPr>
          <w:bCs/>
          <w:sz w:val="24"/>
          <w:szCs w:val="24"/>
        </w:rPr>
        <w:t>Science</w:t>
      </w:r>
      <w:proofErr w:type="spellEnd"/>
      <w:r w:rsidRPr="00D3728E">
        <w:rPr>
          <w:bCs/>
          <w:sz w:val="24"/>
          <w:szCs w:val="24"/>
        </w:rPr>
        <w:t>), основными задачами которой является популяризация науки и научной деятельности, общественный контроль качества научных публикаций, развитие междисциплинарных исследований, современного института научной рецензии и повышение цитируемости российской науки. – URL: http://cyberleninka.ru/ — Режим доступа: свободный.</w:t>
      </w:r>
    </w:p>
    <w:p w:rsidR="00D3728E" w:rsidRPr="00D3728E" w:rsidRDefault="00D3728E" w:rsidP="00D3728E">
      <w:pPr>
        <w:ind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8.4.</w:t>
      </w:r>
      <w:r w:rsidRPr="00D3728E">
        <w:rPr>
          <w:bCs/>
          <w:sz w:val="24"/>
          <w:szCs w:val="24"/>
        </w:rPr>
        <w:tab/>
        <w:t xml:space="preserve">Обучающимся обеспечен доступ (удаленный доступ) к информационным справочным системам: </w:t>
      </w:r>
    </w:p>
    <w:p w:rsidR="00ED4F04" w:rsidRPr="00ED4F04" w:rsidRDefault="009D320B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hyperlink r:id="rId17" w:tgtFrame="_blank" w:history="1">
        <w:r w:rsidR="00ED4F04" w:rsidRPr="00ED4F04">
          <w:rPr>
            <w:rStyle w:val="af0"/>
            <w:color w:val="auto"/>
            <w:sz w:val="24"/>
            <w:szCs w:val="24"/>
            <w:shd w:val="clear" w:color="auto" w:fill="FFFFFF"/>
          </w:rPr>
          <w:t>https://www.pgups.ru/sveden/objects/</w:t>
        </w:r>
      </w:hyperlink>
    </w:p>
    <w:p w:rsidR="00D3728E" w:rsidRPr="00D3728E" w:rsidRDefault="00D3728E" w:rsidP="00D3728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Национальный Открытый Университет "ИНТУИТ". Бесплатное образование. [Электронный ресурс]. – URL: https://intuit.ru/ — Режим доступа: свободный.</w:t>
      </w:r>
    </w:p>
    <w:p w:rsidR="00D3728E" w:rsidRPr="00D3728E" w:rsidRDefault="00D3728E" w:rsidP="00D3728E">
      <w:pPr>
        <w:pStyle w:val="a3"/>
        <w:spacing w:line="240" w:lineRule="auto"/>
        <w:ind w:left="0" w:firstLine="851"/>
        <w:rPr>
          <w:bCs/>
          <w:sz w:val="24"/>
          <w:szCs w:val="24"/>
        </w:rPr>
      </w:pPr>
      <w:r w:rsidRPr="00D3728E">
        <w:rPr>
          <w:bCs/>
          <w:sz w:val="24"/>
          <w:szCs w:val="24"/>
        </w:rPr>
        <w:t>8.5.</w:t>
      </w:r>
      <w:r w:rsidRPr="00D3728E">
        <w:rPr>
          <w:bCs/>
          <w:sz w:val="24"/>
          <w:szCs w:val="24"/>
        </w:rPr>
        <w:tab/>
        <w:t>Перечень печатных и электронных изданий, используемых в образовательном процессе:</w:t>
      </w:r>
    </w:p>
    <w:p w:rsidR="006E5F2F" w:rsidRPr="00016AE4" w:rsidRDefault="006E5F2F" w:rsidP="006E5F2F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174138">
        <w:rPr>
          <w:iCs/>
          <w:sz w:val="24"/>
          <w:szCs w:val="24"/>
        </w:rPr>
        <w:t xml:space="preserve">Глухов, В. П. </w:t>
      </w:r>
      <w:r w:rsidRPr="00174138">
        <w:rPr>
          <w:sz w:val="24"/>
          <w:szCs w:val="24"/>
        </w:rPr>
        <w:t xml:space="preserve">Специальная педагогика и специальная психология: учебник для </w:t>
      </w:r>
      <w:proofErr w:type="gramStart"/>
      <w:r w:rsidRPr="00016AE4">
        <w:rPr>
          <w:sz w:val="24"/>
          <w:szCs w:val="24"/>
        </w:rPr>
        <w:t>академического</w:t>
      </w:r>
      <w:proofErr w:type="gramEnd"/>
      <w:r w:rsidRPr="00016AE4">
        <w:rPr>
          <w:sz w:val="24"/>
          <w:szCs w:val="24"/>
        </w:rPr>
        <w:t xml:space="preserve"> </w:t>
      </w:r>
      <w:proofErr w:type="spellStart"/>
      <w:r w:rsidRPr="00016AE4">
        <w:rPr>
          <w:sz w:val="24"/>
          <w:szCs w:val="24"/>
        </w:rPr>
        <w:t>бакалавриата</w:t>
      </w:r>
      <w:proofErr w:type="spellEnd"/>
      <w:r w:rsidRPr="00016AE4">
        <w:rPr>
          <w:sz w:val="24"/>
          <w:szCs w:val="24"/>
        </w:rPr>
        <w:t xml:space="preserve"> / В. П. Глухов. — 2-е изд., </w:t>
      </w:r>
      <w:proofErr w:type="spellStart"/>
      <w:r w:rsidRPr="00016AE4">
        <w:rPr>
          <w:sz w:val="24"/>
          <w:szCs w:val="24"/>
        </w:rPr>
        <w:t>испр</w:t>
      </w:r>
      <w:proofErr w:type="spellEnd"/>
      <w:r w:rsidRPr="00016AE4">
        <w:rPr>
          <w:sz w:val="24"/>
          <w:szCs w:val="24"/>
        </w:rPr>
        <w:t xml:space="preserve">. и доп. — Москва: </w:t>
      </w:r>
      <w:proofErr w:type="gramStart"/>
      <w:r w:rsidRPr="00016AE4">
        <w:rPr>
          <w:sz w:val="24"/>
          <w:szCs w:val="24"/>
        </w:rPr>
        <w:t xml:space="preserve">Издательство </w:t>
      </w:r>
      <w:proofErr w:type="spellStart"/>
      <w:r w:rsidRPr="00016AE4">
        <w:rPr>
          <w:sz w:val="24"/>
          <w:szCs w:val="24"/>
        </w:rPr>
        <w:t>Юрайт</w:t>
      </w:r>
      <w:proofErr w:type="spellEnd"/>
      <w:r w:rsidRPr="00016AE4">
        <w:rPr>
          <w:sz w:val="24"/>
          <w:szCs w:val="24"/>
        </w:rPr>
        <w:t>, 2019. — 295 с. — (Бакалавр.</w:t>
      </w:r>
      <w:proofErr w:type="gramEnd"/>
      <w:r w:rsidRPr="00016AE4">
        <w:rPr>
          <w:sz w:val="24"/>
          <w:szCs w:val="24"/>
        </w:rPr>
        <w:t xml:space="preserve"> </w:t>
      </w:r>
      <w:proofErr w:type="gramStart"/>
      <w:r w:rsidRPr="00016AE4">
        <w:rPr>
          <w:sz w:val="24"/>
          <w:szCs w:val="24"/>
        </w:rPr>
        <w:t>Академический курс).</w:t>
      </w:r>
      <w:proofErr w:type="gramEnd"/>
      <w:r w:rsidRPr="00016AE4">
        <w:rPr>
          <w:sz w:val="24"/>
          <w:szCs w:val="24"/>
        </w:rPr>
        <w:t xml:space="preserve"> — ISBN 978-5-534-06999-0. — Режим доступа: </w:t>
      </w:r>
      <w:hyperlink r:id="rId18" w:history="1">
        <w:r w:rsidRPr="00016AE4">
          <w:rPr>
            <w:rStyle w:val="af0"/>
            <w:color w:val="auto"/>
            <w:sz w:val="24"/>
            <w:szCs w:val="24"/>
          </w:rPr>
          <w:t>www.biblio-online.ru/book/specialnaya-pedagogika-i-specialnaya-psihologiya-433327</w:t>
        </w:r>
      </w:hyperlink>
      <w:r w:rsidRPr="00016AE4">
        <w:rPr>
          <w:sz w:val="24"/>
          <w:szCs w:val="24"/>
        </w:rPr>
        <w:t xml:space="preserve"> </w:t>
      </w:r>
    </w:p>
    <w:p w:rsidR="006E5F2F" w:rsidRPr="00016AE4" w:rsidRDefault="006E5F2F" w:rsidP="006E5F2F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bCs/>
          <w:sz w:val="24"/>
          <w:szCs w:val="24"/>
        </w:rPr>
      </w:pPr>
      <w:r w:rsidRPr="00016AE4">
        <w:rPr>
          <w:bCs/>
          <w:sz w:val="24"/>
          <w:szCs w:val="24"/>
        </w:rPr>
        <w:t xml:space="preserve">Ермакова, Е.С. Специальная психология: учебное пособие </w:t>
      </w:r>
      <w:r w:rsidRPr="00016AE4">
        <w:rPr>
          <w:sz w:val="24"/>
          <w:szCs w:val="24"/>
        </w:rPr>
        <w:t>/ Е.С. Ермакова</w:t>
      </w:r>
      <w:r w:rsidRPr="00016AE4">
        <w:rPr>
          <w:bCs/>
          <w:sz w:val="24"/>
          <w:szCs w:val="24"/>
        </w:rPr>
        <w:t>. – СПб</w:t>
      </w:r>
      <w:proofErr w:type="gramStart"/>
      <w:r w:rsidRPr="00016AE4">
        <w:rPr>
          <w:bCs/>
          <w:sz w:val="24"/>
          <w:szCs w:val="24"/>
        </w:rPr>
        <w:t xml:space="preserve">.: </w:t>
      </w:r>
      <w:proofErr w:type="gramEnd"/>
      <w:r w:rsidRPr="00016AE4">
        <w:rPr>
          <w:bCs/>
          <w:sz w:val="24"/>
          <w:szCs w:val="24"/>
        </w:rPr>
        <w:t>ПГУПС, 2011. – 107 с.</w:t>
      </w:r>
    </w:p>
    <w:p w:rsidR="006E5F2F" w:rsidRPr="00016AE4" w:rsidRDefault="006E5F2F" w:rsidP="006E5F2F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016AE4">
        <w:rPr>
          <w:iCs/>
          <w:sz w:val="24"/>
          <w:szCs w:val="24"/>
        </w:rPr>
        <w:t xml:space="preserve">Колесникова, Г. И. </w:t>
      </w:r>
      <w:r w:rsidRPr="00016AE4">
        <w:rPr>
          <w:sz w:val="24"/>
          <w:szCs w:val="24"/>
        </w:rPr>
        <w:t xml:space="preserve">Специальная психология и специальная педагогика. </w:t>
      </w:r>
      <w:proofErr w:type="spellStart"/>
      <w:r w:rsidRPr="00016AE4">
        <w:rPr>
          <w:sz w:val="24"/>
          <w:szCs w:val="24"/>
        </w:rPr>
        <w:t>Психокоррекция</w:t>
      </w:r>
      <w:proofErr w:type="spellEnd"/>
      <w:r w:rsidRPr="00016AE4">
        <w:rPr>
          <w:sz w:val="24"/>
          <w:szCs w:val="24"/>
        </w:rPr>
        <w:t xml:space="preserve"> нарушений развития: учебное пособие для академического </w:t>
      </w:r>
      <w:proofErr w:type="spellStart"/>
      <w:r w:rsidRPr="00016AE4">
        <w:rPr>
          <w:sz w:val="24"/>
          <w:szCs w:val="24"/>
        </w:rPr>
        <w:t>бакалавриата</w:t>
      </w:r>
      <w:proofErr w:type="spellEnd"/>
      <w:r w:rsidRPr="00016AE4">
        <w:rPr>
          <w:sz w:val="24"/>
          <w:szCs w:val="24"/>
        </w:rPr>
        <w:t xml:space="preserve"> / Г. И. Колесникова. — 2-е изд., стер. — Москва: Издательство </w:t>
      </w:r>
      <w:proofErr w:type="spellStart"/>
      <w:r w:rsidRPr="00016AE4">
        <w:rPr>
          <w:sz w:val="24"/>
          <w:szCs w:val="24"/>
        </w:rPr>
        <w:t>Юрайт</w:t>
      </w:r>
      <w:proofErr w:type="spellEnd"/>
      <w:r w:rsidRPr="00016AE4">
        <w:rPr>
          <w:sz w:val="24"/>
          <w:szCs w:val="24"/>
        </w:rPr>
        <w:t xml:space="preserve">, 2019. — 215 с. — (Университеты России). — ISBN 978-5-534-06551-0. — Режим доступа: </w:t>
      </w:r>
      <w:hyperlink r:id="rId19" w:history="1">
        <w:r w:rsidRPr="00016AE4">
          <w:rPr>
            <w:rStyle w:val="af0"/>
            <w:color w:val="auto"/>
            <w:sz w:val="24"/>
            <w:szCs w:val="24"/>
          </w:rPr>
          <w:t>www.biblio-online.ru/book/specialnaya-psihologiya-i-specialnaya-pedagogika-psihokorrekciya-narusheniy-razvitiya-434683</w:t>
        </w:r>
      </w:hyperlink>
      <w:r w:rsidRPr="00016AE4">
        <w:rPr>
          <w:sz w:val="24"/>
          <w:szCs w:val="24"/>
        </w:rPr>
        <w:t xml:space="preserve"> </w:t>
      </w:r>
    </w:p>
    <w:p w:rsidR="00D3728E" w:rsidRPr="00016AE4" w:rsidRDefault="00D3728E" w:rsidP="00D3728E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016AE4">
        <w:rPr>
          <w:sz w:val="24"/>
          <w:szCs w:val="24"/>
        </w:rPr>
        <w:t>Фуряева</w:t>
      </w:r>
      <w:proofErr w:type="spellEnd"/>
      <w:r w:rsidRPr="00016AE4">
        <w:rPr>
          <w:sz w:val="24"/>
          <w:szCs w:val="24"/>
        </w:rPr>
        <w:t>, Т. В. Модели инклюзивного образования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учебное пособие для </w:t>
      </w:r>
      <w:proofErr w:type="spellStart"/>
      <w:r w:rsidRPr="00016AE4">
        <w:rPr>
          <w:sz w:val="24"/>
          <w:szCs w:val="24"/>
        </w:rPr>
        <w:t>бакалавриата</w:t>
      </w:r>
      <w:proofErr w:type="spellEnd"/>
      <w:r w:rsidRPr="00016AE4">
        <w:rPr>
          <w:sz w:val="24"/>
          <w:szCs w:val="24"/>
        </w:rPr>
        <w:t xml:space="preserve"> и магистратуры / Т. В. </w:t>
      </w:r>
      <w:proofErr w:type="spellStart"/>
      <w:r w:rsidRPr="00016AE4">
        <w:rPr>
          <w:sz w:val="24"/>
          <w:szCs w:val="24"/>
        </w:rPr>
        <w:t>Фуряева</w:t>
      </w:r>
      <w:proofErr w:type="spellEnd"/>
      <w:r w:rsidRPr="00016AE4">
        <w:rPr>
          <w:sz w:val="24"/>
          <w:szCs w:val="24"/>
        </w:rPr>
        <w:t xml:space="preserve">. — 2-е изд., </w:t>
      </w:r>
      <w:proofErr w:type="spellStart"/>
      <w:r w:rsidRPr="00016AE4">
        <w:rPr>
          <w:sz w:val="24"/>
          <w:szCs w:val="24"/>
        </w:rPr>
        <w:t>перераб</w:t>
      </w:r>
      <w:proofErr w:type="spellEnd"/>
      <w:r w:rsidRPr="00016AE4">
        <w:rPr>
          <w:sz w:val="24"/>
          <w:szCs w:val="24"/>
        </w:rPr>
        <w:t xml:space="preserve">. и доп. — Москва : </w:t>
      </w:r>
      <w:proofErr w:type="gramStart"/>
      <w:r w:rsidRPr="00016AE4">
        <w:rPr>
          <w:sz w:val="24"/>
          <w:szCs w:val="24"/>
        </w:rPr>
        <w:t xml:space="preserve">Издательство </w:t>
      </w:r>
      <w:proofErr w:type="spellStart"/>
      <w:r w:rsidRPr="00016AE4">
        <w:rPr>
          <w:sz w:val="24"/>
          <w:szCs w:val="24"/>
        </w:rPr>
        <w:t>Юрайт</w:t>
      </w:r>
      <w:proofErr w:type="spellEnd"/>
      <w:r w:rsidRPr="00016AE4">
        <w:rPr>
          <w:sz w:val="24"/>
          <w:szCs w:val="24"/>
        </w:rPr>
        <w:t>, 2019. — 176 с. — (Бакалавр и магистр.</w:t>
      </w:r>
      <w:proofErr w:type="gramEnd"/>
      <w:r w:rsidRPr="00016AE4">
        <w:rPr>
          <w:sz w:val="24"/>
          <w:szCs w:val="24"/>
        </w:rPr>
        <w:t xml:space="preserve"> </w:t>
      </w:r>
      <w:proofErr w:type="gramStart"/>
      <w:r w:rsidRPr="00016AE4">
        <w:rPr>
          <w:sz w:val="24"/>
          <w:szCs w:val="24"/>
        </w:rPr>
        <w:t>Академический курс).</w:t>
      </w:r>
      <w:proofErr w:type="gramEnd"/>
      <w:r w:rsidRPr="00016AE4">
        <w:rPr>
          <w:sz w:val="24"/>
          <w:szCs w:val="24"/>
        </w:rPr>
        <w:t xml:space="preserve"> — ISBN 978-5-534-10939-9. — Режим доступа: </w:t>
      </w:r>
      <w:hyperlink r:id="rId20" w:history="1">
        <w:r w:rsidRPr="00016AE4">
          <w:rPr>
            <w:rStyle w:val="af0"/>
            <w:color w:val="auto"/>
            <w:sz w:val="24"/>
            <w:szCs w:val="24"/>
          </w:rPr>
          <w:t>https://biblio-online.ru/bcode/432458</w:t>
        </w:r>
      </w:hyperlink>
      <w:r w:rsidRPr="00016AE4">
        <w:rPr>
          <w:sz w:val="24"/>
          <w:szCs w:val="24"/>
        </w:rPr>
        <w:t xml:space="preserve">  </w:t>
      </w:r>
    </w:p>
    <w:p w:rsidR="00D3728E" w:rsidRPr="00016AE4" w:rsidRDefault="00D3728E" w:rsidP="00D3728E">
      <w:pPr>
        <w:pStyle w:val="a3"/>
        <w:widowControl/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016AE4">
        <w:rPr>
          <w:sz w:val="24"/>
          <w:szCs w:val="24"/>
        </w:rPr>
        <w:t>Фуряева</w:t>
      </w:r>
      <w:proofErr w:type="spellEnd"/>
      <w:r w:rsidRPr="00016AE4">
        <w:rPr>
          <w:sz w:val="24"/>
          <w:szCs w:val="24"/>
        </w:rPr>
        <w:t>, Т. В. Социализация и социальная адаптация лиц с инвалидностью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учебное пособие для </w:t>
      </w:r>
      <w:proofErr w:type="spellStart"/>
      <w:r w:rsidRPr="00016AE4">
        <w:rPr>
          <w:sz w:val="24"/>
          <w:szCs w:val="24"/>
        </w:rPr>
        <w:t>бакалавриата</w:t>
      </w:r>
      <w:proofErr w:type="spellEnd"/>
      <w:r w:rsidRPr="00016AE4">
        <w:rPr>
          <w:sz w:val="24"/>
          <w:szCs w:val="24"/>
        </w:rPr>
        <w:t xml:space="preserve"> и магистратуры / Т. В. </w:t>
      </w:r>
      <w:proofErr w:type="spellStart"/>
      <w:r w:rsidRPr="00016AE4">
        <w:rPr>
          <w:sz w:val="24"/>
          <w:szCs w:val="24"/>
        </w:rPr>
        <w:t>Фуряева</w:t>
      </w:r>
      <w:proofErr w:type="spellEnd"/>
      <w:r w:rsidRPr="00016AE4">
        <w:rPr>
          <w:sz w:val="24"/>
          <w:szCs w:val="24"/>
        </w:rPr>
        <w:t xml:space="preserve">. — 2-е изд., </w:t>
      </w:r>
      <w:proofErr w:type="spellStart"/>
      <w:r w:rsidRPr="00016AE4">
        <w:rPr>
          <w:sz w:val="24"/>
          <w:szCs w:val="24"/>
        </w:rPr>
        <w:t>перераб</w:t>
      </w:r>
      <w:proofErr w:type="spellEnd"/>
      <w:r w:rsidRPr="00016AE4">
        <w:rPr>
          <w:sz w:val="24"/>
          <w:szCs w:val="24"/>
        </w:rPr>
        <w:t xml:space="preserve">. и доп. — Москва : </w:t>
      </w:r>
      <w:proofErr w:type="gramStart"/>
      <w:r w:rsidRPr="00016AE4">
        <w:rPr>
          <w:sz w:val="24"/>
          <w:szCs w:val="24"/>
        </w:rPr>
        <w:t xml:space="preserve">Издательство </w:t>
      </w:r>
      <w:proofErr w:type="spellStart"/>
      <w:r w:rsidRPr="00016AE4">
        <w:rPr>
          <w:sz w:val="24"/>
          <w:szCs w:val="24"/>
        </w:rPr>
        <w:t>Юрайт</w:t>
      </w:r>
      <w:proofErr w:type="spellEnd"/>
      <w:r w:rsidRPr="00016AE4">
        <w:rPr>
          <w:sz w:val="24"/>
          <w:szCs w:val="24"/>
        </w:rPr>
        <w:t>, 2019. — 189 с. — (Бакалавр и магистр.</w:t>
      </w:r>
      <w:proofErr w:type="gramEnd"/>
      <w:r w:rsidRPr="00016AE4">
        <w:rPr>
          <w:sz w:val="24"/>
          <w:szCs w:val="24"/>
        </w:rPr>
        <w:t xml:space="preserve"> </w:t>
      </w:r>
      <w:proofErr w:type="gramStart"/>
      <w:r w:rsidRPr="00016AE4">
        <w:rPr>
          <w:sz w:val="24"/>
          <w:szCs w:val="24"/>
        </w:rPr>
        <w:t>Академический курс).</w:t>
      </w:r>
      <w:proofErr w:type="gramEnd"/>
      <w:r w:rsidRPr="00016AE4">
        <w:rPr>
          <w:sz w:val="24"/>
          <w:szCs w:val="24"/>
        </w:rPr>
        <w:t xml:space="preserve"> — ISBN 978-5-534-08278-4. — Режим доступа: </w:t>
      </w:r>
      <w:hyperlink r:id="rId21" w:history="1">
        <w:r w:rsidRPr="00016AE4">
          <w:rPr>
            <w:rStyle w:val="af0"/>
            <w:color w:val="auto"/>
            <w:sz w:val="24"/>
            <w:szCs w:val="24"/>
          </w:rPr>
          <w:t>https://biblio-online.ru/bcode/424733</w:t>
        </w:r>
      </w:hyperlink>
    </w:p>
    <w:p w:rsidR="00D3728E" w:rsidRPr="00016AE4" w:rsidRDefault="00D3728E" w:rsidP="00D3728E">
      <w:pPr>
        <w:pStyle w:val="a3"/>
        <w:widowControl/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016AE4">
        <w:rPr>
          <w:sz w:val="24"/>
          <w:szCs w:val="24"/>
        </w:rPr>
        <w:t>Фуряева</w:t>
      </w:r>
      <w:proofErr w:type="spellEnd"/>
      <w:r w:rsidRPr="00016AE4">
        <w:rPr>
          <w:sz w:val="24"/>
          <w:szCs w:val="24"/>
        </w:rPr>
        <w:t xml:space="preserve">, Т. В. Социальная инклюзия: учебное пособие для </w:t>
      </w:r>
      <w:proofErr w:type="spellStart"/>
      <w:r w:rsidRPr="00016AE4">
        <w:rPr>
          <w:sz w:val="24"/>
          <w:szCs w:val="24"/>
        </w:rPr>
        <w:t>бакалавриата</w:t>
      </w:r>
      <w:proofErr w:type="spellEnd"/>
      <w:r w:rsidRPr="00016AE4">
        <w:rPr>
          <w:sz w:val="24"/>
          <w:szCs w:val="24"/>
        </w:rPr>
        <w:t xml:space="preserve"> и магистратуры / Т. В. </w:t>
      </w:r>
      <w:proofErr w:type="spellStart"/>
      <w:r w:rsidRPr="00016AE4">
        <w:rPr>
          <w:sz w:val="24"/>
          <w:szCs w:val="24"/>
        </w:rPr>
        <w:t>Фуряева</w:t>
      </w:r>
      <w:proofErr w:type="spellEnd"/>
      <w:r w:rsidRPr="00016AE4">
        <w:rPr>
          <w:sz w:val="24"/>
          <w:szCs w:val="24"/>
        </w:rPr>
        <w:t xml:space="preserve">. — 2-е изд., </w:t>
      </w:r>
      <w:proofErr w:type="spellStart"/>
      <w:r w:rsidRPr="00016AE4">
        <w:rPr>
          <w:sz w:val="24"/>
          <w:szCs w:val="24"/>
        </w:rPr>
        <w:t>перераб</w:t>
      </w:r>
      <w:proofErr w:type="spellEnd"/>
      <w:r w:rsidRPr="00016AE4">
        <w:rPr>
          <w:sz w:val="24"/>
          <w:szCs w:val="24"/>
        </w:rPr>
        <w:t>. и доп. — Москва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Издательство </w:t>
      </w:r>
      <w:proofErr w:type="spellStart"/>
      <w:r w:rsidRPr="00016AE4">
        <w:rPr>
          <w:sz w:val="24"/>
          <w:szCs w:val="24"/>
        </w:rPr>
        <w:t>Юрайт</w:t>
      </w:r>
      <w:proofErr w:type="spellEnd"/>
      <w:r w:rsidRPr="00016AE4">
        <w:rPr>
          <w:sz w:val="24"/>
          <w:szCs w:val="24"/>
        </w:rPr>
        <w:t xml:space="preserve">, 2019. — 189 с. — (Авторский учебник). — ISBN 978-5-534-07465-9. — Режим доступа: </w:t>
      </w:r>
      <w:hyperlink r:id="rId22" w:history="1">
        <w:r w:rsidRPr="00016AE4">
          <w:rPr>
            <w:rStyle w:val="af0"/>
            <w:color w:val="auto"/>
            <w:sz w:val="24"/>
            <w:szCs w:val="24"/>
          </w:rPr>
          <w:t>https://biblio-online.ru/bcode/442261</w:t>
        </w:r>
      </w:hyperlink>
    </w:p>
    <w:p w:rsidR="006E5F2F" w:rsidRPr="00016AE4" w:rsidRDefault="006E5F2F" w:rsidP="006E5F2F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016AE4">
        <w:rPr>
          <w:sz w:val="24"/>
          <w:szCs w:val="24"/>
        </w:rPr>
        <w:t>Семенова, Л. Э. Психологическое благополучие субъектов инклюзивного образования [Электронный ресурс]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учебно-методическое пособие / Л. Э. Семенова. - Электрон, текстовые данные. - Саратов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Вузовское образование, 2019. - 84 с. - 978-5-4487-0514-4. - Режим доступа: </w:t>
      </w:r>
      <w:hyperlink r:id="rId23" w:history="1">
        <w:r w:rsidRPr="00016AE4">
          <w:rPr>
            <w:rStyle w:val="af0"/>
            <w:color w:val="auto"/>
            <w:sz w:val="24"/>
            <w:szCs w:val="24"/>
          </w:rPr>
          <w:t>http://www.iprbookshop.ru/84679.htm</w:t>
        </w:r>
      </w:hyperlink>
      <w:r w:rsidRPr="00016AE4">
        <w:rPr>
          <w:sz w:val="24"/>
          <w:szCs w:val="24"/>
        </w:rPr>
        <w:t xml:space="preserve">  </w:t>
      </w:r>
    </w:p>
    <w:p w:rsidR="00D3728E" w:rsidRPr="00016AE4" w:rsidRDefault="00D3728E" w:rsidP="00D3728E">
      <w:pPr>
        <w:pStyle w:val="a3"/>
        <w:widowControl/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016AE4">
        <w:rPr>
          <w:sz w:val="24"/>
          <w:szCs w:val="24"/>
        </w:rPr>
        <w:t>Михальчи</w:t>
      </w:r>
      <w:proofErr w:type="spellEnd"/>
      <w:r w:rsidRPr="00016AE4">
        <w:rPr>
          <w:sz w:val="24"/>
          <w:szCs w:val="24"/>
        </w:rPr>
        <w:t>, Е. В. Инклюзивное образование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учебник и практикум для </w:t>
      </w:r>
      <w:proofErr w:type="spellStart"/>
      <w:r w:rsidRPr="00016AE4">
        <w:rPr>
          <w:sz w:val="24"/>
          <w:szCs w:val="24"/>
        </w:rPr>
        <w:t>бакалавриата</w:t>
      </w:r>
      <w:proofErr w:type="spellEnd"/>
      <w:r w:rsidRPr="00016AE4">
        <w:rPr>
          <w:sz w:val="24"/>
          <w:szCs w:val="24"/>
        </w:rPr>
        <w:t xml:space="preserve"> и магистратуры / Е. В. </w:t>
      </w:r>
      <w:proofErr w:type="spellStart"/>
      <w:r w:rsidRPr="00016AE4">
        <w:rPr>
          <w:sz w:val="24"/>
          <w:szCs w:val="24"/>
        </w:rPr>
        <w:t>Михальчи</w:t>
      </w:r>
      <w:proofErr w:type="spellEnd"/>
      <w:r w:rsidRPr="00016AE4">
        <w:rPr>
          <w:sz w:val="24"/>
          <w:szCs w:val="24"/>
        </w:rPr>
        <w:t>. — Москва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Издательство </w:t>
      </w:r>
      <w:proofErr w:type="spellStart"/>
      <w:r w:rsidRPr="00016AE4">
        <w:rPr>
          <w:sz w:val="24"/>
          <w:szCs w:val="24"/>
        </w:rPr>
        <w:t>Юрайт</w:t>
      </w:r>
      <w:proofErr w:type="spellEnd"/>
      <w:r w:rsidRPr="00016AE4">
        <w:rPr>
          <w:sz w:val="24"/>
          <w:szCs w:val="24"/>
        </w:rPr>
        <w:t xml:space="preserve">, 2019. — 177 с. — (Высшее образование). — ISBN 978- 5-534-04943-5. — Режим доступа: </w:t>
      </w:r>
      <w:hyperlink r:id="rId24" w:history="1">
        <w:r w:rsidRPr="00016AE4">
          <w:rPr>
            <w:rStyle w:val="af0"/>
            <w:color w:val="auto"/>
            <w:sz w:val="24"/>
            <w:szCs w:val="24"/>
          </w:rPr>
          <w:t>https://biblio-online.ru/bcode/441176</w:t>
        </w:r>
      </w:hyperlink>
    </w:p>
    <w:p w:rsidR="00D3728E" w:rsidRPr="00016AE4" w:rsidRDefault="00D3728E" w:rsidP="00D3728E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bCs/>
          <w:sz w:val="24"/>
          <w:szCs w:val="24"/>
        </w:rPr>
      </w:pPr>
      <w:r w:rsidRPr="00016AE4">
        <w:rPr>
          <w:sz w:val="24"/>
          <w:szCs w:val="24"/>
        </w:rPr>
        <w:lastRenderedPageBreak/>
        <w:t>Ермакова, Е.С. Практикум по клинической и специальной психологии: учебное пособие / Е.С. Ермакова. – СПб</w:t>
      </w:r>
      <w:proofErr w:type="gramStart"/>
      <w:r w:rsidRPr="00016AE4">
        <w:rPr>
          <w:sz w:val="24"/>
          <w:szCs w:val="24"/>
        </w:rPr>
        <w:t xml:space="preserve">.: </w:t>
      </w:r>
      <w:proofErr w:type="gramEnd"/>
      <w:r w:rsidRPr="00016AE4">
        <w:rPr>
          <w:sz w:val="24"/>
          <w:szCs w:val="24"/>
        </w:rPr>
        <w:t>ФГБОУ ВО ПГУПС, 2017. – 51 с.</w:t>
      </w:r>
    </w:p>
    <w:p w:rsidR="00D3728E" w:rsidRPr="00016AE4" w:rsidRDefault="00D3728E" w:rsidP="00D3728E">
      <w:pPr>
        <w:pStyle w:val="a3"/>
        <w:widowControl/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016AE4">
        <w:rPr>
          <w:sz w:val="24"/>
          <w:szCs w:val="24"/>
        </w:rPr>
        <w:t xml:space="preserve">Инклюзивное образование в России. – М.: Детский фонд ООН (ЮНИСЕФ), 2011. – Режим доступа: </w:t>
      </w:r>
      <w:hyperlink r:id="rId25" w:history="1">
        <w:r w:rsidRPr="00016AE4">
          <w:rPr>
            <w:rStyle w:val="af0"/>
            <w:color w:val="auto"/>
            <w:sz w:val="24"/>
            <w:szCs w:val="24"/>
          </w:rPr>
          <w:t>http://perspektiva-inva.ru/</w:t>
        </w:r>
      </w:hyperlink>
      <w:r w:rsidRPr="00016AE4">
        <w:rPr>
          <w:sz w:val="24"/>
          <w:szCs w:val="24"/>
        </w:rPr>
        <w:t xml:space="preserve"> </w:t>
      </w:r>
    </w:p>
    <w:p w:rsidR="006E5F2F" w:rsidRPr="00016AE4" w:rsidRDefault="006E5F2F" w:rsidP="006E5F2F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016AE4">
        <w:rPr>
          <w:sz w:val="24"/>
          <w:szCs w:val="24"/>
        </w:rPr>
        <w:t>Социальная работа с инвалидами (для бакалавров). [Электронный ресурс] — М.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</w:t>
      </w:r>
      <w:proofErr w:type="spellStart"/>
      <w:r w:rsidRPr="00016AE4">
        <w:rPr>
          <w:sz w:val="24"/>
          <w:szCs w:val="24"/>
        </w:rPr>
        <w:t>КноРус</w:t>
      </w:r>
      <w:proofErr w:type="spellEnd"/>
      <w:r w:rsidRPr="00016AE4">
        <w:rPr>
          <w:sz w:val="24"/>
          <w:szCs w:val="24"/>
        </w:rPr>
        <w:t xml:space="preserve">, 2012. — 400 с. — Режим доступа: </w:t>
      </w:r>
      <w:hyperlink r:id="rId26" w:history="1">
        <w:r w:rsidRPr="00016AE4">
          <w:rPr>
            <w:rStyle w:val="af0"/>
            <w:color w:val="auto"/>
            <w:sz w:val="24"/>
            <w:szCs w:val="24"/>
          </w:rPr>
          <w:t>http://e.lanbook.com/book/53329</w:t>
        </w:r>
      </w:hyperlink>
      <w:r w:rsidRPr="00016AE4">
        <w:rPr>
          <w:sz w:val="24"/>
          <w:szCs w:val="24"/>
        </w:rPr>
        <w:t xml:space="preserve">   </w:t>
      </w:r>
    </w:p>
    <w:p w:rsidR="006E5F2F" w:rsidRPr="00016AE4" w:rsidRDefault="006E5F2F" w:rsidP="006E5F2F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016AE4">
        <w:rPr>
          <w:sz w:val="24"/>
          <w:szCs w:val="24"/>
        </w:rPr>
        <w:t>Холостова</w:t>
      </w:r>
      <w:proofErr w:type="spellEnd"/>
      <w:r w:rsidRPr="00016AE4">
        <w:rPr>
          <w:sz w:val="24"/>
          <w:szCs w:val="24"/>
        </w:rPr>
        <w:t xml:space="preserve">, Е.И. Социальная работа с инвалидами. [Электронный ресурс] — </w:t>
      </w:r>
      <w:proofErr w:type="spellStart"/>
      <w:r w:rsidRPr="00016AE4">
        <w:rPr>
          <w:sz w:val="24"/>
          <w:szCs w:val="24"/>
        </w:rPr>
        <w:t>Электрон</w:t>
      </w:r>
      <w:proofErr w:type="gramStart"/>
      <w:r w:rsidRPr="00016AE4">
        <w:rPr>
          <w:sz w:val="24"/>
          <w:szCs w:val="24"/>
        </w:rPr>
        <w:t>.д</w:t>
      </w:r>
      <w:proofErr w:type="gramEnd"/>
      <w:r w:rsidRPr="00016AE4">
        <w:rPr>
          <w:sz w:val="24"/>
          <w:szCs w:val="24"/>
        </w:rPr>
        <w:t>ан</w:t>
      </w:r>
      <w:proofErr w:type="spellEnd"/>
      <w:r w:rsidRPr="00016AE4">
        <w:rPr>
          <w:sz w:val="24"/>
          <w:szCs w:val="24"/>
        </w:rPr>
        <w:t>. — М.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Дашков и К, 2014. — 240 с. — Режим доступа: </w:t>
      </w:r>
      <w:hyperlink r:id="rId27" w:history="1">
        <w:r w:rsidRPr="00016AE4">
          <w:rPr>
            <w:rStyle w:val="af0"/>
            <w:color w:val="auto"/>
            <w:sz w:val="24"/>
            <w:szCs w:val="24"/>
          </w:rPr>
          <w:t>http://e.lanbook.com/book/56296</w:t>
        </w:r>
      </w:hyperlink>
      <w:r w:rsidRPr="00016AE4">
        <w:rPr>
          <w:sz w:val="24"/>
          <w:szCs w:val="24"/>
        </w:rPr>
        <w:t xml:space="preserve">  </w:t>
      </w:r>
    </w:p>
    <w:p w:rsidR="006E5F2F" w:rsidRPr="00016AE4" w:rsidRDefault="006E5F2F" w:rsidP="006E5F2F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016AE4">
        <w:rPr>
          <w:sz w:val="24"/>
          <w:szCs w:val="24"/>
        </w:rPr>
        <w:t>Холостова</w:t>
      </w:r>
      <w:proofErr w:type="spellEnd"/>
      <w:r w:rsidRPr="00016AE4">
        <w:rPr>
          <w:sz w:val="24"/>
          <w:szCs w:val="24"/>
        </w:rPr>
        <w:t xml:space="preserve">, Е.И. Энциклопедия социальных практик поддержки семьи и детства в Российской Федерации. [Электронный ресурс] / Е.И. </w:t>
      </w:r>
      <w:proofErr w:type="spellStart"/>
      <w:r w:rsidRPr="00016AE4">
        <w:rPr>
          <w:sz w:val="24"/>
          <w:szCs w:val="24"/>
        </w:rPr>
        <w:t>Холостова</w:t>
      </w:r>
      <w:proofErr w:type="spellEnd"/>
      <w:r w:rsidRPr="00016AE4">
        <w:rPr>
          <w:sz w:val="24"/>
          <w:szCs w:val="24"/>
        </w:rPr>
        <w:t xml:space="preserve">, Г.И. </w:t>
      </w:r>
      <w:proofErr w:type="spellStart"/>
      <w:r w:rsidRPr="00016AE4">
        <w:rPr>
          <w:sz w:val="24"/>
          <w:szCs w:val="24"/>
        </w:rPr>
        <w:t>Климантова</w:t>
      </w:r>
      <w:proofErr w:type="spellEnd"/>
      <w:r w:rsidRPr="00016AE4">
        <w:rPr>
          <w:sz w:val="24"/>
          <w:szCs w:val="24"/>
        </w:rPr>
        <w:t xml:space="preserve">. — </w:t>
      </w:r>
      <w:proofErr w:type="spellStart"/>
      <w:r w:rsidRPr="00016AE4">
        <w:rPr>
          <w:sz w:val="24"/>
          <w:szCs w:val="24"/>
        </w:rPr>
        <w:t>Электрон</w:t>
      </w:r>
      <w:proofErr w:type="gramStart"/>
      <w:r w:rsidRPr="00016AE4">
        <w:rPr>
          <w:sz w:val="24"/>
          <w:szCs w:val="24"/>
        </w:rPr>
        <w:t>.д</w:t>
      </w:r>
      <w:proofErr w:type="gramEnd"/>
      <w:r w:rsidRPr="00016AE4">
        <w:rPr>
          <w:sz w:val="24"/>
          <w:szCs w:val="24"/>
        </w:rPr>
        <w:t>ан</w:t>
      </w:r>
      <w:proofErr w:type="spellEnd"/>
      <w:r w:rsidRPr="00016AE4">
        <w:rPr>
          <w:sz w:val="24"/>
          <w:szCs w:val="24"/>
        </w:rPr>
        <w:t>. — М.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Дашков и К, 2014. — 752 с. — Режим доступа: </w:t>
      </w:r>
      <w:hyperlink r:id="rId28" w:history="1">
        <w:r w:rsidRPr="00016AE4">
          <w:rPr>
            <w:rStyle w:val="af0"/>
            <w:color w:val="auto"/>
            <w:sz w:val="24"/>
            <w:szCs w:val="24"/>
          </w:rPr>
          <w:t>http://e.lanbook.com/book/50232</w:t>
        </w:r>
      </w:hyperlink>
      <w:r w:rsidRPr="00016AE4">
        <w:rPr>
          <w:sz w:val="24"/>
          <w:szCs w:val="24"/>
        </w:rPr>
        <w:t xml:space="preserve">  </w:t>
      </w:r>
    </w:p>
    <w:p w:rsidR="006E5F2F" w:rsidRPr="00016AE4" w:rsidRDefault="006E5F2F" w:rsidP="006E5F2F">
      <w:pPr>
        <w:pStyle w:val="a3"/>
        <w:widowControl/>
        <w:numPr>
          <w:ilvl w:val="0"/>
          <w:numId w:val="41"/>
        </w:numPr>
        <w:tabs>
          <w:tab w:val="left" w:pos="993"/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016AE4">
        <w:rPr>
          <w:sz w:val="24"/>
          <w:szCs w:val="24"/>
        </w:rPr>
        <w:t xml:space="preserve">Энциклопедия социальных практик поддержки инвалидов в Российской Федерации. [Электронный ресурс] — </w:t>
      </w:r>
      <w:proofErr w:type="spellStart"/>
      <w:r w:rsidRPr="00016AE4">
        <w:rPr>
          <w:sz w:val="24"/>
          <w:szCs w:val="24"/>
        </w:rPr>
        <w:t>Электрон</w:t>
      </w:r>
      <w:proofErr w:type="gramStart"/>
      <w:r w:rsidRPr="00016AE4">
        <w:rPr>
          <w:sz w:val="24"/>
          <w:szCs w:val="24"/>
        </w:rPr>
        <w:t>.д</w:t>
      </w:r>
      <w:proofErr w:type="gramEnd"/>
      <w:r w:rsidRPr="00016AE4">
        <w:rPr>
          <w:sz w:val="24"/>
          <w:szCs w:val="24"/>
        </w:rPr>
        <w:t>ан</w:t>
      </w:r>
      <w:proofErr w:type="spellEnd"/>
      <w:r w:rsidRPr="00016AE4">
        <w:rPr>
          <w:sz w:val="24"/>
          <w:szCs w:val="24"/>
        </w:rPr>
        <w:t>. — М.</w:t>
      </w:r>
      <w:proofErr w:type="gramStart"/>
      <w:r w:rsidRPr="00016AE4">
        <w:rPr>
          <w:sz w:val="24"/>
          <w:szCs w:val="24"/>
        </w:rPr>
        <w:t xml:space="preserve"> :</w:t>
      </w:r>
      <w:proofErr w:type="gramEnd"/>
      <w:r w:rsidRPr="00016AE4">
        <w:rPr>
          <w:sz w:val="24"/>
          <w:szCs w:val="24"/>
        </w:rPr>
        <w:t xml:space="preserve"> Дашков и К, 2016. — 824 с. — Режим доступа: </w:t>
      </w:r>
      <w:hyperlink r:id="rId29" w:history="1">
        <w:r w:rsidRPr="00016AE4">
          <w:rPr>
            <w:rStyle w:val="af0"/>
            <w:color w:val="auto"/>
            <w:sz w:val="24"/>
            <w:szCs w:val="24"/>
          </w:rPr>
          <w:t>http://e.lanbook.com/book/70663</w:t>
        </w:r>
      </w:hyperlink>
      <w:r w:rsidRPr="00016AE4">
        <w:rPr>
          <w:sz w:val="24"/>
          <w:szCs w:val="24"/>
        </w:rPr>
        <w:t xml:space="preserve">   </w:t>
      </w:r>
    </w:p>
    <w:p w:rsidR="009F0B65" w:rsidRPr="00174138" w:rsidRDefault="009F0B65" w:rsidP="000B435F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174138">
        <w:rPr>
          <w:bCs/>
          <w:sz w:val="24"/>
          <w:szCs w:val="24"/>
        </w:rPr>
        <w:t>8.</w:t>
      </w:r>
      <w:r w:rsidR="00C22028" w:rsidRPr="00174138">
        <w:rPr>
          <w:bCs/>
          <w:sz w:val="24"/>
          <w:szCs w:val="24"/>
        </w:rPr>
        <w:t>6</w:t>
      </w:r>
      <w:r w:rsidR="000B435F" w:rsidRPr="00174138">
        <w:rPr>
          <w:bCs/>
          <w:sz w:val="24"/>
          <w:szCs w:val="24"/>
        </w:rPr>
        <w:t>.</w:t>
      </w:r>
      <w:r w:rsidR="000B435F" w:rsidRPr="00174138">
        <w:rPr>
          <w:bCs/>
          <w:sz w:val="24"/>
          <w:szCs w:val="24"/>
        </w:rPr>
        <w:tab/>
      </w:r>
      <w:r w:rsidRPr="00174138">
        <w:rPr>
          <w:bCs/>
          <w:sz w:val="24"/>
          <w:szCs w:val="24"/>
        </w:rPr>
        <w:t xml:space="preserve">Перечень ресурсов информационно-телекоммуникационной сети «Интернет», </w:t>
      </w:r>
      <w:r w:rsidR="00404C55" w:rsidRPr="00174138">
        <w:rPr>
          <w:bCs/>
          <w:sz w:val="24"/>
          <w:szCs w:val="24"/>
        </w:rPr>
        <w:t>используемых в образовательном</w:t>
      </w:r>
      <w:r w:rsidR="00404C55" w:rsidRPr="00174138">
        <w:rPr>
          <w:b/>
          <w:bCs/>
          <w:sz w:val="24"/>
          <w:szCs w:val="24"/>
        </w:rPr>
        <w:t xml:space="preserve"> </w:t>
      </w:r>
      <w:r w:rsidR="00404C55" w:rsidRPr="00174138">
        <w:rPr>
          <w:bCs/>
          <w:sz w:val="24"/>
          <w:szCs w:val="24"/>
        </w:rPr>
        <w:t>процессе</w:t>
      </w:r>
      <w:r w:rsidR="00C97922" w:rsidRPr="00174138">
        <w:rPr>
          <w:bCs/>
          <w:sz w:val="24"/>
          <w:szCs w:val="24"/>
        </w:rPr>
        <w:t>: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bCs/>
          <w:sz w:val="24"/>
          <w:szCs w:val="24"/>
        </w:rPr>
      </w:pPr>
      <w:r w:rsidRPr="00174138">
        <w:rPr>
          <w:bCs/>
          <w:sz w:val="24"/>
          <w:szCs w:val="24"/>
        </w:rPr>
        <w:t xml:space="preserve">Личный кабинет </w:t>
      </w:r>
      <w:proofErr w:type="gramStart"/>
      <w:r w:rsidRPr="00174138">
        <w:rPr>
          <w:bCs/>
          <w:sz w:val="24"/>
          <w:szCs w:val="24"/>
        </w:rPr>
        <w:t>обучающегося</w:t>
      </w:r>
      <w:proofErr w:type="gramEnd"/>
      <w:r w:rsidRPr="00174138">
        <w:rPr>
          <w:bCs/>
          <w:sz w:val="24"/>
          <w:szCs w:val="24"/>
        </w:rPr>
        <w:t xml:space="preserve"> и электронная информационно-образовательная среда. </w:t>
      </w:r>
      <w:r w:rsidRPr="00174138">
        <w:rPr>
          <w:sz w:val="24"/>
          <w:szCs w:val="24"/>
        </w:rPr>
        <w:t xml:space="preserve">[Электронный ресурс]. – Режим доступа: </w:t>
      </w:r>
      <w:r w:rsidRPr="00174138">
        <w:rPr>
          <w:sz w:val="24"/>
          <w:szCs w:val="24"/>
          <w:lang w:val="en-US"/>
        </w:rPr>
        <w:t>http</w:t>
      </w:r>
      <w:r w:rsidRPr="00174138">
        <w:rPr>
          <w:sz w:val="24"/>
          <w:szCs w:val="24"/>
        </w:rPr>
        <w:t>://</w:t>
      </w:r>
      <w:proofErr w:type="spellStart"/>
      <w:r w:rsidRPr="00174138">
        <w:rPr>
          <w:sz w:val="24"/>
          <w:szCs w:val="24"/>
          <w:lang w:val="en-US"/>
        </w:rPr>
        <w:t>sdo</w:t>
      </w:r>
      <w:proofErr w:type="spellEnd"/>
      <w:r w:rsidRPr="00174138">
        <w:rPr>
          <w:sz w:val="24"/>
          <w:szCs w:val="24"/>
        </w:rPr>
        <w:t>.</w:t>
      </w:r>
      <w:proofErr w:type="spellStart"/>
      <w:r w:rsidRPr="00174138">
        <w:rPr>
          <w:sz w:val="24"/>
          <w:szCs w:val="24"/>
          <w:lang w:val="en-US"/>
        </w:rPr>
        <w:t>pgups</w:t>
      </w:r>
      <w:proofErr w:type="spellEnd"/>
      <w:r w:rsidRPr="00174138">
        <w:rPr>
          <w:sz w:val="24"/>
          <w:szCs w:val="24"/>
        </w:rPr>
        <w:t>.</w:t>
      </w:r>
      <w:proofErr w:type="spellStart"/>
      <w:r w:rsidRPr="00174138">
        <w:rPr>
          <w:sz w:val="24"/>
          <w:szCs w:val="24"/>
          <w:lang w:val="en-US"/>
        </w:rPr>
        <w:t>ru</w:t>
      </w:r>
      <w:proofErr w:type="spellEnd"/>
      <w:r w:rsidRPr="00174138">
        <w:rPr>
          <w:sz w:val="24"/>
          <w:szCs w:val="24"/>
        </w:rPr>
        <w:t>/ (для доступа к полнотекстовым документам требуется авторизация).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sz w:val="24"/>
          <w:szCs w:val="24"/>
        </w:rPr>
      </w:pPr>
      <w:r w:rsidRPr="00174138">
        <w:rPr>
          <w:sz w:val="24"/>
          <w:szCs w:val="24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174138">
        <w:rPr>
          <w:sz w:val="24"/>
          <w:szCs w:val="24"/>
        </w:rPr>
        <w:t>Загл</w:t>
      </w:r>
      <w:proofErr w:type="spellEnd"/>
      <w:r w:rsidRPr="00174138">
        <w:rPr>
          <w:sz w:val="24"/>
          <w:szCs w:val="24"/>
        </w:rPr>
        <w:t>. с экрана.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sz w:val="24"/>
          <w:szCs w:val="24"/>
        </w:rPr>
      </w:pPr>
      <w:r w:rsidRPr="00174138">
        <w:rPr>
          <w:sz w:val="24"/>
          <w:szCs w:val="24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30" w:history="1">
        <w:r w:rsidRPr="00174138">
          <w:rPr>
            <w:sz w:val="24"/>
            <w:szCs w:val="24"/>
          </w:rPr>
          <w:t>http://window.edu.ru</w:t>
        </w:r>
      </w:hyperlink>
      <w:r w:rsidRPr="00174138">
        <w:rPr>
          <w:sz w:val="24"/>
          <w:szCs w:val="24"/>
        </w:rPr>
        <w:t xml:space="preserve">, свободный. — </w:t>
      </w:r>
      <w:proofErr w:type="spellStart"/>
      <w:r w:rsidRPr="00174138">
        <w:rPr>
          <w:sz w:val="24"/>
          <w:szCs w:val="24"/>
        </w:rPr>
        <w:t>Загл</w:t>
      </w:r>
      <w:proofErr w:type="spellEnd"/>
      <w:r w:rsidRPr="00174138">
        <w:rPr>
          <w:sz w:val="24"/>
          <w:szCs w:val="24"/>
        </w:rPr>
        <w:t>. с экрана;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sz w:val="24"/>
          <w:szCs w:val="24"/>
        </w:rPr>
      </w:pPr>
      <w:r w:rsidRPr="00174138">
        <w:rPr>
          <w:sz w:val="24"/>
          <w:szCs w:val="24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174138">
        <w:rPr>
          <w:sz w:val="24"/>
          <w:szCs w:val="24"/>
        </w:rPr>
        <w:t>Загл</w:t>
      </w:r>
      <w:proofErr w:type="spellEnd"/>
      <w:r w:rsidRPr="00174138">
        <w:rPr>
          <w:sz w:val="24"/>
          <w:szCs w:val="24"/>
        </w:rPr>
        <w:t>. с экрана.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bCs/>
          <w:sz w:val="24"/>
          <w:szCs w:val="24"/>
        </w:rPr>
      </w:pPr>
      <w:r w:rsidRPr="00174138">
        <w:rPr>
          <w:bCs/>
          <w:sz w:val="24"/>
          <w:szCs w:val="24"/>
        </w:rPr>
        <w:t xml:space="preserve">Научная электронная библиотека </w:t>
      </w:r>
      <w:proofErr w:type="spellStart"/>
      <w:proofErr w:type="gramStart"/>
      <w:r w:rsidRPr="00174138">
        <w:rPr>
          <w:bCs/>
          <w:sz w:val="24"/>
          <w:szCs w:val="24"/>
        </w:rPr>
        <w:t>е</w:t>
      </w:r>
      <w:proofErr w:type="gramEnd"/>
      <w:r w:rsidRPr="00174138">
        <w:rPr>
          <w:bCs/>
          <w:sz w:val="24"/>
          <w:szCs w:val="24"/>
        </w:rPr>
        <w:t>LIBRARY</w:t>
      </w:r>
      <w:proofErr w:type="spellEnd"/>
      <w:r w:rsidRPr="00174138">
        <w:rPr>
          <w:bCs/>
          <w:sz w:val="24"/>
          <w:szCs w:val="24"/>
        </w:rPr>
        <w:t xml:space="preserve"> - Режим доступа: http://elibrary.ru/, свободный.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bCs/>
          <w:sz w:val="24"/>
          <w:szCs w:val="24"/>
        </w:rPr>
      </w:pPr>
      <w:r w:rsidRPr="00174138">
        <w:rPr>
          <w:bCs/>
          <w:sz w:val="24"/>
          <w:szCs w:val="24"/>
        </w:rPr>
        <w:t>Российская государственная библиотека [Электронный ресурс] - Режим доступа: http://nlr.ru/, свободный.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bCs/>
          <w:sz w:val="24"/>
          <w:szCs w:val="24"/>
        </w:rPr>
      </w:pPr>
      <w:r w:rsidRPr="00174138">
        <w:rPr>
          <w:bCs/>
          <w:sz w:val="24"/>
          <w:szCs w:val="24"/>
        </w:rPr>
        <w:t>Российская национальная библиотека [Электронный ресурс] - Режим доступа: http://rsl.ru/, свободный.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bCs/>
          <w:sz w:val="24"/>
          <w:szCs w:val="24"/>
        </w:rPr>
      </w:pPr>
      <w:r w:rsidRPr="00174138">
        <w:rPr>
          <w:bCs/>
          <w:sz w:val="24"/>
          <w:szCs w:val="24"/>
        </w:rPr>
        <w:t>Государственная публичная научно-техническая библиотека [Электронный ресурс] - Режим доступа: http://gpntb.ru/, свободный.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bCs/>
          <w:sz w:val="24"/>
          <w:szCs w:val="24"/>
        </w:rPr>
      </w:pPr>
      <w:r w:rsidRPr="00174138">
        <w:rPr>
          <w:bCs/>
          <w:sz w:val="24"/>
          <w:szCs w:val="24"/>
        </w:rPr>
        <w:t xml:space="preserve">Реферативная база данных </w:t>
      </w:r>
      <w:proofErr w:type="spellStart"/>
      <w:r w:rsidRPr="00174138">
        <w:rPr>
          <w:bCs/>
          <w:sz w:val="24"/>
          <w:szCs w:val="24"/>
        </w:rPr>
        <w:t>Scopus</w:t>
      </w:r>
      <w:proofErr w:type="spellEnd"/>
      <w:r w:rsidRPr="00174138">
        <w:rPr>
          <w:bCs/>
          <w:sz w:val="24"/>
          <w:szCs w:val="24"/>
        </w:rPr>
        <w:t xml:space="preserve"> [Электронный ресурс] – Режим доступа: http://www.elsevierscience.ru/products/scopus/, свободный.</w:t>
      </w:r>
    </w:p>
    <w:p w:rsidR="00237613" w:rsidRPr="00174138" w:rsidRDefault="00237613" w:rsidP="00237613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709"/>
        <w:rPr>
          <w:bCs/>
          <w:sz w:val="24"/>
          <w:szCs w:val="24"/>
        </w:rPr>
      </w:pPr>
      <w:r w:rsidRPr="00174138">
        <w:rPr>
          <w:bCs/>
          <w:sz w:val="24"/>
          <w:szCs w:val="24"/>
        </w:rPr>
        <w:t xml:space="preserve">Реферативно-библиографическая и </w:t>
      </w:r>
      <w:proofErr w:type="spellStart"/>
      <w:r w:rsidRPr="00174138">
        <w:rPr>
          <w:bCs/>
          <w:sz w:val="24"/>
          <w:szCs w:val="24"/>
        </w:rPr>
        <w:t>наукометрическая</w:t>
      </w:r>
      <w:proofErr w:type="spellEnd"/>
      <w:r w:rsidRPr="00174138">
        <w:rPr>
          <w:bCs/>
          <w:sz w:val="24"/>
          <w:szCs w:val="24"/>
        </w:rPr>
        <w:t xml:space="preserve"> база данных </w:t>
      </w:r>
      <w:proofErr w:type="spellStart"/>
      <w:r w:rsidRPr="00174138">
        <w:rPr>
          <w:bCs/>
          <w:sz w:val="24"/>
          <w:szCs w:val="24"/>
        </w:rPr>
        <w:t>Web</w:t>
      </w:r>
      <w:proofErr w:type="spellEnd"/>
      <w:r w:rsidRPr="00174138">
        <w:rPr>
          <w:bCs/>
          <w:sz w:val="24"/>
          <w:szCs w:val="24"/>
        </w:rPr>
        <w:t xml:space="preserve"> </w:t>
      </w:r>
      <w:proofErr w:type="spellStart"/>
      <w:r w:rsidRPr="00174138">
        <w:rPr>
          <w:bCs/>
          <w:sz w:val="24"/>
          <w:szCs w:val="24"/>
        </w:rPr>
        <w:t>of</w:t>
      </w:r>
      <w:proofErr w:type="spellEnd"/>
      <w:r w:rsidRPr="00174138">
        <w:rPr>
          <w:bCs/>
          <w:sz w:val="24"/>
          <w:szCs w:val="24"/>
        </w:rPr>
        <w:t xml:space="preserve"> </w:t>
      </w:r>
      <w:proofErr w:type="spellStart"/>
      <w:r w:rsidRPr="00174138">
        <w:rPr>
          <w:bCs/>
          <w:sz w:val="24"/>
          <w:szCs w:val="24"/>
        </w:rPr>
        <w:t>Science</w:t>
      </w:r>
      <w:proofErr w:type="spellEnd"/>
      <w:r w:rsidRPr="00174138">
        <w:rPr>
          <w:bCs/>
          <w:sz w:val="24"/>
          <w:szCs w:val="24"/>
        </w:rPr>
        <w:t xml:space="preserve"> [Электронный ресурс] – Режим доступа: http://wokinfo.com/russian/, свободный.</w:t>
      </w:r>
    </w:p>
    <w:p w:rsidR="005442AC" w:rsidRPr="00D2714B" w:rsidRDefault="005442AC" w:rsidP="005442A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F0B65" w:rsidRDefault="009F0B6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124F1" w:rsidRPr="00174138" w:rsidRDefault="00464BFC" w:rsidP="009124F1">
      <w:pPr>
        <w:spacing w:line="280" w:lineRule="exact"/>
        <w:ind w:firstLine="0"/>
        <w:rPr>
          <w:color w:val="000000"/>
          <w:sz w:val="24"/>
          <w:szCs w:val="24"/>
          <w:lang w:bidi="ru-RU"/>
        </w:rPr>
      </w:pPr>
      <w:r w:rsidRPr="00174138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373E9C" wp14:editId="1969B2E0">
            <wp:simplePos x="0" y="0"/>
            <wp:positionH relativeFrom="column">
              <wp:posOffset>3256280</wp:posOffset>
            </wp:positionH>
            <wp:positionV relativeFrom="paragraph">
              <wp:posOffset>41275</wp:posOffset>
            </wp:positionV>
            <wp:extent cx="873125" cy="526415"/>
            <wp:effectExtent l="0" t="0" r="3175" b="6985"/>
            <wp:wrapNone/>
            <wp:docPr id="1" name="Рисунок 1" descr="пс_разв_раб_прогр_исправ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с_разв_раб_прогр_исправ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1" t="75529" r="30888" b="1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F1" w:rsidRPr="00174138">
        <w:rPr>
          <w:color w:val="000000"/>
          <w:sz w:val="24"/>
          <w:szCs w:val="24"/>
          <w:lang w:bidi="ru-RU"/>
        </w:rPr>
        <w:t xml:space="preserve">Разработчик </w:t>
      </w:r>
      <w:r w:rsidR="00174138" w:rsidRPr="00174138">
        <w:rPr>
          <w:color w:val="000000"/>
          <w:sz w:val="24"/>
          <w:szCs w:val="24"/>
          <w:lang w:bidi="ru-RU"/>
        </w:rPr>
        <w:t xml:space="preserve">рабочей </w:t>
      </w:r>
      <w:r w:rsidR="009124F1" w:rsidRPr="00174138">
        <w:rPr>
          <w:color w:val="000000"/>
          <w:sz w:val="24"/>
          <w:szCs w:val="24"/>
          <w:lang w:bidi="ru-RU"/>
        </w:rPr>
        <w:t xml:space="preserve">программы, </w:t>
      </w:r>
    </w:p>
    <w:p w:rsidR="009124F1" w:rsidRPr="001E7BEC" w:rsidRDefault="009124F1" w:rsidP="009124F1">
      <w:pPr>
        <w:tabs>
          <w:tab w:val="left" w:pos="5103"/>
        </w:tabs>
        <w:spacing w:line="370" w:lineRule="exact"/>
        <w:ind w:firstLine="0"/>
        <w:rPr>
          <w:color w:val="000000"/>
          <w:sz w:val="28"/>
          <w:szCs w:val="28"/>
          <w:lang w:bidi="ru-RU"/>
        </w:rPr>
      </w:pPr>
      <w:r w:rsidRPr="00174138">
        <w:rPr>
          <w:i/>
          <w:color w:val="000000"/>
          <w:sz w:val="24"/>
          <w:szCs w:val="24"/>
          <w:lang w:bidi="ru-RU"/>
        </w:rPr>
        <w:t xml:space="preserve">профессор </w:t>
      </w:r>
      <w:r w:rsidRPr="001E7BEC">
        <w:rPr>
          <w:color w:val="000000"/>
          <w:sz w:val="28"/>
          <w:szCs w:val="28"/>
          <w:lang w:bidi="ru-RU"/>
        </w:rPr>
        <w:tab/>
      </w:r>
      <w:r w:rsidRPr="001E7BEC">
        <w:rPr>
          <w:rFonts w:eastAsia="Calibri"/>
          <w:sz w:val="28"/>
          <w:szCs w:val="28"/>
        </w:rPr>
        <w:t>_____</w:t>
      </w:r>
      <w:r w:rsidRPr="001E7BEC">
        <w:rPr>
          <w:rFonts w:eastAsia="Calibri"/>
          <w:sz w:val="28"/>
          <w:szCs w:val="28"/>
        </w:rPr>
        <w:tab/>
      </w:r>
      <w:r w:rsidRPr="001E7BEC">
        <w:rPr>
          <w:rFonts w:eastAsia="Calibri"/>
          <w:sz w:val="28"/>
          <w:szCs w:val="28"/>
        </w:rPr>
        <w:tab/>
      </w:r>
      <w:r w:rsidRPr="00174138">
        <w:rPr>
          <w:rFonts w:eastAsia="Calibri"/>
          <w:i/>
          <w:sz w:val="24"/>
          <w:szCs w:val="24"/>
        </w:rPr>
        <w:t>Е.С. Ермакова</w:t>
      </w:r>
    </w:p>
    <w:p w:rsidR="009F0B65" w:rsidRPr="00174138" w:rsidRDefault="009124F1" w:rsidP="00D03C24">
      <w:pPr>
        <w:spacing w:line="370" w:lineRule="exact"/>
        <w:ind w:firstLine="0"/>
        <w:rPr>
          <w:bCs/>
          <w:sz w:val="24"/>
          <w:szCs w:val="24"/>
        </w:rPr>
      </w:pPr>
      <w:r w:rsidRPr="00174138">
        <w:rPr>
          <w:rFonts w:eastAsia="Calibri"/>
          <w:sz w:val="24"/>
          <w:szCs w:val="24"/>
        </w:rPr>
        <w:t>«</w:t>
      </w:r>
      <w:r w:rsidR="007F1E08">
        <w:rPr>
          <w:rFonts w:eastAsia="Calibri"/>
          <w:sz w:val="24"/>
          <w:szCs w:val="24"/>
        </w:rPr>
        <w:t>01</w:t>
      </w:r>
      <w:r w:rsidRPr="00174138">
        <w:rPr>
          <w:rFonts w:eastAsia="Calibri"/>
          <w:sz w:val="24"/>
          <w:szCs w:val="24"/>
        </w:rPr>
        <w:t xml:space="preserve">» </w:t>
      </w:r>
      <w:r w:rsidR="007F1E08">
        <w:rPr>
          <w:rFonts w:eastAsia="Calibri"/>
          <w:sz w:val="24"/>
          <w:szCs w:val="24"/>
        </w:rPr>
        <w:t>марта</w:t>
      </w:r>
      <w:r w:rsidRPr="00174138">
        <w:rPr>
          <w:rFonts w:eastAsia="Calibri"/>
          <w:sz w:val="24"/>
          <w:szCs w:val="24"/>
        </w:rPr>
        <w:t xml:space="preserve"> 20</w:t>
      </w:r>
      <w:r w:rsidR="008B0500" w:rsidRPr="00174138">
        <w:rPr>
          <w:rFonts w:eastAsia="Calibri"/>
          <w:sz w:val="24"/>
          <w:szCs w:val="24"/>
        </w:rPr>
        <w:t>2</w:t>
      </w:r>
      <w:r w:rsidR="007F1E08">
        <w:rPr>
          <w:rFonts w:eastAsia="Calibri"/>
          <w:sz w:val="24"/>
          <w:szCs w:val="24"/>
        </w:rPr>
        <w:t>3</w:t>
      </w:r>
      <w:r w:rsidRPr="00174138">
        <w:rPr>
          <w:rFonts w:eastAsia="Calibri"/>
          <w:sz w:val="24"/>
          <w:szCs w:val="24"/>
        </w:rPr>
        <w:t xml:space="preserve"> г.</w:t>
      </w:r>
    </w:p>
    <w:sectPr w:rsidR="009F0B65" w:rsidRPr="0017413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20B" w:rsidRDefault="009D320B" w:rsidP="006A711D">
      <w:pPr>
        <w:spacing w:line="240" w:lineRule="auto"/>
      </w:pPr>
      <w:r>
        <w:separator/>
      </w:r>
    </w:p>
  </w:endnote>
  <w:endnote w:type="continuationSeparator" w:id="0">
    <w:p w:rsidR="009D320B" w:rsidRDefault="009D320B" w:rsidP="006A71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20B" w:rsidRDefault="009D320B" w:rsidP="006A711D">
      <w:pPr>
        <w:spacing w:line="240" w:lineRule="auto"/>
      </w:pPr>
      <w:r>
        <w:separator/>
      </w:r>
    </w:p>
  </w:footnote>
  <w:footnote w:type="continuationSeparator" w:id="0">
    <w:p w:rsidR="009D320B" w:rsidRDefault="009D320B" w:rsidP="006A711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0CAA"/>
    <w:multiLevelType w:val="hybridMultilevel"/>
    <w:tmpl w:val="17F473DE"/>
    <w:lvl w:ilvl="0" w:tplc="EB42D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B63C3"/>
    <w:multiLevelType w:val="hybridMultilevel"/>
    <w:tmpl w:val="AEE2B6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F44089"/>
    <w:multiLevelType w:val="hybridMultilevel"/>
    <w:tmpl w:val="17C66358"/>
    <w:lvl w:ilvl="0" w:tplc="EB42D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3B0795"/>
    <w:multiLevelType w:val="hybridMultilevel"/>
    <w:tmpl w:val="A86A6988"/>
    <w:lvl w:ilvl="0" w:tplc="E96C595E">
      <w:start w:val="1"/>
      <w:numFmt w:val="decimal"/>
      <w:lvlText w:val="%1."/>
      <w:lvlJc w:val="left"/>
      <w:pPr>
        <w:ind w:left="26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630617"/>
    <w:multiLevelType w:val="hybridMultilevel"/>
    <w:tmpl w:val="BCD6D3C4"/>
    <w:lvl w:ilvl="0" w:tplc="EB42D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AAA23AA"/>
    <w:multiLevelType w:val="hybridMultilevel"/>
    <w:tmpl w:val="F0A0B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B13206"/>
    <w:multiLevelType w:val="hybridMultilevel"/>
    <w:tmpl w:val="83CE1576"/>
    <w:lvl w:ilvl="0" w:tplc="0419000F">
      <w:start w:val="1"/>
      <w:numFmt w:val="decimal"/>
      <w:lvlText w:val="%1."/>
      <w:lvlJc w:val="left"/>
      <w:pPr>
        <w:ind w:left="1219" w:hanging="360"/>
      </w:p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5">
    <w:nsid w:val="2D943CB5"/>
    <w:multiLevelType w:val="hybridMultilevel"/>
    <w:tmpl w:val="348437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39C86146"/>
    <w:multiLevelType w:val="hybridMultilevel"/>
    <w:tmpl w:val="291EEF8E"/>
    <w:lvl w:ilvl="0" w:tplc="EB42DE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F04344D"/>
    <w:multiLevelType w:val="hybridMultilevel"/>
    <w:tmpl w:val="5A922E52"/>
    <w:lvl w:ilvl="0" w:tplc="EB42D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2F20B5"/>
    <w:multiLevelType w:val="hybridMultilevel"/>
    <w:tmpl w:val="0FF68F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034499"/>
    <w:multiLevelType w:val="hybridMultilevel"/>
    <w:tmpl w:val="E8E8CB1C"/>
    <w:lvl w:ilvl="0" w:tplc="EB42DE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FA251AC"/>
    <w:multiLevelType w:val="hybridMultilevel"/>
    <w:tmpl w:val="1FFC6B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20A0315"/>
    <w:multiLevelType w:val="hybridMultilevel"/>
    <w:tmpl w:val="CC78C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EE6487"/>
    <w:multiLevelType w:val="hybridMultilevel"/>
    <w:tmpl w:val="D8EA16D4"/>
    <w:lvl w:ilvl="0" w:tplc="227A1D6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B076AEA"/>
    <w:multiLevelType w:val="hybridMultilevel"/>
    <w:tmpl w:val="B1BAC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B01F5A"/>
    <w:multiLevelType w:val="hybridMultilevel"/>
    <w:tmpl w:val="F0B86606"/>
    <w:lvl w:ilvl="0" w:tplc="227A1D64">
      <w:start w:val="1"/>
      <w:numFmt w:val="bullet"/>
      <w:lvlText w:val="−"/>
      <w:lvlJc w:val="left"/>
      <w:pPr>
        <w:ind w:left="26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98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DA1159E"/>
    <w:multiLevelType w:val="hybridMultilevel"/>
    <w:tmpl w:val="F594EB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4A079A9"/>
    <w:multiLevelType w:val="hybridMultilevel"/>
    <w:tmpl w:val="2A8EDDA2"/>
    <w:lvl w:ilvl="0" w:tplc="227A1D6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8D54C22"/>
    <w:multiLevelType w:val="hybridMultilevel"/>
    <w:tmpl w:val="039A839A"/>
    <w:lvl w:ilvl="0" w:tplc="EB42D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BD90C90"/>
    <w:multiLevelType w:val="hybridMultilevel"/>
    <w:tmpl w:val="48788234"/>
    <w:lvl w:ilvl="0" w:tplc="EB42DE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1"/>
  </w:num>
  <w:num w:numId="4">
    <w:abstractNumId w:val="16"/>
  </w:num>
  <w:num w:numId="5">
    <w:abstractNumId w:val="3"/>
  </w:num>
  <w:num w:numId="6">
    <w:abstractNumId w:val="19"/>
  </w:num>
  <w:num w:numId="7">
    <w:abstractNumId w:val="4"/>
  </w:num>
  <w:num w:numId="8">
    <w:abstractNumId w:val="17"/>
  </w:num>
  <w:num w:numId="9">
    <w:abstractNumId w:val="24"/>
  </w:num>
  <w:num w:numId="10">
    <w:abstractNumId w:val="13"/>
  </w:num>
  <w:num w:numId="11">
    <w:abstractNumId w:val="12"/>
  </w:num>
  <w:num w:numId="12">
    <w:abstractNumId w:val="39"/>
  </w:num>
  <w:num w:numId="13">
    <w:abstractNumId w:val="33"/>
  </w:num>
  <w:num w:numId="14">
    <w:abstractNumId w:val="36"/>
  </w:num>
  <w:num w:numId="15">
    <w:abstractNumId w:val="35"/>
  </w:num>
  <w:num w:numId="16">
    <w:abstractNumId w:val="23"/>
  </w:num>
  <w:num w:numId="17">
    <w:abstractNumId w:val="8"/>
  </w:num>
  <w:num w:numId="18">
    <w:abstractNumId w:val="27"/>
  </w:num>
  <w:num w:numId="19">
    <w:abstractNumId w:val="5"/>
  </w:num>
  <w:num w:numId="20">
    <w:abstractNumId w:val="10"/>
  </w:num>
  <w:num w:numId="21">
    <w:abstractNumId w:val="29"/>
  </w:num>
  <w:num w:numId="22">
    <w:abstractNumId w:val="38"/>
  </w:num>
  <w:num w:numId="23">
    <w:abstractNumId w:val="7"/>
  </w:num>
  <w:num w:numId="24">
    <w:abstractNumId w:val="0"/>
  </w:num>
  <w:num w:numId="25">
    <w:abstractNumId w:val="2"/>
  </w:num>
  <w:num w:numId="26">
    <w:abstractNumId w:val="40"/>
  </w:num>
  <w:num w:numId="27">
    <w:abstractNumId w:val="21"/>
  </w:num>
  <w:num w:numId="28">
    <w:abstractNumId w:val="20"/>
  </w:num>
  <w:num w:numId="29">
    <w:abstractNumId w:val="25"/>
  </w:num>
  <w:num w:numId="30">
    <w:abstractNumId w:val="37"/>
  </w:num>
  <w:num w:numId="31">
    <w:abstractNumId w:val="14"/>
  </w:num>
  <w:num w:numId="32">
    <w:abstractNumId w:val="22"/>
  </w:num>
  <w:num w:numId="33">
    <w:abstractNumId w:val="28"/>
  </w:num>
  <w:num w:numId="34">
    <w:abstractNumId w:val="32"/>
  </w:num>
  <w:num w:numId="35">
    <w:abstractNumId w:val="1"/>
  </w:num>
  <w:num w:numId="36">
    <w:abstractNumId w:val="34"/>
  </w:num>
  <w:num w:numId="37">
    <w:abstractNumId w:val="26"/>
  </w:num>
  <w:num w:numId="38">
    <w:abstractNumId w:val="15"/>
  </w:num>
  <w:num w:numId="39">
    <w:abstractNumId w:val="30"/>
  </w:num>
  <w:num w:numId="40">
    <w:abstractNumId w:val="6"/>
  </w:num>
  <w:num w:numId="41">
    <w:abstractNumId w:val="9"/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61C"/>
    <w:rsid w:val="00003085"/>
    <w:rsid w:val="0000434D"/>
    <w:rsid w:val="00006A9C"/>
    <w:rsid w:val="00011912"/>
    <w:rsid w:val="00013395"/>
    <w:rsid w:val="00013573"/>
    <w:rsid w:val="00015646"/>
    <w:rsid w:val="00016AE4"/>
    <w:rsid w:val="000176D3"/>
    <w:rsid w:val="000176DC"/>
    <w:rsid w:val="00021369"/>
    <w:rsid w:val="0002349A"/>
    <w:rsid w:val="00027AF3"/>
    <w:rsid w:val="00032A95"/>
    <w:rsid w:val="00034024"/>
    <w:rsid w:val="000359E8"/>
    <w:rsid w:val="00046E8C"/>
    <w:rsid w:val="000525D6"/>
    <w:rsid w:val="00062946"/>
    <w:rsid w:val="00072DF0"/>
    <w:rsid w:val="00076B0F"/>
    <w:rsid w:val="00077D34"/>
    <w:rsid w:val="00081932"/>
    <w:rsid w:val="0008256F"/>
    <w:rsid w:val="00083A70"/>
    <w:rsid w:val="00086D26"/>
    <w:rsid w:val="00092C30"/>
    <w:rsid w:val="0009745E"/>
    <w:rsid w:val="00097598"/>
    <w:rsid w:val="000A1736"/>
    <w:rsid w:val="000A3257"/>
    <w:rsid w:val="000A48FD"/>
    <w:rsid w:val="000A5F64"/>
    <w:rsid w:val="000A6E87"/>
    <w:rsid w:val="000B2834"/>
    <w:rsid w:val="000B29C8"/>
    <w:rsid w:val="000B33A6"/>
    <w:rsid w:val="000B435F"/>
    <w:rsid w:val="000B6233"/>
    <w:rsid w:val="000B78C3"/>
    <w:rsid w:val="000C5B84"/>
    <w:rsid w:val="000C7F8A"/>
    <w:rsid w:val="000D0D16"/>
    <w:rsid w:val="000D117E"/>
    <w:rsid w:val="000D1602"/>
    <w:rsid w:val="000D1917"/>
    <w:rsid w:val="000D1BD2"/>
    <w:rsid w:val="000D2340"/>
    <w:rsid w:val="000D3F9F"/>
    <w:rsid w:val="000D4F76"/>
    <w:rsid w:val="000D6EAE"/>
    <w:rsid w:val="000D7FEB"/>
    <w:rsid w:val="000E0EC1"/>
    <w:rsid w:val="000E1649"/>
    <w:rsid w:val="000E35E9"/>
    <w:rsid w:val="000E44D5"/>
    <w:rsid w:val="000E5228"/>
    <w:rsid w:val="000E7BEB"/>
    <w:rsid w:val="000F2E20"/>
    <w:rsid w:val="000F30A3"/>
    <w:rsid w:val="000F7490"/>
    <w:rsid w:val="00103824"/>
    <w:rsid w:val="00106573"/>
    <w:rsid w:val="00107579"/>
    <w:rsid w:val="00113FA9"/>
    <w:rsid w:val="00117EDD"/>
    <w:rsid w:val="001223D5"/>
    <w:rsid w:val="00122920"/>
    <w:rsid w:val="00123546"/>
    <w:rsid w:val="001267A8"/>
    <w:rsid w:val="00132A8C"/>
    <w:rsid w:val="001367BF"/>
    <w:rsid w:val="001427D7"/>
    <w:rsid w:val="00143673"/>
    <w:rsid w:val="00145D2F"/>
    <w:rsid w:val="0015006A"/>
    <w:rsid w:val="00152B20"/>
    <w:rsid w:val="00152C44"/>
    <w:rsid w:val="00152D38"/>
    <w:rsid w:val="00154D91"/>
    <w:rsid w:val="001611CB"/>
    <w:rsid w:val="001612B1"/>
    <w:rsid w:val="00161B4A"/>
    <w:rsid w:val="00163F22"/>
    <w:rsid w:val="00171176"/>
    <w:rsid w:val="00174138"/>
    <w:rsid w:val="00185C6A"/>
    <w:rsid w:val="001863CC"/>
    <w:rsid w:val="00190E6C"/>
    <w:rsid w:val="00197531"/>
    <w:rsid w:val="001A23EA"/>
    <w:rsid w:val="001A4113"/>
    <w:rsid w:val="001A78C6"/>
    <w:rsid w:val="001B2F34"/>
    <w:rsid w:val="001B5E4D"/>
    <w:rsid w:val="001C079E"/>
    <w:rsid w:val="001C1D96"/>
    <w:rsid w:val="001C2248"/>
    <w:rsid w:val="001C42FE"/>
    <w:rsid w:val="001C493F"/>
    <w:rsid w:val="001C5148"/>
    <w:rsid w:val="001C6CE7"/>
    <w:rsid w:val="001C7382"/>
    <w:rsid w:val="001D0107"/>
    <w:rsid w:val="001D3CB9"/>
    <w:rsid w:val="001E3535"/>
    <w:rsid w:val="001E6889"/>
    <w:rsid w:val="001E70B0"/>
    <w:rsid w:val="001F2ED4"/>
    <w:rsid w:val="001F435D"/>
    <w:rsid w:val="0020023F"/>
    <w:rsid w:val="002007E7"/>
    <w:rsid w:val="00200A40"/>
    <w:rsid w:val="00200F53"/>
    <w:rsid w:val="0020297F"/>
    <w:rsid w:val="002103B1"/>
    <w:rsid w:val="0021184A"/>
    <w:rsid w:val="00213AE1"/>
    <w:rsid w:val="0023148B"/>
    <w:rsid w:val="00233BAB"/>
    <w:rsid w:val="00233DBB"/>
    <w:rsid w:val="00235F15"/>
    <w:rsid w:val="00237613"/>
    <w:rsid w:val="00240117"/>
    <w:rsid w:val="002423E9"/>
    <w:rsid w:val="00250727"/>
    <w:rsid w:val="00252906"/>
    <w:rsid w:val="0025293A"/>
    <w:rsid w:val="00255C11"/>
    <w:rsid w:val="00257AAF"/>
    <w:rsid w:val="00257B07"/>
    <w:rsid w:val="00265B74"/>
    <w:rsid w:val="002720D1"/>
    <w:rsid w:val="002766FC"/>
    <w:rsid w:val="0028141B"/>
    <w:rsid w:val="00282D3E"/>
    <w:rsid w:val="00282FE9"/>
    <w:rsid w:val="002918F9"/>
    <w:rsid w:val="00294080"/>
    <w:rsid w:val="0029525C"/>
    <w:rsid w:val="002A228F"/>
    <w:rsid w:val="002A28B2"/>
    <w:rsid w:val="002A57BC"/>
    <w:rsid w:val="002C399A"/>
    <w:rsid w:val="002D1E71"/>
    <w:rsid w:val="002D4EFE"/>
    <w:rsid w:val="002D6035"/>
    <w:rsid w:val="002D7FF0"/>
    <w:rsid w:val="002E0DFE"/>
    <w:rsid w:val="002E1FE1"/>
    <w:rsid w:val="002E2E64"/>
    <w:rsid w:val="002E7E53"/>
    <w:rsid w:val="002F0392"/>
    <w:rsid w:val="002F0CAC"/>
    <w:rsid w:val="002F6403"/>
    <w:rsid w:val="00301BB7"/>
    <w:rsid w:val="00302D2C"/>
    <w:rsid w:val="00304FE5"/>
    <w:rsid w:val="00311652"/>
    <w:rsid w:val="003117C8"/>
    <w:rsid w:val="00312F9D"/>
    <w:rsid w:val="0031788C"/>
    <w:rsid w:val="00320379"/>
    <w:rsid w:val="00322E18"/>
    <w:rsid w:val="00324F90"/>
    <w:rsid w:val="0033166F"/>
    <w:rsid w:val="00333BE1"/>
    <w:rsid w:val="00333BE7"/>
    <w:rsid w:val="00336E9E"/>
    <w:rsid w:val="0034314F"/>
    <w:rsid w:val="00345F47"/>
    <w:rsid w:val="003501E6"/>
    <w:rsid w:val="003508D9"/>
    <w:rsid w:val="003548F9"/>
    <w:rsid w:val="00354FA4"/>
    <w:rsid w:val="0035556A"/>
    <w:rsid w:val="00356F33"/>
    <w:rsid w:val="0036160F"/>
    <w:rsid w:val="003664A6"/>
    <w:rsid w:val="00367CE7"/>
    <w:rsid w:val="003761BF"/>
    <w:rsid w:val="00376C03"/>
    <w:rsid w:val="00380A78"/>
    <w:rsid w:val="003856B8"/>
    <w:rsid w:val="00390A02"/>
    <w:rsid w:val="00391E71"/>
    <w:rsid w:val="00393259"/>
    <w:rsid w:val="0039502D"/>
    <w:rsid w:val="0039566C"/>
    <w:rsid w:val="00397A1D"/>
    <w:rsid w:val="003A4CC6"/>
    <w:rsid w:val="003A777B"/>
    <w:rsid w:val="003B5138"/>
    <w:rsid w:val="003C1BCC"/>
    <w:rsid w:val="003C4293"/>
    <w:rsid w:val="003D4E39"/>
    <w:rsid w:val="003E2C6A"/>
    <w:rsid w:val="003E47E8"/>
    <w:rsid w:val="003F1391"/>
    <w:rsid w:val="003F5700"/>
    <w:rsid w:val="0040375E"/>
    <w:rsid w:val="004039C2"/>
    <w:rsid w:val="00403F9B"/>
    <w:rsid w:val="00404C55"/>
    <w:rsid w:val="00406B33"/>
    <w:rsid w:val="00410CBE"/>
    <w:rsid w:val="004110DE"/>
    <w:rsid w:val="004122E6"/>
    <w:rsid w:val="0041232E"/>
    <w:rsid w:val="00412C37"/>
    <w:rsid w:val="00414729"/>
    <w:rsid w:val="00415141"/>
    <w:rsid w:val="0043595C"/>
    <w:rsid w:val="00443E82"/>
    <w:rsid w:val="00445727"/>
    <w:rsid w:val="00447320"/>
    <w:rsid w:val="00450455"/>
    <w:rsid w:val="004524D2"/>
    <w:rsid w:val="0046215C"/>
    <w:rsid w:val="00464BFC"/>
    <w:rsid w:val="00465A31"/>
    <w:rsid w:val="00467271"/>
    <w:rsid w:val="004728D4"/>
    <w:rsid w:val="00472E92"/>
    <w:rsid w:val="00473310"/>
    <w:rsid w:val="0047344E"/>
    <w:rsid w:val="00480E1B"/>
    <w:rsid w:val="00481CB0"/>
    <w:rsid w:val="0048304E"/>
    <w:rsid w:val="0048361D"/>
    <w:rsid w:val="0048379C"/>
    <w:rsid w:val="00483FDC"/>
    <w:rsid w:val="00485395"/>
    <w:rsid w:val="00490574"/>
    <w:rsid w:val="00491E0D"/>
    <w:rsid w:val="004929B4"/>
    <w:rsid w:val="00493198"/>
    <w:rsid w:val="004947EE"/>
    <w:rsid w:val="004A48E7"/>
    <w:rsid w:val="004A6E08"/>
    <w:rsid w:val="004B0D2C"/>
    <w:rsid w:val="004C2E1E"/>
    <w:rsid w:val="004C3FFE"/>
    <w:rsid w:val="004C4122"/>
    <w:rsid w:val="004C6ABE"/>
    <w:rsid w:val="004D0513"/>
    <w:rsid w:val="004D63E6"/>
    <w:rsid w:val="004F19E1"/>
    <w:rsid w:val="004F2A94"/>
    <w:rsid w:val="004F45B3"/>
    <w:rsid w:val="004F472C"/>
    <w:rsid w:val="004F521F"/>
    <w:rsid w:val="004F6E3A"/>
    <w:rsid w:val="0050182F"/>
    <w:rsid w:val="00501F6A"/>
    <w:rsid w:val="00502576"/>
    <w:rsid w:val="005044F0"/>
    <w:rsid w:val="005108CA"/>
    <w:rsid w:val="005126EB"/>
    <w:rsid w:val="005128A4"/>
    <w:rsid w:val="00515946"/>
    <w:rsid w:val="00516F1A"/>
    <w:rsid w:val="005220DA"/>
    <w:rsid w:val="00523D2F"/>
    <w:rsid w:val="00525DCD"/>
    <w:rsid w:val="005272E2"/>
    <w:rsid w:val="00536A65"/>
    <w:rsid w:val="0053702C"/>
    <w:rsid w:val="0054002C"/>
    <w:rsid w:val="005419A5"/>
    <w:rsid w:val="00542E1B"/>
    <w:rsid w:val="005442AC"/>
    <w:rsid w:val="00545AC9"/>
    <w:rsid w:val="00550681"/>
    <w:rsid w:val="005506C6"/>
    <w:rsid w:val="00556708"/>
    <w:rsid w:val="005570D2"/>
    <w:rsid w:val="00563C3C"/>
    <w:rsid w:val="005645BA"/>
    <w:rsid w:val="00566486"/>
    <w:rsid w:val="00567324"/>
    <w:rsid w:val="00567F34"/>
    <w:rsid w:val="00573119"/>
    <w:rsid w:val="00574AF6"/>
    <w:rsid w:val="00574FC9"/>
    <w:rsid w:val="005764DC"/>
    <w:rsid w:val="00582038"/>
    <w:rsid w:val="005820CB"/>
    <w:rsid w:val="005833BA"/>
    <w:rsid w:val="005838AE"/>
    <w:rsid w:val="005863A9"/>
    <w:rsid w:val="0059270D"/>
    <w:rsid w:val="005B59F7"/>
    <w:rsid w:val="005B5D66"/>
    <w:rsid w:val="005C004D"/>
    <w:rsid w:val="005C203E"/>
    <w:rsid w:val="005C214C"/>
    <w:rsid w:val="005D3DC2"/>
    <w:rsid w:val="005D40E9"/>
    <w:rsid w:val="005E1084"/>
    <w:rsid w:val="005E4B91"/>
    <w:rsid w:val="005E5461"/>
    <w:rsid w:val="005E7600"/>
    <w:rsid w:val="005E7989"/>
    <w:rsid w:val="005F2697"/>
    <w:rsid w:val="005F29AD"/>
    <w:rsid w:val="005F58DA"/>
    <w:rsid w:val="00600903"/>
    <w:rsid w:val="00613C16"/>
    <w:rsid w:val="00613F85"/>
    <w:rsid w:val="00616569"/>
    <w:rsid w:val="00616CDA"/>
    <w:rsid w:val="0061795F"/>
    <w:rsid w:val="00620A42"/>
    <w:rsid w:val="00627BBA"/>
    <w:rsid w:val="006338D7"/>
    <w:rsid w:val="00635BE2"/>
    <w:rsid w:val="00644388"/>
    <w:rsid w:val="006571CB"/>
    <w:rsid w:val="006622A4"/>
    <w:rsid w:val="006624B7"/>
    <w:rsid w:val="00664533"/>
    <w:rsid w:val="00665E04"/>
    <w:rsid w:val="00666070"/>
    <w:rsid w:val="00670DC4"/>
    <w:rsid w:val="006758BB"/>
    <w:rsid w:val="006759B2"/>
    <w:rsid w:val="00677827"/>
    <w:rsid w:val="006874F3"/>
    <w:rsid w:val="00692E37"/>
    <w:rsid w:val="00693DDE"/>
    <w:rsid w:val="006955A9"/>
    <w:rsid w:val="006965FE"/>
    <w:rsid w:val="006A00F3"/>
    <w:rsid w:val="006A0924"/>
    <w:rsid w:val="006A711D"/>
    <w:rsid w:val="006B0827"/>
    <w:rsid w:val="006B4827"/>
    <w:rsid w:val="006B5760"/>
    <w:rsid w:val="006B624F"/>
    <w:rsid w:val="006B68AE"/>
    <w:rsid w:val="006B6C1A"/>
    <w:rsid w:val="006D274A"/>
    <w:rsid w:val="006E4AE9"/>
    <w:rsid w:val="006E5F2F"/>
    <w:rsid w:val="006E6582"/>
    <w:rsid w:val="006F033C"/>
    <w:rsid w:val="006F0765"/>
    <w:rsid w:val="006F16E4"/>
    <w:rsid w:val="006F1EA6"/>
    <w:rsid w:val="006F2D54"/>
    <w:rsid w:val="006F4025"/>
    <w:rsid w:val="006F4927"/>
    <w:rsid w:val="006F6BDD"/>
    <w:rsid w:val="006F746A"/>
    <w:rsid w:val="006F74A7"/>
    <w:rsid w:val="00703CB5"/>
    <w:rsid w:val="007048EF"/>
    <w:rsid w:val="00707558"/>
    <w:rsid w:val="00713032"/>
    <w:rsid w:val="00714872"/>
    <w:rsid w:val="007150CC"/>
    <w:rsid w:val="0071652E"/>
    <w:rsid w:val="00717EAF"/>
    <w:rsid w:val="007228D6"/>
    <w:rsid w:val="0072784F"/>
    <w:rsid w:val="00730CD6"/>
    <w:rsid w:val="00731B78"/>
    <w:rsid w:val="007354EF"/>
    <w:rsid w:val="00735E91"/>
    <w:rsid w:val="00736A1B"/>
    <w:rsid w:val="0074094A"/>
    <w:rsid w:val="00743903"/>
    <w:rsid w:val="00744E32"/>
    <w:rsid w:val="0076272E"/>
    <w:rsid w:val="00762FB4"/>
    <w:rsid w:val="007632F6"/>
    <w:rsid w:val="007642BB"/>
    <w:rsid w:val="0076652D"/>
    <w:rsid w:val="00766ED7"/>
    <w:rsid w:val="00766FB6"/>
    <w:rsid w:val="00772142"/>
    <w:rsid w:val="007737DA"/>
    <w:rsid w:val="00775715"/>
    <w:rsid w:val="00776D08"/>
    <w:rsid w:val="00777F48"/>
    <w:rsid w:val="007841D6"/>
    <w:rsid w:val="007913A5"/>
    <w:rsid w:val="00791816"/>
    <w:rsid w:val="00792112"/>
    <w:rsid w:val="007921BB"/>
    <w:rsid w:val="00793BEA"/>
    <w:rsid w:val="00796FE3"/>
    <w:rsid w:val="007A0529"/>
    <w:rsid w:val="007A4880"/>
    <w:rsid w:val="007C0285"/>
    <w:rsid w:val="007C509D"/>
    <w:rsid w:val="007D5297"/>
    <w:rsid w:val="007D6E49"/>
    <w:rsid w:val="007D7EAC"/>
    <w:rsid w:val="007E3977"/>
    <w:rsid w:val="007E7072"/>
    <w:rsid w:val="007F1E08"/>
    <w:rsid w:val="007F2B72"/>
    <w:rsid w:val="007F3FB5"/>
    <w:rsid w:val="00800843"/>
    <w:rsid w:val="00814484"/>
    <w:rsid w:val="008147D9"/>
    <w:rsid w:val="008150FD"/>
    <w:rsid w:val="00816F43"/>
    <w:rsid w:val="00822C04"/>
    <w:rsid w:val="00822F49"/>
    <w:rsid w:val="00823944"/>
    <w:rsid w:val="00823DC0"/>
    <w:rsid w:val="008252F6"/>
    <w:rsid w:val="00826398"/>
    <w:rsid w:val="008353E1"/>
    <w:rsid w:val="00837429"/>
    <w:rsid w:val="00841882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58E7"/>
    <w:rsid w:val="00887142"/>
    <w:rsid w:val="008A00F8"/>
    <w:rsid w:val="008B0500"/>
    <w:rsid w:val="008B3A13"/>
    <w:rsid w:val="008B3C0E"/>
    <w:rsid w:val="008B4D22"/>
    <w:rsid w:val="008C144C"/>
    <w:rsid w:val="008C267A"/>
    <w:rsid w:val="008D697A"/>
    <w:rsid w:val="008E0B68"/>
    <w:rsid w:val="008E0FBC"/>
    <w:rsid w:val="008E100F"/>
    <w:rsid w:val="008E203C"/>
    <w:rsid w:val="008E4CC8"/>
    <w:rsid w:val="008E5070"/>
    <w:rsid w:val="008E5875"/>
    <w:rsid w:val="008F5A05"/>
    <w:rsid w:val="009022BA"/>
    <w:rsid w:val="00902896"/>
    <w:rsid w:val="00905F80"/>
    <w:rsid w:val="009114CB"/>
    <w:rsid w:val="009124F1"/>
    <w:rsid w:val="00912956"/>
    <w:rsid w:val="009228EE"/>
    <w:rsid w:val="009244C4"/>
    <w:rsid w:val="009317A0"/>
    <w:rsid w:val="00933EC2"/>
    <w:rsid w:val="00935641"/>
    <w:rsid w:val="009379E1"/>
    <w:rsid w:val="00937EE0"/>
    <w:rsid w:val="00942B00"/>
    <w:rsid w:val="00953F3F"/>
    <w:rsid w:val="0095427B"/>
    <w:rsid w:val="009546E3"/>
    <w:rsid w:val="009567CF"/>
    <w:rsid w:val="00957562"/>
    <w:rsid w:val="00971130"/>
    <w:rsid w:val="00973A15"/>
    <w:rsid w:val="0097423E"/>
    <w:rsid w:val="009744F3"/>
    <w:rsid w:val="00974682"/>
    <w:rsid w:val="00985000"/>
    <w:rsid w:val="0098550A"/>
    <w:rsid w:val="00986C41"/>
    <w:rsid w:val="00990DC5"/>
    <w:rsid w:val="009923F8"/>
    <w:rsid w:val="0099279D"/>
    <w:rsid w:val="00996F90"/>
    <w:rsid w:val="009A2EEC"/>
    <w:rsid w:val="009A3C08"/>
    <w:rsid w:val="009A3F8D"/>
    <w:rsid w:val="009A7454"/>
    <w:rsid w:val="009B66A3"/>
    <w:rsid w:val="009C4F05"/>
    <w:rsid w:val="009C6DB2"/>
    <w:rsid w:val="009C7F18"/>
    <w:rsid w:val="009D088E"/>
    <w:rsid w:val="009D1F19"/>
    <w:rsid w:val="009D320B"/>
    <w:rsid w:val="009D433F"/>
    <w:rsid w:val="009D471B"/>
    <w:rsid w:val="009D66E8"/>
    <w:rsid w:val="009E5E2B"/>
    <w:rsid w:val="009F0B65"/>
    <w:rsid w:val="009F0E58"/>
    <w:rsid w:val="009F286F"/>
    <w:rsid w:val="009F4C58"/>
    <w:rsid w:val="00A01F44"/>
    <w:rsid w:val="00A037C3"/>
    <w:rsid w:val="00A03C11"/>
    <w:rsid w:val="00A05058"/>
    <w:rsid w:val="00A06EE7"/>
    <w:rsid w:val="00A13372"/>
    <w:rsid w:val="00A1424B"/>
    <w:rsid w:val="00A15FA9"/>
    <w:rsid w:val="00A16963"/>
    <w:rsid w:val="00A17B31"/>
    <w:rsid w:val="00A32632"/>
    <w:rsid w:val="00A328D5"/>
    <w:rsid w:val="00A32B1A"/>
    <w:rsid w:val="00A34065"/>
    <w:rsid w:val="00A43D22"/>
    <w:rsid w:val="00A50153"/>
    <w:rsid w:val="00A52159"/>
    <w:rsid w:val="00A5377B"/>
    <w:rsid w:val="00A5424A"/>
    <w:rsid w:val="00A54FA0"/>
    <w:rsid w:val="00A55036"/>
    <w:rsid w:val="00A62AAB"/>
    <w:rsid w:val="00A63776"/>
    <w:rsid w:val="00A63E19"/>
    <w:rsid w:val="00A7043A"/>
    <w:rsid w:val="00A84B58"/>
    <w:rsid w:val="00A84C6C"/>
    <w:rsid w:val="00A8508F"/>
    <w:rsid w:val="00A90FE0"/>
    <w:rsid w:val="00A92B8F"/>
    <w:rsid w:val="00A96BD2"/>
    <w:rsid w:val="00A973FE"/>
    <w:rsid w:val="00AA119F"/>
    <w:rsid w:val="00AA2BA4"/>
    <w:rsid w:val="00AB03A5"/>
    <w:rsid w:val="00AB57D4"/>
    <w:rsid w:val="00AB6825"/>
    <w:rsid w:val="00AB689B"/>
    <w:rsid w:val="00AC5568"/>
    <w:rsid w:val="00AC57AF"/>
    <w:rsid w:val="00AC734F"/>
    <w:rsid w:val="00AD642A"/>
    <w:rsid w:val="00AE3971"/>
    <w:rsid w:val="00AE562B"/>
    <w:rsid w:val="00AE590E"/>
    <w:rsid w:val="00AE5FD0"/>
    <w:rsid w:val="00AE6129"/>
    <w:rsid w:val="00AF34CF"/>
    <w:rsid w:val="00B0073D"/>
    <w:rsid w:val="00B01A82"/>
    <w:rsid w:val="00B02FF8"/>
    <w:rsid w:val="00B0325F"/>
    <w:rsid w:val="00B03720"/>
    <w:rsid w:val="00B054F2"/>
    <w:rsid w:val="00B16AA1"/>
    <w:rsid w:val="00B17ECC"/>
    <w:rsid w:val="00B2374F"/>
    <w:rsid w:val="00B27ABF"/>
    <w:rsid w:val="00B37313"/>
    <w:rsid w:val="00B40037"/>
    <w:rsid w:val="00B40E5E"/>
    <w:rsid w:val="00B41204"/>
    <w:rsid w:val="00B42E6C"/>
    <w:rsid w:val="00B431D7"/>
    <w:rsid w:val="00B468AB"/>
    <w:rsid w:val="00B46AA0"/>
    <w:rsid w:val="00B5063C"/>
    <w:rsid w:val="00B51DE2"/>
    <w:rsid w:val="00B5327B"/>
    <w:rsid w:val="00B550E4"/>
    <w:rsid w:val="00B5738A"/>
    <w:rsid w:val="00B61C51"/>
    <w:rsid w:val="00B64F45"/>
    <w:rsid w:val="00B673D6"/>
    <w:rsid w:val="00B71BA1"/>
    <w:rsid w:val="00B74479"/>
    <w:rsid w:val="00B75CCA"/>
    <w:rsid w:val="00B76D1F"/>
    <w:rsid w:val="00B82BA6"/>
    <w:rsid w:val="00B82EAA"/>
    <w:rsid w:val="00B830EE"/>
    <w:rsid w:val="00B92B78"/>
    <w:rsid w:val="00B940E0"/>
    <w:rsid w:val="00B94327"/>
    <w:rsid w:val="00B95EAC"/>
    <w:rsid w:val="00BA3F31"/>
    <w:rsid w:val="00BC0A74"/>
    <w:rsid w:val="00BC38E9"/>
    <w:rsid w:val="00BD4749"/>
    <w:rsid w:val="00BD768B"/>
    <w:rsid w:val="00BE1890"/>
    <w:rsid w:val="00BE1C33"/>
    <w:rsid w:val="00BE4E4C"/>
    <w:rsid w:val="00BE77FD"/>
    <w:rsid w:val="00BF1248"/>
    <w:rsid w:val="00BF49EC"/>
    <w:rsid w:val="00BF4BA9"/>
    <w:rsid w:val="00BF5752"/>
    <w:rsid w:val="00BF58CD"/>
    <w:rsid w:val="00C03E36"/>
    <w:rsid w:val="00C0465D"/>
    <w:rsid w:val="00C12198"/>
    <w:rsid w:val="00C22028"/>
    <w:rsid w:val="00C2781E"/>
    <w:rsid w:val="00C31C43"/>
    <w:rsid w:val="00C347D7"/>
    <w:rsid w:val="00C372AF"/>
    <w:rsid w:val="00C37D9F"/>
    <w:rsid w:val="00C50101"/>
    <w:rsid w:val="00C507FE"/>
    <w:rsid w:val="00C51872"/>
    <w:rsid w:val="00C51C84"/>
    <w:rsid w:val="00C573A9"/>
    <w:rsid w:val="00C64284"/>
    <w:rsid w:val="00C65508"/>
    <w:rsid w:val="00C72646"/>
    <w:rsid w:val="00C72B30"/>
    <w:rsid w:val="00C74408"/>
    <w:rsid w:val="00C7520F"/>
    <w:rsid w:val="00C83D89"/>
    <w:rsid w:val="00C91F92"/>
    <w:rsid w:val="00C92B9F"/>
    <w:rsid w:val="00C949D8"/>
    <w:rsid w:val="00C9692E"/>
    <w:rsid w:val="00C97922"/>
    <w:rsid w:val="00CA39C2"/>
    <w:rsid w:val="00CB09DA"/>
    <w:rsid w:val="00CC0170"/>
    <w:rsid w:val="00CC6491"/>
    <w:rsid w:val="00CC7B1B"/>
    <w:rsid w:val="00CD0CD3"/>
    <w:rsid w:val="00CD3450"/>
    <w:rsid w:val="00CD3C7D"/>
    <w:rsid w:val="00CD4626"/>
    <w:rsid w:val="00CD5926"/>
    <w:rsid w:val="00CE4F7C"/>
    <w:rsid w:val="00CE60BF"/>
    <w:rsid w:val="00CE7AF0"/>
    <w:rsid w:val="00CF063F"/>
    <w:rsid w:val="00CF30A2"/>
    <w:rsid w:val="00CF49F1"/>
    <w:rsid w:val="00CF4A40"/>
    <w:rsid w:val="00CF6B34"/>
    <w:rsid w:val="00D03C24"/>
    <w:rsid w:val="00D10601"/>
    <w:rsid w:val="00D12A03"/>
    <w:rsid w:val="00D1455C"/>
    <w:rsid w:val="00D16774"/>
    <w:rsid w:val="00D21197"/>
    <w:rsid w:val="00D23D0B"/>
    <w:rsid w:val="00D23ED0"/>
    <w:rsid w:val="00D26019"/>
    <w:rsid w:val="00D2714B"/>
    <w:rsid w:val="00D27C40"/>
    <w:rsid w:val="00D322E9"/>
    <w:rsid w:val="00D36ADA"/>
    <w:rsid w:val="00D3728E"/>
    <w:rsid w:val="00D37C19"/>
    <w:rsid w:val="00D44631"/>
    <w:rsid w:val="00D4553E"/>
    <w:rsid w:val="00D514C5"/>
    <w:rsid w:val="00D64322"/>
    <w:rsid w:val="00D679E5"/>
    <w:rsid w:val="00D72828"/>
    <w:rsid w:val="00D75AB6"/>
    <w:rsid w:val="00D77AE5"/>
    <w:rsid w:val="00D8235F"/>
    <w:rsid w:val="00D84600"/>
    <w:rsid w:val="00D870FA"/>
    <w:rsid w:val="00D92FDE"/>
    <w:rsid w:val="00DA3098"/>
    <w:rsid w:val="00DA4396"/>
    <w:rsid w:val="00DA4F2C"/>
    <w:rsid w:val="00DA5F33"/>
    <w:rsid w:val="00DA6A01"/>
    <w:rsid w:val="00DA7341"/>
    <w:rsid w:val="00DA7F5C"/>
    <w:rsid w:val="00DB2A19"/>
    <w:rsid w:val="00DB40A3"/>
    <w:rsid w:val="00DB486C"/>
    <w:rsid w:val="00DB6259"/>
    <w:rsid w:val="00DB71A6"/>
    <w:rsid w:val="00DB7F70"/>
    <w:rsid w:val="00DC6162"/>
    <w:rsid w:val="00DD1949"/>
    <w:rsid w:val="00DD2FB4"/>
    <w:rsid w:val="00DD680B"/>
    <w:rsid w:val="00DE049B"/>
    <w:rsid w:val="00DE4142"/>
    <w:rsid w:val="00DF1C83"/>
    <w:rsid w:val="00DF524B"/>
    <w:rsid w:val="00DF7688"/>
    <w:rsid w:val="00E05466"/>
    <w:rsid w:val="00E07D62"/>
    <w:rsid w:val="00E10201"/>
    <w:rsid w:val="00E13120"/>
    <w:rsid w:val="00E1759C"/>
    <w:rsid w:val="00E20F70"/>
    <w:rsid w:val="00E25B65"/>
    <w:rsid w:val="00E321AF"/>
    <w:rsid w:val="00E324AE"/>
    <w:rsid w:val="00E35064"/>
    <w:rsid w:val="00E357C8"/>
    <w:rsid w:val="00E4011C"/>
    <w:rsid w:val="00E4212F"/>
    <w:rsid w:val="00E44EBF"/>
    <w:rsid w:val="00E45321"/>
    <w:rsid w:val="00E51E4F"/>
    <w:rsid w:val="00E6137C"/>
    <w:rsid w:val="00E61448"/>
    <w:rsid w:val="00E64FBC"/>
    <w:rsid w:val="00E65DA7"/>
    <w:rsid w:val="00E70167"/>
    <w:rsid w:val="00E74C43"/>
    <w:rsid w:val="00E75B60"/>
    <w:rsid w:val="00E76DB1"/>
    <w:rsid w:val="00E8050E"/>
    <w:rsid w:val="00E80B23"/>
    <w:rsid w:val="00E8214F"/>
    <w:rsid w:val="00E822EB"/>
    <w:rsid w:val="00E823E2"/>
    <w:rsid w:val="00E82F5C"/>
    <w:rsid w:val="00E87664"/>
    <w:rsid w:val="00E91F6D"/>
    <w:rsid w:val="00E92874"/>
    <w:rsid w:val="00E960EA"/>
    <w:rsid w:val="00E96703"/>
    <w:rsid w:val="00E97136"/>
    <w:rsid w:val="00E97F27"/>
    <w:rsid w:val="00EA2396"/>
    <w:rsid w:val="00EA5507"/>
    <w:rsid w:val="00EA5F0E"/>
    <w:rsid w:val="00EB3FAE"/>
    <w:rsid w:val="00EB402F"/>
    <w:rsid w:val="00EB7F44"/>
    <w:rsid w:val="00EC214C"/>
    <w:rsid w:val="00ED101F"/>
    <w:rsid w:val="00ED1ADD"/>
    <w:rsid w:val="00ED2F95"/>
    <w:rsid w:val="00ED448C"/>
    <w:rsid w:val="00ED4F04"/>
    <w:rsid w:val="00EE3639"/>
    <w:rsid w:val="00EE599B"/>
    <w:rsid w:val="00EF1E1E"/>
    <w:rsid w:val="00EF75A0"/>
    <w:rsid w:val="00EF767E"/>
    <w:rsid w:val="00EF7EAC"/>
    <w:rsid w:val="00F018A8"/>
    <w:rsid w:val="00F01EB0"/>
    <w:rsid w:val="00F0473C"/>
    <w:rsid w:val="00F05DEA"/>
    <w:rsid w:val="00F10E28"/>
    <w:rsid w:val="00F13FAB"/>
    <w:rsid w:val="00F15715"/>
    <w:rsid w:val="00F17482"/>
    <w:rsid w:val="00F201CD"/>
    <w:rsid w:val="00F23B7B"/>
    <w:rsid w:val="00F31ED4"/>
    <w:rsid w:val="00F4289A"/>
    <w:rsid w:val="00F54398"/>
    <w:rsid w:val="00F57136"/>
    <w:rsid w:val="00F5749D"/>
    <w:rsid w:val="00F57ED6"/>
    <w:rsid w:val="00F61D8C"/>
    <w:rsid w:val="00F646BB"/>
    <w:rsid w:val="00F70A37"/>
    <w:rsid w:val="00F72658"/>
    <w:rsid w:val="00F726C4"/>
    <w:rsid w:val="00F81FC5"/>
    <w:rsid w:val="00F836FE"/>
    <w:rsid w:val="00F83805"/>
    <w:rsid w:val="00F97E1B"/>
    <w:rsid w:val="00FA0C8F"/>
    <w:rsid w:val="00FA5FBF"/>
    <w:rsid w:val="00FB13BE"/>
    <w:rsid w:val="00FB6A66"/>
    <w:rsid w:val="00FC1881"/>
    <w:rsid w:val="00FC2FF8"/>
    <w:rsid w:val="00FC3EC0"/>
    <w:rsid w:val="00FD13E9"/>
    <w:rsid w:val="00FD4E49"/>
    <w:rsid w:val="00FD68BC"/>
    <w:rsid w:val="00FD7021"/>
    <w:rsid w:val="00FE16DE"/>
    <w:rsid w:val="00FE23D1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next w:val="a"/>
    <w:link w:val="30"/>
    <w:unhideWhenUsed/>
    <w:qFormat/>
    <w:locked/>
    <w:rsid w:val="00F97E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locked/>
    <w:rsid w:val="00B5063C"/>
    <w:pPr>
      <w:keepNext/>
      <w:spacing w:before="140" w:line="240" w:lineRule="auto"/>
      <w:ind w:left="4000" w:firstLine="0"/>
      <w:jc w:val="left"/>
      <w:outlineLvl w:val="5"/>
    </w:pPr>
    <w:rPr>
      <w:b/>
      <w:snapToGrid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6F6BD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6">
    <w:name w:val="Table Grid"/>
    <w:basedOn w:val="a1"/>
    <w:locked/>
    <w:rsid w:val="009F4C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5E9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B5063C"/>
    <w:rPr>
      <w:rFonts w:ascii="Times New Roman" w:eastAsia="Times New Roman" w:hAnsi="Times New Roman"/>
      <w:b/>
      <w:snapToGrid w:val="0"/>
      <w:sz w:val="18"/>
    </w:rPr>
  </w:style>
  <w:style w:type="paragraph" w:styleId="a7">
    <w:name w:val="No Spacing"/>
    <w:uiPriority w:val="99"/>
    <w:qFormat/>
    <w:rsid w:val="005126EB"/>
    <w:rPr>
      <w:rFonts w:eastAsia="Times New Roman"/>
      <w:sz w:val="22"/>
      <w:szCs w:val="22"/>
    </w:rPr>
  </w:style>
  <w:style w:type="character" w:styleId="a8">
    <w:name w:val="annotation reference"/>
    <w:basedOn w:val="a0"/>
    <w:uiPriority w:val="99"/>
    <w:semiHidden/>
    <w:unhideWhenUsed/>
    <w:rsid w:val="00A43D2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43D22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43D22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43D2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43D22"/>
    <w:rPr>
      <w:rFonts w:ascii="Times New Roman" w:eastAsia="Times New Roman" w:hAnsi="Times New Roman"/>
      <w:b/>
      <w:bCs/>
    </w:rPr>
  </w:style>
  <w:style w:type="paragraph" w:styleId="ad">
    <w:name w:val="footnote text"/>
    <w:basedOn w:val="a"/>
    <w:link w:val="ae"/>
    <w:uiPriority w:val="99"/>
    <w:unhideWhenUsed/>
    <w:rsid w:val="00EE3639"/>
    <w:pPr>
      <w:spacing w:line="240" w:lineRule="auto"/>
    </w:pPr>
    <w:rPr>
      <w:sz w:val="20"/>
    </w:rPr>
  </w:style>
  <w:style w:type="character" w:customStyle="1" w:styleId="ae">
    <w:name w:val="Текст сноски Знак"/>
    <w:basedOn w:val="a0"/>
    <w:link w:val="ad"/>
    <w:uiPriority w:val="99"/>
    <w:rsid w:val="00EE3639"/>
    <w:rPr>
      <w:rFonts w:ascii="Times New Roman" w:eastAsia="Times New Roman" w:hAnsi="Times New Roman"/>
    </w:rPr>
  </w:style>
  <w:style w:type="character" w:styleId="af">
    <w:name w:val="footnote reference"/>
    <w:aliases w:val="AЗнак сноски зел"/>
    <w:basedOn w:val="a0"/>
    <w:uiPriority w:val="99"/>
    <w:unhideWhenUsed/>
    <w:rsid w:val="00EE3639"/>
    <w:rPr>
      <w:vertAlign w:val="superscript"/>
    </w:rPr>
  </w:style>
  <w:style w:type="character" w:customStyle="1" w:styleId="30">
    <w:name w:val="Заголовок 3 Знак"/>
    <w:basedOn w:val="a0"/>
    <w:link w:val="3"/>
    <w:rsid w:val="00F97E1B"/>
    <w:rPr>
      <w:rFonts w:asciiTheme="majorHAnsi" w:eastAsiaTheme="majorEastAsia" w:hAnsiTheme="majorHAnsi" w:cstheme="majorBidi"/>
      <w:b/>
      <w:bCs/>
      <w:color w:val="4F81BD" w:themeColor="accent1"/>
      <w:sz w:val="16"/>
    </w:rPr>
  </w:style>
  <w:style w:type="paragraph" w:customStyle="1" w:styleId="ListParagraph1">
    <w:name w:val="List Paragraph1"/>
    <w:basedOn w:val="a"/>
    <w:rsid w:val="00DB486C"/>
    <w:pPr>
      <w:widowControl/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21">
    <w:name w:val="Основной текст с отступом 21"/>
    <w:basedOn w:val="a"/>
    <w:rsid w:val="008E5070"/>
    <w:pPr>
      <w:widowControl/>
      <w:shd w:val="clear" w:color="auto" w:fill="FFFFFF"/>
      <w:suppressAutoHyphens/>
      <w:spacing w:line="240" w:lineRule="auto"/>
      <w:ind w:firstLine="720"/>
    </w:pPr>
    <w:rPr>
      <w:color w:val="000000"/>
      <w:sz w:val="20"/>
      <w:lang w:eastAsia="ar-SA"/>
    </w:rPr>
  </w:style>
  <w:style w:type="character" w:styleId="af0">
    <w:name w:val="Hyperlink"/>
    <w:basedOn w:val="a0"/>
    <w:uiPriority w:val="99"/>
    <w:unhideWhenUsed/>
    <w:rsid w:val="00AA2B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next w:val="a"/>
    <w:link w:val="30"/>
    <w:unhideWhenUsed/>
    <w:qFormat/>
    <w:locked/>
    <w:rsid w:val="00F97E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locked/>
    <w:rsid w:val="00B5063C"/>
    <w:pPr>
      <w:keepNext/>
      <w:spacing w:before="140" w:line="240" w:lineRule="auto"/>
      <w:ind w:left="4000" w:firstLine="0"/>
      <w:jc w:val="left"/>
      <w:outlineLvl w:val="5"/>
    </w:pPr>
    <w:rPr>
      <w:b/>
      <w:snapToGrid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6F6BD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6">
    <w:name w:val="Table Grid"/>
    <w:basedOn w:val="a1"/>
    <w:locked/>
    <w:rsid w:val="009F4C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5E9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B5063C"/>
    <w:rPr>
      <w:rFonts w:ascii="Times New Roman" w:eastAsia="Times New Roman" w:hAnsi="Times New Roman"/>
      <w:b/>
      <w:snapToGrid w:val="0"/>
      <w:sz w:val="18"/>
    </w:rPr>
  </w:style>
  <w:style w:type="paragraph" w:styleId="a7">
    <w:name w:val="No Spacing"/>
    <w:uiPriority w:val="99"/>
    <w:qFormat/>
    <w:rsid w:val="005126EB"/>
    <w:rPr>
      <w:rFonts w:eastAsia="Times New Roman"/>
      <w:sz w:val="22"/>
      <w:szCs w:val="22"/>
    </w:rPr>
  </w:style>
  <w:style w:type="character" w:styleId="a8">
    <w:name w:val="annotation reference"/>
    <w:basedOn w:val="a0"/>
    <w:uiPriority w:val="99"/>
    <w:semiHidden/>
    <w:unhideWhenUsed/>
    <w:rsid w:val="00A43D2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43D22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43D22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43D2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43D22"/>
    <w:rPr>
      <w:rFonts w:ascii="Times New Roman" w:eastAsia="Times New Roman" w:hAnsi="Times New Roman"/>
      <w:b/>
      <w:bCs/>
    </w:rPr>
  </w:style>
  <w:style w:type="paragraph" w:styleId="ad">
    <w:name w:val="footnote text"/>
    <w:basedOn w:val="a"/>
    <w:link w:val="ae"/>
    <w:uiPriority w:val="99"/>
    <w:unhideWhenUsed/>
    <w:rsid w:val="00EE3639"/>
    <w:pPr>
      <w:spacing w:line="240" w:lineRule="auto"/>
    </w:pPr>
    <w:rPr>
      <w:sz w:val="20"/>
    </w:rPr>
  </w:style>
  <w:style w:type="character" w:customStyle="1" w:styleId="ae">
    <w:name w:val="Текст сноски Знак"/>
    <w:basedOn w:val="a0"/>
    <w:link w:val="ad"/>
    <w:uiPriority w:val="99"/>
    <w:rsid w:val="00EE3639"/>
    <w:rPr>
      <w:rFonts w:ascii="Times New Roman" w:eastAsia="Times New Roman" w:hAnsi="Times New Roman"/>
    </w:rPr>
  </w:style>
  <w:style w:type="character" w:styleId="af">
    <w:name w:val="footnote reference"/>
    <w:aliases w:val="AЗнак сноски зел"/>
    <w:basedOn w:val="a0"/>
    <w:uiPriority w:val="99"/>
    <w:unhideWhenUsed/>
    <w:rsid w:val="00EE3639"/>
    <w:rPr>
      <w:vertAlign w:val="superscript"/>
    </w:rPr>
  </w:style>
  <w:style w:type="character" w:customStyle="1" w:styleId="30">
    <w:name w:val="Заголовок 3 Знак"/>
    <w:basedOn w:val="a0"/>
    <w:link w:val="3"/>
    <w:rsid w:val="00F97E1B"/>
    <w:rPr>
      <w:rFonts w:asciiTheme="majorHAnsi" w:eastAsiaTheme="majorEastAsia" w:hAnsiTheme="majorHAnsi" w:cstheme="majorBidi"/>
      <w:b/>
      <w:bCs/>
      <w:color w:val="4F81BD" w:themeColor="accent1"/>
      <w:sz w:val="16"/>
    </w:rPr>
  </w:style>
  <w:style w:type="paragraph" w:customStyle="1" w:styleId="ListParagraph1">
    <w:name w:val="List Paragraph1"/>
    <w:basedOn w:val="a"/>
    <w:rsid w:val="00DB486C"/>
    <w:pPr>
      <w:widowControl/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21">
    <w:name w:val="Основной текст с отступом 21"/>
    <w:basedOn w:val="a"/>
    <w:rsid w:val="008E5070"/>
    <w:pPr>
      <w:widowControl/>
      <w:shd w:val="clear" w:color="auto" w:fill="FFFFFF"/>
      <w:suppressAutoHyphens/>
      <w:spacing w:line="240" w:lineRule="auto"/>
      <w:ind w:firstLine="720"/>
    </w:pPr>
    <w:rPr>
      <w:color w:val="000000"/>
      <w:sz w:val="20"/>
      <w:lang w:eastAsia="ar-SA"/>
    </w:rPr>
  </w:style>
  <w:style w:type="character" w:styleId="af0">
    <w:name w:val="Hyperlink"/>
    <w:basedOn w:val="a0"/>
    <w:uiPriority w:val="99"/>
    <w:unhideWhenUsed/>
    <w:rsid w:val="00AA2B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37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16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2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2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984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57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85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815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45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71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80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93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6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99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24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63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23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99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69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474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2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50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86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8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78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5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885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50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9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421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98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7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1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58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61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34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410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999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390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7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70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488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23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0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959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779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53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315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94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595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56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66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77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54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29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710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2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16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0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8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5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17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50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aisu.pgups.edu.mps/wp-content/uploads/2020/11/Classrooms_UI_2020.pdf" TargetMode="External"/><Relationship Id="rId18" Type="http://schemas.openxmlformats.org/officeDocument/2006/relationships/hyperlink" Target="http://www.biblio-online.ru/book/specialnaya-pedagogika-i-specialnaya-psihologiya-433327" TargetMode="External"/><Relationship Id="rId26" Type="http://schemas.openxmlformats.org/officeDocument/2006/relationships/hyperlink" Target="http://e.lanbook.com/book/53329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-online.ru/bcode/42473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aisu.pgups.edu.mps/info/prog/" TargetMode="External"/><Relationship Id="rId17" Type="http://schemas.openxmlformats.org/officeDocument/2006/relationships/hyperlink" Target="https://www.pgups.ru/sveden/objects/" TargetMode="External"/><Relationship Id="rId25" Type="http://schemas.openxmlformats.org/officeDocument/2006/relationships/hyperlink" Target="http://perspektiva-inva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" TargetMode="External"/><Relationship Id="rId20" Type="http://schemas.openxmlformats.org/officeDocument/2006/relationships/hyperlink" Target="https://biblio-online.ru/bcode/432458" TargetMode="External"/><Relationship Id="rId29" Type="http://schemas.openxmlformats.org/officeDocument/2006/relationships/hyperlink" Target="http://e.lanbook.com/book/7066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s://biblio-online.ru/bcode/441176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e.lanbook.com/" TargetMode="External"/><Relationship Id="rId23" Type="http://schemas.openxmlformats.org/officeDocument/2006/relationships/hyperlink" Target="http://www.iprbookshop.ru/84679.htm" TargetMode="External"/><Relationship Id="rId28" Type="http://schemas.openxmlformats.org/officeDocument/2006/relationships/hyperlink" Target="http://e.lanbook.com/book/50232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biblio-online.ru/book/specialnaya-psihologiya-i-specialnaya-pedagogika-psihokorrekciya-narusheniy-razvitiya-434683" TargetMode="External"/><Relationship Id="rId31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aisu.pgups.edu.mps/wp-content/uploads/2017/10/passport_1_110_3.pdf" TargetMode="External"/><Relationship Id="rId22" Type="http://schemas.openxmlformats.org/officeDocument/2006/relationships/hyperlink" Target="https://biblio-online.ru/bcode/442261" TargetMode="External"/><Relationship Id="rId27" Type="http://schemas.openxmlformats.org/officeDocument/2006/relationships/hyperlink" Target="http://e.lanbook.com/book/56296" TargetMode="External"/><Relationship Id="rId30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E30D1-BE34-47F0-9CC0-0894DB80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2876</Words>
  <Characters>16394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Пользователь</cp:lastModifiedBy>
  <cp:revision>15</cp:revision>
  <cp:lastPrinted>2020-01-27T08:57:00Z</cp:lastPrinted>
  <dcterms:created xsi:type="dcterms:W3CDTF">2021-03-25T19:04:00Z</dcterms:created>
  <dcterms:modified xsi:type="dcterms:W3CDTF">2023-03-21T08:16:00Z</dcterms:modified>
</cp:coreProperties>
</file>