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A03B1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054199">
        <w:rPr>
          <w:sz w:val="28"/>
          <w:szCs w:val="28"/>
        </w:rPr>
        <w:t>Техносферная</w:t>
      </w:r>
      <w:proofErr w:type="spellEnd"/>
      <w:r w:rsidR="00054199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830CCD" w:rsidRDefault="00830C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.О.12 </w:t>
      </w:r>
      <w:r w:rsidR="008649D8" w:rsidRPr="00830CCD">
        <w:rPr>
          <w:sz w:val="28"/>
          <w:szCs w:val="28"/>
        </w:rPr>
        <w:t>«</w:t>
      </w:r>
      <w:r w:rsidR="000C404A" w:rsidRPr="00830CCD">
        <w:rPr>
          <w:sz w:val="28"/>
          <w:szCs w:val="28"/>
        </w:rPr>
        <w:t>ФИЗИОЛОГИЯ ЧЕЛОВЕКА</w:t>
      </w:r>
      <w:r w:rsidR="008649D8" w:rsidRPr="00830CCD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830CCD" w:rsidRDefault="00054199" w:rsidP="00054199">
      <w:pPr>
        <w:jc w:val="center"/>
        <w:rPr>
          <w:sz w:val="28"/>
          <w:szCs w:val="28"/>
        </w:rPr>
      </w:pPr>
      <w:r w:rsidRPr="00830CCD">
        <w:rPr>
          <w:sz w:val="28"/>
          <w:szCs w:val="28"/>
        </w:rPr>
        <w:t>20.03.01 «</w:t>
      </w:r>
      <w:proofErr w:type="spellStart"/>
      <w:r w:rsidRPr="00830CCD">
        <w:rPr>
          <w:sz w:val="28"/>
          <w:szCs w:val="28"/>
        </w:rPr>
        <w:t>Техносферная</w:t>
      </w:r>
      <w:proofErr w:type="spellEnd"/>
      <w:r w:rsidRPr="00830CCD">
        <w:rPr>
          <w:sz w:val="28"/>
          <w:szCs w:val="28"/>
        </w:rPr>
        <w:t xml:space="preserve"> безопасность» </w:t>
      </w:r>
    </w:p>
    <w:p w:rsidR="008649D8" w:rsidRPr="00830CCD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30CCD">
        <w:rPr>
          <w:sz w:val="28"/>
          <w:szCs w:val="28"/>
        </w:rPr>
        <w:t>по профилю</w:t>
      </w:r>
    </w:p>
    <w:p w:rsidR="008649D8" w:rsidRPr="00830CCD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30CCD">
        <w:rPr>
          <w:sz w:val="28"/>
          <w:szCs w:val="28"/>
        </w:rPr>
        <w:t>«</w:t>
      </w:r>
      <w:r w:rsidR="00054199" w:rsidRPr="00830CCD">
        <w:rPr>
          <w:sz w:val="28"/>
          <w:szCs w:val="28"/>
        </w:rPr>
        <w:t>Безопасность технологических процессов и производств</w:t>
      </w:r>
      <w:r w:rsidRPr="00830CCD">
        <w:rPr>
          <w:sz w:val="28"/>
          <w:szCs w:val="28"/>
        </w:rPr>
        <w:t xml:space="preserve">» </w:t>
      </w:r>
    </w:p>
    <w:p w:rsidR="008649D8" w:rsidRPr="00A03B17" w:rsidRDefault="008649D8" w:rsidP="0095427B">
      <w:pPr>
        <w:widowControl/>
        <w:spacing w:line="240" w:lineRule="auto"/>
        <w:ind w:firstLine="0"/>
        <w:jc w:val="center"/>
        <w:rPr>
          <w:b/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0924" w:rsidRDefault="00B609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0924" w:rsidRDefault="00B609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0924" w:rsidRDefault="00B609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0924" w:rsidRDefault="00B609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0924" w:rsidRDefault="00B609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7131F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D7CE7">
        <w:rPr>
          <w:sz w:val="28"/>
          <w:szCs w:val="28"/>
        </w:rPr>
        <w:t>3</w:t>
      </w:r>
    </w:p>
    <w:p w:rsidR="00DC6CFC" w:rsidRDefault="008649D8" w:rsidP="00B60924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5C1A10" w:rsidRPr="00186C37" w:rsidRDefault="005C1A10" w:rsidP="005C1A10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:rsidR="005C1A10" w:rsidRPr="00186C37" w:rsidRDefault="005C1A10" w:rsidP="005C1A10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5C1A10" w:rsidRDefault="005C1A10" w:rsidP="005C1A10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="00DC4CC4">
        <w:rPr>
          <w:sz w:val="28"/>
          <w:szCs w:val="28"/>
        </w:rPr>
        <w:t xml:space="preserve"> 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:rsidR="005C1A10" w:rsidRPr="00186C37" w:rsidRDefault="005C1A10" w:rsidP="005C1A10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5C1A10" w:rsidRPr="00186C37" w:rsidRDefault="005C1A10" w:rsidP="005C1A10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FD7CE7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FD7CE7">
        <w:rPr>
          <w:sz w:val="28"/>
          <w:szCs w:val="28"/>
        </w:rPr>
        <w:t xml:space="preserve"> 0</w:t>
      </w:r>
      <w:r w:rsidR="002960E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FD7CE7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D7CE7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5C1A10" w:rsidRDefault="005C1A10" w:rsidP="005C1A10">
      <w:pPr>
        <w:tabs>
          <w:tab w:val="left" w:pos="851"/>
        </w:tabs>
        <w:ind w:right="-993"/>
        <w:rPr>
          <w:sz w:val="28"/>
          <w:szCs w:val="28"/>
        </w:rPr>
      </w:pPr>
    </w:p>
    <w:p w:rsidR="005C1A10" w:rsidRDefault="005C1A10" w:rsidP="005C1A10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3080"/>
      </w:tblGrid>
      <w:tr w:rsidR="005C1A10" w:rsidTr="002666C3">
        <w:trPr>
          <w:trHeight w:val="1723"/>
        </w:trPr>
        <w:tc>
          <w:tcPr>
            <w:tcW w:w="4112" w:type="dxa"/>
            <w:shd w:val="clear" w:color="auto" w:fill="auto"/>
          </w:tcPr>
          <w:p w:rsidR="005C1A10" w:rsidRPr="004C3D8F" w:rsidRDefault="005C1A10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5C1A10" w:rsidRDefault="005C1A10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5C1A10" w:rsidRPr="004C3D8F" w:rsidRDefault="005C1A10" w:rsidP="002666C3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5C1A10" w:rsidRPr="004C3D8F" w:rsidRDefault="005C1A10" w:rsidP="00FD7CE7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FD7CE7">
              <w:rPr>
                <w:sz w:val="28"/>
                <w:szCs w:val="28"/>
              </w:rPr>
              <w:t>0</w:t>
            </w:r>
            <w:r w:rsidR="002960E5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FD7CE7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FD7CE7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5C1A10" w:rsidRPr="004C3D8F" w:rsidRDefault="005C1A10" w:rsidP="002666C3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541DA164" wp14:editId="0FC55C16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auto"/>
          </w:tcPr>
          <w:p w:rsidR="005C1A10" w:rsidRPr="004C3D8F" w:rsidRDefault="005C1A10" w:rsidP="002666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5C1A10" w:rsidRPr="004C3D8F" w:rsidRDefault="005C1A10" w:rsidP="002666C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5C1A10" w:rsidRDefault="005C1A10" w:rsidP="005C1A10">
      <w:pPr>
        <w:ind w:right="-993"/>
        <w:rPr>
          <w:sz w:val="28"/>
          <w:szCs w:val="28"/>
        </w:rPr>
      </w:pPr>
    </w:p>
    <w:p w:rsidR="005C1A10" w:rsidRDefault="005C1A10" w:rsidP="005C1A10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C1A10" w:rsidRDefault="005C1A10" w:rsidP="005C1A10">
      <w:pPr>
        <w:ind w:right="-993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5C1A10" w:rsidTr="002666C3">
        <w:trPr>
          <w:trHeight w:val="1609"/>
        </w:trPr>
        <w:tc>
          <w:tcPr>
            <w:tcW w:w="4219" w:type="dxa"/>
            <w:shd w:val="clear" w:color="auto" w:fill="auto"/>
          </w:tcPr>
          <w:p w:rsidR="005C1A10" w:rsidRPr="004C3D8F" w:rsidRDefault="005C1A10" w:rsidP="002666C3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FA3D8D">
              <w:rPr>
                <w:sz w:val="28"/>
                <w:szCs w:val="28"/>
              </w:rPr>
              <w:t xml:space="preserve"> ВО</w:t>
            </w:r>
          </w:p>
          <w:p w:rsidR="005C1A10" w:rsidRPr="004C3D8F" w:rsidRDefault="005C1A10" w:rsidP="00FD7CE7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FD7CE7">
              <w:rPr>
                <w:sz w:val="28"/>
                <w:szCs w:val="28"/>
              </w:rPr>
              <w:t>0</w:t>
            </w:r>
            <w:r w:rsidR="002960E5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FD7CE7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FD7CE7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5C1A10" w:rsidRPr="004C3D8F" w:rsidRDefault="005C1A10" w:rsidP="002666C3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216A7AE8" wp14:editId="0CF9D1A1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5C1A10" w:rsidRPr="004C3D8F" w:rsidRDefault="005C1A10" w:rsidP="002666C3">
            <w:pPr>
              <w:ind w:right="-993"/>
              <w:jc w:val="center"/>
              <w:rPr>
                <w:sz w:val="28"/>
                <w:szCs w:val="28"/>
              </w:rPr>
            </w:pPr>
          </w:p>
          <w:p w:rsidR="005C1A10" w:rsidRPr="004C3D8F" w:rsidRDefault="005C1A10" w:rsidP="002666C3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FA40C3" w:rsidRDefault="00FA40C3" w:rsidP="00FA40C3">
      <w:pPr>
        <w:spacing w:line="276" w:lineRule="auto"/>
        <w:jc w:val="center"/>
        <w:rPr>
          <w:sz w:val="28"/>
          <w:szCs w:val="28"/>
        </w:rPr>
      </w:pPr>
    </w:p>
    <w:p w:rsidR="00FA40C3" w:rsidRDefault="00FA40C3" w:rsidP="00FA40C3">
      <w:pPr>
        <w:spacing w:line="276" w:lineRule="auto"/>
        <w:jc w:val="center"/>
        <w:rPr>
          <w:sz w:val="28"/>
          <w:szCs w:val="28"/>
        </w:rPr>
      </w:pPr>
    </w:p>
    <w:p w:rsidR="00FA40C3" w:rsidRDefault="00FA40C3" w:rsidP="00FA40C3">
      <w:pPr>
        <w:spacing w:line="276" w:lineRule="auto"/>
        <w:jc w:val="center"/>
        <w:rPr>
          <w:sz w:val="28"/>
          <w:szCs w:val="28"/>
        </w:rPr>
      </w:pPr>
    </w:p>
    <w:p w:rsidR="00FA40C3" w:rsidRDefault="00FA40C3" w:rsidP="00FA40C3">
      <w:pPr>
        <w:spacing w:line="276" w:lineRule="auto"/>
        <w:jc w:val="center"/>
        <w:rPr>
          <w:sz w:val="28"/>
          <w:szCs w:val="28"/>
        </w:rPr>
      </w:pPr>
    </w:p>
    <w:p w:rsidR="00FA40C3" w:rsidRDefault="00FA40C3" w:rsidP="00FA40C3">
      <w:pPr>
        <w:spacing w:line="276" w:lineRule="auto"/>
        <w:jc w:val="center"/>
        <w:rPr>
          <w:sz w:val="28"/>
          <w:szCs w:val="28"/>
        </w:rPr>
      </w:pPr>
    </w:p>
    <w:p w:rsidR="00FA40C3" w:rsidRDefault="00FA40C3" w:rsidP="00FA40C3">
      <w:pPr>
        <w:spacing w:line="276" w:lineRule="auto"/>
        <w:jc w:val="center"/>
        <w:rPr>
          <w:sz w:val="28"/>
          <w:szCs w:val="28"/>
        </w:rPr>
      </w:pPr>
    </w:p>
    <w:p w:rsidR="00FA40C3" w:rsidRDefault="00FA40C3" w:rsidP="00FA40C3">
      <w:pPr>
        <w:spacing w:line="276" w:lineRule="auto"/>
        <w:jc w:val="center"/>
        <w:rPr>
          <w:sz w:val="28"/>
          <w:szCs w:val="28"/>
        </w:rPr>
      </w:pPr>
    </w:p>
    <w:p w:rsidR="00FA40C3" w:rsidRDefault="00FA40C3" w:rsidP="00FA40C3">
      <w:pPr>
        <w:spacing w:line="276" w:lineRule="auto"/>
        <w:jc w:val="center"/>
        <w:rPr>
          <w:sz w:val="28"/>
          <w:szCs w:val="28"/>
        </w:rPr>
      </w:pPr>
    </w:p>
    <w:p w:rsidR="00FA40C3" w:rsidRDefault="00FA40C3" w:rsidP="00FA40C3">
      <w:pPr>
        <w:spacing w:line="276" w:lineRule="auto"/>
        <w:jc w:val="center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FA40C3" w:rsidRDefault="00FA40C3" w:rsidP="00FA40C3">
      <w:pPr>
        <w:widowControl/>
        <w:spacing w:line="276" w:lineRule="auto"/>
        <w:ind w:firstLine="0"/>
        <w:rPr>
          <w:sz w:val="28"/>
          <w:szCs w:val="28"/>
        </w:rPr>
      </w:pPr>
    </w:p>
    <w:p w:rsidR="008649D8" w:rsidRPr="00D2714B" w:rsidRDefault="008649D8" w:rsidP="00FA40C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1E050D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A40C3" w:rsidRPr="00FE02DF" w:rsidRDefault="00FA40C3" w:rsidP="00FA40C3">
      <w:pPr>
        <w:widowControl/>
        <w:spacing w:line="240" w:lineRule="auto"/>
        <w:ind w:firstLine="851"/>
        <w:rPr>
          <w:rFonts w:eastAsia="Calibri" w:cs="Tahoma"/>
          <w:sz w:val="24"/>
          <w:szCs w:val="24"/>
        </w:rPr>
      </w:pPr>
      <w:r w:rsidRPr="00FE02DF">
        <w:rPr>
          <w:rFonts w:eastAsia="Calibri" w:cs="Tahoma"/>
          <w:sz w:val="24"/>
          <w:szCs w:val="24"/>
        </w:rPr>
        <w:t xml:space="preserve">Рабочая программа дисциплины </w:t>
      </w:r>
      <w:r w:rsidRPr="00FE02DF">
        <w:rPr>
          <w:sz w:val="24"/>
          <w:szCs w:val="24"/>
        </w:rPr>
        <w:t xml:space="preserve">«Физиология </w:t>
      </w:r>
      <w:r w:rsidRPr="00A03B17">
        <w:rPr>
          <w:sz w:val="24"/>
          <w:szCs w:val="24"/>
        </w:rPr>
        <w:t>человека»</w:t>
      </w:r>
      <w:r w:rsidR="00A03B17" w:rsidRPr="00A03B17">
        <w:rPr>
          <w:rFonts w:eastAsia="Calibri" w:cs="Tahoma"/>
          <w:sz w:val="24"/>
          <w:szCs w:val="24"/>
        </w:rPr>
        <w:t xml:space="preserve"> (Б1.О.12</w:t>
      </w:r>
      <w:r w:rsidRPr="00A03B17">
        <w:rPr>
          <w:rFonts w:eastAsia="Calibri" w:cs="Tahoma"/>
          <w:sz w:val="24"/>
          <w:szCs w:val="24"/>
        </w:rPr>
        <w:t>)</w:t>
      </w:r>
      <w:r w:rsidRPr="00FE02DF">
        <w:rPr>
          <w:rFonts w:eastAsia="Calibri" w:cs="Tahoma"/>
          <w:sz w:val="24"/>
          <w:szCs w:val="24"/>
        </w:rPr>
        <w:t xml:space="preserve">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FE02DF">
        <w:rPr>
          <w:rFonts w:eastAsia="Calibri" w:cs="Tahoma"/>
          <w:sz w:val="24"/>
          <w:szCs w:val="24"/>
        </w:rPr>
        <w:t>бакалавриат</w:t>
      </w:r>
      <w:proofErr w:type="spellEnd"/>
      <w:r w:rsidRPr="00FE02DF">
        <w:rPr>
          <w:rFonts w:eastAsia="Calibri" w:cs="Tahoma"/>
          <w:sz w:val="24"/>
          <w:szCs w:val="24"/>
        </w:rPr>
        <w:t xml:space="preserve"> по направлению подготовки 20.03.01 «</w:t>
      </w:r>
      <w:proofErr w:type="spellStart"/>
      <w:r w:rsidRPr="00FE02DF">
        <w:rPr>
          <w:rFonts w:eastAsia="Calibri" w:cs="Tahoma"/>
          <w:sz w:val="24"/>
          <w:szCs w:val="24"/>
        </w:rPr>
        <w:t>Техносферная</w:t>
      </w:r>
      <w:proofErr w:type="spellEnd"/>
      <w:r w:rsidRPr="00FE02DF">
        <w:rPr>
          <w:rFonts w:eastAsia="Calibri" w:cs="Tahoma"/>
          <w:sz w:val="24"/>
          <w:szCs w:val="24"/>
        </w:rPr>
        <w:t xml:space="preserve"> безопасность» (далее - ФГОС </w:t>
      </w:r>
      <w:proofErr w:type="gramStart"/>
      <w:r w:rsidRPr="00FE02DF">
        <w:rPr>
          <w:rFonts w:eastAsia="Calibri" w:cs="Tahoma"/>
          <w:sz w:val="24"/>
          <w:szCs w:val="24"/>
        </w:rPr>
        <w:t>ВО</w:t>
      </w:r>
      <w:proofErr w:type="gramEnd"/>
      <w:r w:rsidRPr="00FE02DF">
        <w:rPr>
          <w:rFonts w:eastAsia="Calibri" w:cs="Tahoma"/>
          <w:sz w:val="24"/>
          <w:szCs w:val="24"/>
        </w:rPr>
        <w:t xml:space="preserve">), утвержденного «25» мая 2020 г., приказ </w:t>
      </w:r>
      <w:proofErr w:type="spellStart"/>
      <w:r w:rsidRPr="00FE02DF">
        <w:rPr>
          <w:rFonts w:eastAsia="Calibri" w:cs="Tahoma"/>
          <w:sz w:val="24"/>
          <w:szCs w:val="24"/>
        </w:rPr>
        <w:t>Минобрнауки</w:t>
      </w:r>
      <w:proofErr w:type="spellEnd"/>
      <w:r w:rsidRPr="00FE02DF">
        <w:rPr>
          <w:rFonts w:eastAsia="Calibri" w:cs="Tahoma"/>
          <w:sz w:val="24"/>
          <w:szCs w:val="24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4 августа 2014 г. № 524н. </w:t>
      </w:r>
    </w:p>
    <w:p w:rsidR="000C404A" w:rsidRPr="00FE02DF" w:rsidRDefault="008649D8" w:rsidP="001E050D">
      <w:pPr>
        <w:pStyle w:val="1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E02DF">
        <w:rPr>
          <w:sz w:val="24"/>
          <w:szCs w:val="24"/>
        </w:rPr>
        <w:t>Целью изучения дисциплины является</w:t>
      </w:r>
      <w:r w:rsidR="00173812" w:rsidRPr="00FE02DF">
        <w:rPr>
          <w:sz w:val="24"/>
          <w:szCs w:val="24"/>
        </w:rPr>
        <w:t xml:space="preserve">: </w:t>
      </w:r>
      <w:r w:rsidR="000C404A" w:rsidRPr="00FE02DF">
        <w:rPr>
          <w:color w:val="000000"/>
          <w:spacing w:val="9"/>
          <w:sz w:val="24"/>
          <w:szCs w:val="24"/>
        </w:rPr>
        <w:t>формирование знаний о физиологических меха</w:t>
      </w:r>
      <w:r w:rsidR="000C404A" w:rsidRPr="00FE02DF">
        <w:rPr>
          <w:color w:val="000000"/>
          <w:spacing w:val="8"/>
          <w:sz w:val="24"/>
          <w:szCs w:val="24"/>
        </w:rPr>
        <w:t>низмах медико-биологического взаимодействия человека с факторами среды обитания, о нормальных физиологических процессах и последствиях воздействия травмирующих, вредных и поражающих факторов</w:t>
      </w:r>
      <w:r w:rsidR="00A851B2" w:rsidRPr="00FE02DF">
        <w:rPr>
          <w:color w:val="000000"/>
          <w:spacing w:val="8"/>
          <w:sz w:val="24"/>
          <w:szCs w:val="24"/>
        </w:rPr>
        <w:t xml:space="preserve"> для  приобретения способности использования знаний физиологии и дефектологи</w:t>
      </w:r>
      <w:r w:rsidR="001E394D" w:rsidRPr="00FE02DF">
        <w:rPr>
          <w:color w:val="000000"/>
          <w:spacing w:val="8"/>
          <w:sz w:val="24"/>
          <w:szCs w:val="24"/>
        </w:rPr>
        <w:t>и в профессиональной деятельности.</w:t>
      </w:r>
      <w:r w:rsidR="00A851B2" w:rsidRPr="00FE02DF">
        <w:rPr>
          <w:color w:val="000000"/>
          <w:spacing w:val="8"/>
          <w:sz w:val="24"/>
          <w:szCs w:val="24"/>
        </w:rPr>
        <w:t xml:space="preserve"> </w:t>
      </w:r>
    </w:p>
    <w:p w:rsidR="008649D8" w:rsidRPr="00A03B17" w:rsidRDefault="008649D8" w:rsidP="00A03B17">
      <w:pPr>
        <w:widowControl/>
        <w:spacing w:line="240" w:lineRule="auto"/>
        <w:ind w:firstLine="851"/>
        <w:rPr>
          <w:rFonts w:eastAsia="Calibri" w:cs="Tahoma"/>
          <w:color w:val="000000"/>
          <w:spacing w:val="8"/>
          <w:sz w:val="24"/>
          <w:szCs w:val="24"/>
        </w:rPr>
      </w:pPr>
      <w:r w:rsidRPr="00A03B17">
        <w:rPr>
          <w:rFonts w:eastAsia="Calibri" w:cs="Tahoma"/>
          <w:color w:val="000000"/>
          <w:spacing w:val="8"/>
          <w:sz w:val="24"/>
          <w:szCs w:val="24"/>
        </w:rPr>
        <w:t>Для достижения поставленной цели решаются следующие задачи:</w:t>
      </w:r>
    </w:p>
    <w:p w:rsidR="000C404A" w:rsidRPr="00A03B17" w:rsidRDefault="000C404A" w:rsidP="00A03B17">
      <w:pPr>
        <w:shd w:val="clear" w:color="auto" w:fill="FFFFFF"/>
        <w:spacing w:line="240" w:lineRule="auto"/>
        <w:ind w:left="34" w:right="29" w:hanging="34"/>
        <w:rPr>
          <w:rFonts w:eastAsia="Calibri" w:cs="Tahoma"/>
          <w:color w:val="000000"/>
          <w:spacing w:val="8"/>
          <w:sz w:val="24"/>
          <w:szCs w:val="24"/>
        </w:rPr>
      </w:pPr>
      <w:r w:rsidRPr="00A03B17">
        <w:rPr>
          <w:rFonts w:eastAsia="Calibri" w:cs="Tahoma"/>
          <w:color w:val="000000"/>
          <w:spacing w:val="8"/>
          <w:sz w:val="24"/>
          <w:szCs w:val="24"/>
        </w:rPr>
        <w:t>-сформировать у будущих специалистов современные представления о физиологических процессах в организме человека под воздействием среды обитания;</w:t>
      </w:r>
    </w:p>
    <w:p w:rsidR="000C404A" w:rsidRPr="00A03B17" w:rsidRDefault="000C404A" w:rsidP="00A03B17">
      <w:pPr>
        <w:shd w:val="clear" w:color="auto" w:fill="FFFFFF"/>
        <w:spacing w:line="240" w:lineRule="auto"/>
        <w:ind w:left="34" w:right="19" w:hanging="34"/>
        <w:rPr>
          <w:rFonts w:eastAsia="Calibri" w:cs="Tahoma"/>
          <w:color w:val="000000"/>
          <w:spacing w:val="8"/>
          <w:sz w:val="24"/>
          <w:szCs w:val="24"/>
        </w:rPr>
      </w:pPr>
      <w:r w:rsidRPr="00A03B17">
        <w:rPr>
          <w:rFonts w:eastAsia="Calibri" w:cs="Tahoma"/>
          <w:color w:val="000000"/>
          <w:spacing w:val="8"/>
          <w:sz w:val="24"/>
          <w:szCs w:val="24"/>
        </w:rPr>
        <w:t>-обобщить полученные знания о воздействии на организм человека физических, химических, психофизиологических и биологических факторов;</w:t>
      </w:r>
    </w:p>
    <w:p w:rsidR="000C404A" w:rsidRPr="00A03B17" w:rsidRDefault="000C404A" w:rsidP="00A03B17">
      <w:pPr>
        <w:shd w:val="clear" w:color="auto" w:fill="FFFFFF"/>
        <w:spacing w:line="240" w:lineRule="auto"/>
        <w:ind w:left="43" w:right="14" w:hanging="34"/>
        <w:rPr>
          <w:rFonts w:eastAsia="Calibri" w:cs="Tahoma"/>
          <w:color w:val="000000"/>
          <w:spacing w:val="8"/>
          <w:sz w:val="24"/>
          <w:szCs w:val="24"/>
        </w:rPr>
      </w:pPr>
      <w:r w:rsidRPr="00A03B17">
        <w:rPr>
          <w:rFonts w:eastAsia="Calibri" w:cs="Tahoma"/>
          <w:color w:val="000000"/>
          <w:spacing w:val="8"/>
          <w:sz w:val="24"/>
          <w:szCs w:val="24"/>
        </w:rPr>
        <w:t>-привить навыки применения приобретенных знаний для предупреждения профессиональных и иных заболеваний.</w:t>
      </w:r>
    </w:p>
    <w:p w:rsidR="00A76338" w:rsidRPr="00A03B17" w:rsidRDefault="00A76338" w:rsidP="00A03B17">
      <w:pPr>
        <w:spacing w:line="240" w:lineRule="auto"/>
        <w:ind w:hanging="34"/>
        <w:rPr>
          <w:rFonts w:eastAsia="Calibri" w:cs="Tahoma"/>
          <w:color w:val="000000"/>
          <w:spacing w:val="8"/>
          <w:sz w:val="24"/>
          <w:szCs w:val="24"/>
        </w:rPr>
      </w:pPr>
      <w:r w:rsidRPr="00A03B17">
        <w:rPr>
          <w:rFonts w:eastAsia="Calibri" w:cs="Tahoma"/>
          <w:color w:val="000000"/>
          <w:spacing w:val="8"/>
          <w:sz w:val="24"/>
          <w:szCs w:val="24"/>
        </w:rPr>
        <w:t xml:space="preserve">приобретение опыта проведения системы внутреннего аудита в сфере безопасности. </w:t>
      </w:r>
    </w:p>
    <w:p w:rsidR="00A76338" w:rsidRPr="00A03B17" w:rsidRDefault="00A76338" w:rsidP="00A03B17">
      <w:pPr>
        <w:autoSpaceDE w:val="0"/>
        <w:autoSpaceDN w:val="0"/>
        <w:adjustRightInd w:val="0"/>
        <w:spacing w:line="240" w:lineRule="auto"/>
        <w:ind w:hanging="34"/>
        <w:rPr>
          <w:rFonts w:eastAsia="Calibri" w:cs="Tahoma"/>
          <w:color w:val="000000"/>
          <w:spacing w:val="8"/>
          <w:sz w:val="24"/>
          <w:szCs w:val="24"/>
        </w:rPr>
      </w:pPr>
      <w:r w:rsidRPr="00A03B17">
        <w:rPr>
          <w:rFonts w:eastAsia="Calibri" w:cs="Tahoma"/>
          <w:color w:val="000000"/>
          <w:spacing w:val="8"/>
          <w:sz w:val="24"/>
          <w:szCs w:val="24"/>
        </w:rPr>
        <w:t>- формирование готовности у обучающихся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A76338" w:rsidRPr="00A03B17" w:rsidRDefault="00A76338" w:rsidP="00A03B17">
      <w:pPr>
        <w:autoSpaceDE w:val="0"/>
        <w:autoSpaceDN w:val="0"/>
        <w:adjustRightInd w:val="0"/>
        <w:spacing w:line="240" w:lineRule="auto"/>
        <w:ind w:hanging="34"/>
        <w:rPr>
          <w:rFonts w:eastAsia="Calibri" w:cs="Tahoma"/>
          <w:color w:val="000000"/>
          <w:spacing w:val="8"/>
          <w:sz w:val="24"/>
          <w:szCs w:val="24"/>
        </w:rPr>
      </w:pPr>
      <w:r w:rsidRPr="00A03B17">
        <w:rPr>
          <w:rFonts w:eastAsia="Calibri" w:cs="Tahoma"/>
          <w:color w:val="000000"/>
          <w:spacing w:val="8"/>
          <w:sz w:val="24"/>
          <w:szCs w:val="24"/>
        </w:rPr>
        <w:t>- формирование у обучающихся мотивации и способностей для самостоятельного повышения уровня культуры безопасности;</w:t>
      </w:r>
    </w:p>
    <w:p w:rsidR="00A76338" w:rsidRPr="00A03B17" w:rsidRDefault="00A76338" w:rsidP="00A03B17">
      <w:pPr>
        <w:widowControl/>
        <w:autoSpaceDE w:val="0"/>
        <w:autoSpaceDN w:val="0"/>
        <w:adjustRightInd w:val="0"/>
        <w:spacing w:line="240" w:lineRule="auto"/>
        <w:ind w:hanging="34"/>
        <w:rPr>
          <w:rFonts w:eastAsia="Calibri" w:cs="Tahoma"/>
          <w:color w:val="000000"/>
          <w:spacing w:val="8"/>
          <w:sz w:val="24"/>
          <w:szCs w:val="24"/>
        </w:rPr>
      </w:pPr>
      <w:r w:rsidRPr="00A03B17">
        <w:rPr>
          <w:rFonts w:eastAsia="Calibri" w:cs="Tahoma"/>
          <w:color w:val="000000"/>
          <w:spacing w:val="8"/>
          <w:sz w:val="24"/>
          <w:szCs w:val="24"/>
        </w:rPr>
        <w:t>- формирование умений правильно оценивать соответствие состояния безопасности на рабочем месте или в организации физиологическим возможностям и особенностям работающего.</w:t>
      </w:r>
    </w:p>
    <w:p w:rsidR="00860A2B" w:rsidRPr="00FE02DF" w:rsidRDefault="00860A2B" w:rsidP="00A76338">
      <w:pPr>
        <w:widowControl/>
        <w:autoSpaceDE w:val="0"/>
        <w:autoSpaceDN w:val="0"/>
        <w:adjustRightInd w:val="0"/>
        <w:spacing w:line="240" w:lineRule="auto"/>
        <w:ind w:firstLine="708"/>
        <w:rPr>
          <w:rFonts w:eastAsia="Calibri" w:cs="Tahoma"/>
          <w:sz w:val="24"/>
          <w:szCs w:val="24"/>
        </w:rPr>
      </w:pPr>
    </w:p>
    <w:p w:rsidR="00FE02DF" w:rsidRDefault="00FE02DF" w:rsidP="00FE02DF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Перечень планируемых результатов </w:t>
      </w:r>
      <w:proofErr w:type="gramStart"/>
      <w:r>
        <w:rPr>
          <w:b/>
          <w:bCs/>
          <w:sz w:val="24"/>
          <w:szCs w:val="24"/>
        </w:rPr>
        <w:t>обучения по дисциплине</w:t>
      </w:r>
      <w:proofErr w:type="gramEnd"/>
      <w:r>
        <w:rPr>
          <w:b/>
          <w:bCs/>
          <w:sz w:val="24"/>
          <w:szCs w:val="24"/>
        </w:rPr>
        <w:t xml:space="preserve">, соотнесенных с установленными в образовательной программе (в программе </w:t>
      </w:r>
      <w:proofErr w:type="spellStart"/>
      <w:r>
        <w:rPr>
          <w:b/>
          <w:bCs/>
          <w:sz w:val="24"/>
          <w:szCs w:val="24"/>
        </w:rPr>
        <w:t>бакалавриата</w:t>
      </w:r>
      <w:proofErr w:type="spellEnd"/>
      <w:r>
        <w:rPr>
          <w:b/>
          <w:bCs/>
          <w:sz w:val="24"/>
          <w:szCs w:val="24"/>
        </w:rPr>
        <w:t>) индикаторами достижения компетенций</w:t>
      </w:r>
    </w:p>
    <w:p w:rsidR="00FE02DF" w:rsidRDefault="00FE02DF" w:rsidP="00FE02DF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FE02DF" w:rsidRPr="00A03B17" w:rsidRDefault="00FE02DF" w:rsidP="00A03B17">
      <w:pPr>
        <w:autoSpaceDE w:val="0"/>
        <w:autoSpaceDN w:val="0"/>
        <w:adjustRightInd w:val="0"/>
        <w:spacing w:line="240" w:lineRule="auto"/>
        <w:ind w:firstLine="708"/>
        <w:rPr>
          <w:rFonts w:eastAsia="Calibri" w:cs="Tahoma"/>
          <w:color w:val="000000"/>
          <w:spacing w:val="8"/>
          <w:sz w:val="24"/>
          <w:szCs w:val="24"/>
        </w:rPr>
      </w:pPr>
      <w:r w:rsidRPr="00A03B17">
        <w:rPr>
          <w:rFonts w:eastAsia="Calibri" w:cs="Tahoma"/>
          <w:color w:val="000000"/>
          <w:spacing w:val="8"/>
          <w:sz w:val="24"/>
          <w:szCs w:val="24"/>
        </w:rPr>
        <w:t xml:space="preserve">Планируемыми результатами </w:t>
      </w:r>
      <w:proofErr w:type="gramStart"/>
      <w:r w:rsidRPr="00A03B17">
        <w:rPr>
          <w:rFonts w:eastAsia="Calibri" w:cs="Tahoma"/>
          <w:color w:val="000000"/>
          <w:spacing w:val="8"/>
          <w:sz w:val="24"/>
          <w:szCs w:val="24"/>
        </w:rPr>
        <w:t>обучения по дисциплине</w:t>
      </w:r>
      <w:proofErr w:type="gramEnd"/>
      <w:r w:rsidRPr="00A03B17">
        <w:rPr>
          <w:rFonts w:eastAsia="Calibri" w:cs="Tahoma"/>
          <w:color w:val="000000"/>
          <w:spacing w:val="8"/>
          <w:sz w:val="24"/>
          <w:szCs w:val="24"/>
        </w:rPr>
        <w:t xml:space="preserve"> является формирование у обучающихся компетенций (части компетенций). </w:t>
      </w:r>
      <w:proofErr w:type="spellStart"/>
      <w:r w:rsidRPr="00A03B17">
        <w:rPr>
          <w:rFonts w:eastAsia="Calibri" w:cs="Tahoma"/>
          <w:color w:val="000000"/>
          <w:spacing w:val="8"/>
          <w:sz w:val="24"/>
          <w:szCs w:val="24"/>
        </w:rPr>
        <w:t>Сформированность</w:t>
      </w:r>
      <w:proofErr w:type="spellEnd"/>
      <w:r w:rsidRPr="00A03B17">
        <w:rPr>
          <w:rFonts w:eastAsia="Calibri" w:cs="Tahoma"/>
          <w:color w:val="000000"/>
          <w:spacing w:val="8"/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A03B17" w:rsidRDefault="00A03B17" w:rsidP="00FE02DF">
      <w:pPr>
        <w:spacing w:line="240" w:lineRule="auto"/>
        <w:ind w:firstLine="851"/>
        <w:rPr>
          <w:sz w:val="24"/>
          <w:szCs w:val="24"/>
        </w:rPr>
      </w:pPr>
    </w:p>
    <w:tbl>
      <w:tblPr>
        <w:tblStyle w:val="21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FE02DF" w:rsidTr="00A03B17">
        <w:trPr>
          <w:trHeight w:val="5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F" w:rsidRDefault="00FE02D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F" w:rsidRDefault="00FE02DF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02DF" w:rsidTr="00A03B17">
        <w:trPr>
          <w:trHeight w:val="54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F" w:rsidRPr="00FE02DF" w:rsidRDefault="00FE02D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E02DF">
              <w:rPr>
                <w:b/>
                <w:sz w:val="24"/>
                <w:szCs w:val="24"/>
              </w:rPr>
              <w:t xml:space="preserve">УК-9. </w:t>
            </w:r>
            <w:proofErr w:type="gramStart"/>
            <w:r w:rsidRPr="00FE02DF">
              <w:rPr>
                <w:b/>
                <w:sz w:val="24"/>
                <w:szCs w:val="24"/>
              </w:rPr>
              <w:t>Способен</w:t>
            </w:r>
            <w:proofErr w:type="gramEnd"/>
            <w:r w:rsidRPr="00FE02DF">
              <w:rPr>
                <w:b/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FE02DF" w:rsidTr="00A03B17">
        <w:trPr>
          <w:trHeight w:val="5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F" w:rsidRPr="00FE02DF" w:rsidRDefault="00FE02D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E02DF">
              <w:rPr>
                <w:sz w:val="24"/>
                <w:szCs w:val="24"/>
              </w:rPr>
              <w:t xml:space="preserve">УК-9.1.1. </w:t>
            </w:r>
            <w:proofErr w:type="gramStart"/>
            <w:r w:rsidRPr="00FE02DF">
              <w:rPr>
                <w:sz w:val="24"/>
                <w:szCs w:val="24"/>
              </w:rPr>
              <w:t>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6" w:rsidRPr="00A03B17" w:rsidRDefault="00FC2116" w:rsidP="00FC2116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proofErr w:type="gramStart"/>
            <w:r w:rsidRPr="00A03B17">
              <w:rPr>
                <w:snapToGrid w:val="0"/>
                <w:sz w:val="24"/>
                <w:szCs w:val="24"/>
              </w:rPr>
              <w:t>Обучающийся</w:t>
            </w:r>
            <w:proofErr w:type="gramEnd"/>
            <w:r w:rsidRPr="00A03B17">
              <w:rPr>
                <w:snapToGrid w:val="0"/>
                <w:sz w:val="24"/>
                <w:szCs w:val="24"/>
              </w:rPr>
              <w:t xml:space="preserve"> </w:t>
            </w:r>
            <w:r w:rsidRPr="00A03B17">
              <w:rPr>
                <w:i/>
                <w:snapToGrid w:val="0"/>
                <w:sz w:val="24"/>
                <w:szCs w:val="24"/>
              </w:rPr>
              <w:t>знает:</w:t>
            </w:r>
          </w:p>
          <w:p w:rsidR="00FD498A" w:rsidRPr="00A03B17" w:rsidRDefault="00FD498A" w:rsidP="00FD498A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A03B17">
              <w:rPr>
                <w:snapToGrid w:val="0"/>
                <w:sz w:val="24"/>
                <w:szCs w:val="24"/>
              </w:rPr>
              <w:t xml:space="preserve">- характер </w:t>
            </w:r>
            <w:proofErr w:type="gramStart"/>
            <w:r w:rsidR="00600C64" w:rsidRPr="00A03B17">
              <w:rPr>
                <w:snapToGrid w:val="0"/>
                <w:sz w:val="24"/>
                <w:szCs w:val="24"/>
              </w:rPr>
              <w:t>воздействии</w:t>
            </w:r>
            <w:proofErr w:type="gramEnd"/>
            <w:r w:rsidR="00600C64" w:rsidRPr="00A03B17">
              <w:rPr>
                <w:snapToGrid w:val="0"/>
                <w:sz w:val="24"/>
                <w:szCs w:val="24"/>
              </w:rPr>
              <w:t xml:space="preserve"> на организм человека физических, химических, психофизиологических и биологических факторов;   </w:t>
            </w:r>
          </w:p>
          <w:p w:rsidR="00FD498A" w:rsidRPr="00A03B17" w:rsidRDefault="00A03B17" w:rsidP="00FD498A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A03B17">
              <w:rPr>
                <w:snapToGrid w:val="0"/>
                <w:sz w:val="24"/>
                <w:szCs w:val="24"/>
              </w:rPr>
              <w:lastRenderedPageBreak/>
              <w:t xml:space="preserve">- </w:t>
            </w:r>
            <w:r w:rsidR="00600C64" w:rsidRPr="00A03B17">
              <w:rPr>
                <w:snapToGrid w:val="0"/>
                <w:sz w:val="24"/>
                <w:szCs w:val="24"/>
              </w:rPr>
              <w:t xml:space="preserve">суть понятия инклюзивной компетентности, ее компоненты и структуру; </w:t>
            </w:r>
          </w:p>
          <w:p w:rsidR="00FE02DF" w:rsidRPr="00A03B17" w:rsidRDefault="00FD498A" w:rsidP="00FD498A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proofErr w:type="gramStart"/>
            <w:r w:rsidRPr="00A03B17">
              <w:rPr>
                <w:snapToGrid w:val="0"/>
                <w:sz w:val="24"/>
                <w:szCs w:val="24"/>
              </w:rPr>
              <w:t>-</w:t>
            </w:r>
            <w:r w:rsidR="00A03B17" w:rsidRPr="00A03B17">
              <w:rPr>
                <w:snapToGrid w:val="0"/>
                <w:sz w:val="24"/>
                <w:szCs w:val="24"/>
              </w:rPr>
              <w:t xml:space="preserve"> </w:t>
            </w:r>
            <w:r w:rsidRPr="00A03B17">
              <w:rPr>
                <w:snapToGrid w:val="0"/>
                <w:sz w:val="24"/>
                <w:szCs w:val="24"/>
              </w:rPr>
              <w:t xml:space="preserve">дефектологические </w:t>
            </w:r>
            <w:r w:rsidR="00600C64" w:rsidRPr="00A03B17">
              <w:rPr>
                <w:snapToGrid w:val="0"/>
                <w:sz w:val="24"/>
                <w:szCs w:val="24"/>
              </w:rPr>
              <w:t xml:space="preserve">особенности </w:t>
            </w:r>
            <w:r w:rsidRPr="00A03B17">
              <w:rPr>
                <w:snapToGrid w:val="0"/>
                <w:sz w:val="24"/>
                <w:szCs w:val="24"/>
              </w:rPr>
              <w:t xml:space="preserve">необходимые для учета в </w:t>
            </w:r>
            <w:r w:rsidR="00600C64" w:rsidRPr="00A03B17">
              <w:rPr>
                <w:snapToGrid w:val="0"/>
                <w:sz w:val="24"/>
                <w:szCs w:val="24"/>
              </w:rPr>
              <w:t>социальной и профессиональной сферах</w:t>
            </w:r>
            <w:r w:rsidRPr="00A03B17">
              <w:rPr>
                <w:snapToGrid w:val="0"/>
                <w:sz w:val="24"/>
                <w:szCs w:val="24"/>
              </w:rPr>
              <w:t>.</w:t>
            </w:r>
            <w:proofErr w:type="gramEnd"/>
          </w:p>
        </w:tc>
      </w:tr>
      <w:tr w:rsidR="00FE02DF" w:rsidTr="00A03B17">
        <w:trPr>
          <w:trHeight w:val="5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F" w:rsidRPr="00FE02DF" w:rsidRDefault="00FE02D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02DF">
              <w:rPr>
                <w:snapToGrid w:val="0"/>
                <w:sz w:val="24"/>
                <w:szCs w:val="24"/>
              </w:rPr>
              <w:lastRenderedPageBreak/>
              <w:t xml:space="preserve">УК-9.2.1. </w:t>
            </w:r>
            <w:r w:rsidRPr="00FE02DF">
              <w:rPr>
                <w:b/>
                <w:snapToGrid w:val="0"/>
                <w:sz w:val="24"/>
                <w:szCs w:val="24"/>
              </w:rPr>
              <w:t>Умеет</w:t>
            </w:r>
            <w:r w:rsidRPr="00FE02DF">
              <w:rPr>
                <w:snapToGrid w:val="0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6" w:rsidRDefault="00FC2116" w:rsidP="00FC211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4D1B5A" w:rsidRDefault="00FD498A" w:rsidP="00FD498A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планировать и проводить </w:t>
            </w:r>
            <w:r w:rsidRPr="00FE02DF">
              <w:rPr>
                <w:snapToGrid w:val="0"/>
                <w:sz w:val="24"/>
                <w:szCs w:val="24"/>
              </w:rPr>
              <w:t>профессиональную деятельность с лицами</w:t>
            </w:r>
            <w:r>
              <w:rPr>
                <w:snapToGrid w:val="0"/>
                <w:sz w:val="24"/>
                <w:szCs w:val="24"/>
              </w:rPr>
              <w:t xml:space="preserve">, утратившими </w:t>
            </w:r>
            <w:r w:rsidR="004D1B5A">
              <w:rPr>
                <w:snapToGrid w:val="0"/>
                <w:sz w:val="24"/>
                <w:szCs w:val="24"/>
              </w:rPr>
              <w:t xml:space="preserve">профессиональную трудоспособность в результате воздействия факторов производственной среды и трудового процесса; </w:t>
            </w:r>
          </w:p>
          <w:p w:rsidR="00FD498A" w:rsidRDefault="004D1B5A" w:rsidP="004D1B5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  <w:r w:rsidR="00A03B17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прогнозировать характер </w:t>
            </w:r>
            <w:r w:rsidR="00FD498A" w:rsidRPr="00FE02DF">
              <w:rPr>
                <w:snapToGrid w:val="0"/>
                <w:sz w:val="24"/>
                <w:szCs w:val="24"/>
              </w:rPr>
              <w:t>ограниче</w:t>
            </w:r>
            <w:r>
              <w:rPr>
                <w:snapToGrid w:val="0"/>
                <w:sz w:val="24"/>
                <w:szCs w:val="24"/>
              </w:rPr>
              <w:t xml:space="preserve">ния </w:t>
            </w:r>
            <w:r w:rsidR="00FD498A" w:rsidRPr="00FE02DF">
              <w:rPr>
                <w:snapToGrid w:val="0"/>
                <w:sz w:val="24"/>
                <w:szCs w:val="24"/>
              </w:rPr>
              <w:t xml:space="preserve"> возможност</w:t>
            </w:r>
            <w:r>
              <w:rPr>
                <w:snapToGrid w:val="0"/>
                <w:sz w:val="24"/>
                <w:szCs w:val="24"/>
              </w:rPr>
              <w:t>ей</w:t>
            </w:r>
            <w:r w:rsidR="00FD498A" w:rsidRPr="00FE02DF">
              <w:rPr>
                <w:snapToGrid w:val="0"/>
                <w:sz w:val="24"/>
                <w:szCs w:val="24"/>
              </w:rPr>
              <w:t xml:space="preserve"> здоровья и инвалид</w:t>
            </w:r>
            <w:r>
              <w:rPr>
                <w:sz w:val="22"/>
                <w:szCs w:val="22"/>
              </w:rPr>
              <w:t>ность при воздействии негативных  факторов рабочей среды.</w:t>
            </w:r>
          </w:p>
        </w:tc>
      </w:tr>
      <w:tr w:rsidR="00FE02DF" w:rsidTr="00A03B17">
        <w:trPr>
          <w:trHeight w:val="5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F" w:rsidRPr="00FE02DF" w:rsidRDefault="00FE02D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02DF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УК-9.3.1. </w:t>
            </w:r>
            <w:r w:rsidRPr="00FE02DF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Владеет</w:t>
            </w:r>
            <w:r w:rsidRPr="00FE02DF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навыками взаимодействия</w:t>
            </w:r>
            <w:r w:rsidRPr="00FE02DF">
              <w:rPr>
                <w:sz w:val="24"/>
                <w:szCs w:val="24"/>
              </w:rPr>
              <w:t xml:space="preserve"> в социальной и профессиональной сферах с </w:t>
            </w:r>
            <w:r w:rsidRPr="00FE02DF">
              <w:rPr>
                <w:snapToGrid w:val="0"/>
                <w:sz w:val="24"/>
                <w:szCs w:val="24"/>
              </w:rPr>
              <w:t>лицами с ограниченными возможностями здоровья и инвалидами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6" w:rsidRDefault="00FC2116" w:rsidP="00FC211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 владеет:</w:t>
            </w:r>
          </w:p>
          <w:p w:rsidR="00FE02DF" w:rsidRDefault="00A80922" w:rsidP="00FC72A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- </w:t>
            </w:r>
            <w:r w:rsidRPr="00FE02DF">
              <w:rPr>
                <w:snapToGrid w:val="0"/>
                <w:color w:val="0D0D0D" w:themeColor="text1" w:themeTint="F2"/>
                <w:sz w:val="24"/>
                <w:szCs w:val="24"/>
              </w:rPr>
              <w:t>навыками взаимодействия</w:t>
            </w:r>
            <w:r w:rsidRPr="00FE02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лицами с ограниченными возможностями</w:t>
            </w:r>
            <w:r w:rsidR="00FC72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лицами,  с утратой здоровья </w:t>
            </w:r>
            <w:r w:rsidR="00FC72AA">
              <w:rPr>
                <w:sz w:val="24"/>
                <w:szCs w:val="24"/>
              </w:rPr>
              <w:t xml:space="preserve"> и инвалидами </w:t>
            </w:r>
            <w:r w:rsidRPr="00FE02DF">
              <w:rPr>
                <w:sz w:val="24"/>
                <w:szCs w:val="24"/>
              </w:rPr>
              <w:t>в профессиональной сферах</w:t>
            </w:r>
            <w:r w:rsidR="00FC72AA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08297E" w:rsidRDefault="0008297E" w:rsidP="00A03B1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FC72AA" w:rsidRDefault="00FC72AA" w:rsidP="00FC72AA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FC72AA" w:rsidRDefault="00FC72AA" w:rsidP="00FC72A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E365F0" w:rsidRPr="00E365F0" w:rsidRDefault="00E365F0" w:rsidP="00E365F0">
      <w:pPr>
        <w:widowControl/>
        <w:spacing w:line="240" w:lineRule="auto"/>
        <w:ind w:firstLine="851"/>
        <w:rPr>
          <w:sz w:val="24"/>
          <w:szCs w:val="24"/>
        </w:rPr>
      </w:pPr>
      <w:r w:rsidRPr="00E365F0">
        <w:rPr>
          <w:sz w:val="24"/>
          <w:szCs w:val="24"/>
        </w:rPr>
        <w:t>Дисциплина относится к обязательной части блока 1 «Дисциплины (модули)».</w:t>
      </w:r>
    </w:p>
    <w:p w:rsidR="00FC72AA" w:rsidRDefault="00FC72AA" w:rsidP="00FC72AA">
      <w:pPr>
        <w:widowControl/>
        <w:spacing w:line="240" w:lineRule="auto"/>
        <w:ind w:firstLine="851"/>
        <w:rPr>
          <w:sz w:val="28"/>
          <w:szCs w:val="28"/>
        </w:rPr>
      </w:pPr>
    </w:p>
    <w:p w:rsidR="00FC72AA" w:rsidRDefault="00FC72AA" w:rsidP="00FC72A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Объем дисциплины и виды учебной работы</w:t>
      </w:r>
    </w:p>
    <w:p w:rsidR="00FC72AA" w:rsidRDefault="00FC72AA" w:rsidP="00FC72A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tbl>
      <w:tblPr>
        <w:tblW w:w="7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2015"/>
      </w:tblGrid>
      <w:tr w:rsidR="00582ED7" w:rsidTr="00582ED7">
        <w:trPr>
          <w:trHeight w:val="345"/>
          <w:tblHeader/>
          <w:jc w:val="center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582ED7" w:rsidTr="00582ED7">
        <w:trPr>
          <w:trHeight w:val="276"/>
          <w:tblHeader/>
          <w:jc w:val="center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2ED7" w:rsidTr="00582ED7">
        <w:trPr>
          <w:trHeight w:val="7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582ED7" w:rsidRDefault="00582ED7">
            <w:pPr>
              <w:tabs>
                <w:tab w:val="left" w:pos="38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ED7" w:rsidRDefault="00582ED7" w:rsidP="00830CCD">
            <w:pPr>
              <w:tabs>
                <w:tab w:val="left" w:pos="851"/>
              </w:tabs>
              <w:spacing w:line="240" w:lineRule="auto"/>
              <w:ind w:firstLine="4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82ED7" w:rsidTr="00582ED7">
        <w:trPr>
          <w:trHeight w:val="8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ED7" w:rsidRDefault="00582ED7" w:rsidP="00FC72AA">
            <w:pPr>
              <w:widowControl/>
              <w:numPr>
                <w:ilvl w:val="0"/>
                <w:numId w:val="2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(Л)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ED7" w:rsidRDefault="00582ED7" w:rsidP="00830CCD">
            <w:pPr>
              <w:tabs>
                <w:tab w:val="left" w:pos="851"/>
              </w:tabs>
              <w:spacing w:line="240" w:lineRule="auto"/>
              <w:ind w:firstLine="4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82ED7" w:rsidTr="00582ED7">
        <w:trPr>
          <w:trHeight w:val="8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ED7" w:rsidRDefault="00582ED7" w:rsidP="00FC72AA">
            <w:pPr>
              <w:widowControl/>
              <w:numPr>
                <w:ilvl w:val="0"/>
                <w:numId w:val="2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ED7" w:rsidRDefault="00582ED7" w:rsidP="00830CCD">
            <w:pPr>
              <w:tabs>
                <w:tab w:val="left" w:pos="851"/>
              </w:tabs>
              <w:spacing w:line="240" w:lineRule="auto"/>
              <w:ind w:firstLine="4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2ED7" w:rsidTr="00582ED7">
        <w:trPr>
          <w:trHeight w:val="8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 w:rsidP="00FC72AA">
            <w:pPr>
              <w:widowControl/>
              <w:numPr>
                <w:ilvl w:val="0"/>
                <w:numId w:val="2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 w:rsidP="00830CCD">
            <w:pPr>
              <w:tabs>
                <w:tab w:val="left" w:pos="851"/>
              </w:tabs>
              <w:spacing w:line="240" w:lineRule="auto"/>
              <w:ind w:firstLine="4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82ED7" w:rsidTr="00582ED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82ED7" w:rsidTr="00582ED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82ED7" w:rsidTr="00582ED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(промежуточной аттестации)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Э</w:t>
            </w:r>
          </w:p>
        </w:tc>
      </w:tr>
      <w:tr w:rsidR="00582ED7" w:rsidTr="00582ED7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D7" w:rsidRDefault="00582E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FC72AA" w:rsidRDefault="00FC72AA" w:rsidP="00FC72AA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Примечания: «Форма контроля» </w:t>
      </w:r>
      <w:proofErr w:type="gramStart"/>
      <w:r>
        <w:rPr>
          <w:i/>
          <w:sz w:val="24"/>
          <w:szCs w:val="24"/>
        </w:rPr>
        <w:t>–э</w:t>
      </w:r>
      <w:proofErr w:type="gramEnd"/>
      <w:r>
        <w:rPr>
          <w:i/>
          <w:sz w:val="24"/>
          <w:szCs w:val="24"/>
        </w:rPr>
        <w:t>кзамен (Э).</w:t>
      </w:r>
    </w:p>
    <w:p w:rsidR="000E15BA" w:rsidRDefault="000E15BA" w:rsidP="001E050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2F98" w:rsidRDefault="00C02F98" w:rsidP="00C02F98">
      <w:pPr>
        <w:spacing w:before="120" w:after="120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Структура и содержание дисциплины </w:t>
      </w:r>
    </w:p>
    <w:p w:rsidR="00C02F98" w:rsidRDefault="00C02F98" w:rsidP="00C02F98">
      <w:pPr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5.1. Разделы дисциплины и содержание рассматриваемых вопросов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5104"/>
        <w:gridCol w:w="1700"/>
      </w:tblGrid>
      <w:tr w:rsidR="00C02F98" w:rsidRPr="00694DCF" w:rsidTr="006A602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F98" w:rsidRPr="00694DCF" w:rsidRDefault="00C02F98" w:rsidP="006A602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94DCF">
              <w:rPr>
                <w:b/>
                <w:sz w:val="24"/>
                <w:szCs w:val="24"/>
              </w:rPr>
              <w:t>№</w:t>
            </w:r>
            <w:r w:rsidRPr="00694DCF">
              <w:rPr>
                <w:b/>
                <w:sz w:val="24"/>
                <w:szCs w:val="24"/>
              </w:rPr>
              <w:br/>
            </w:r>
            <w:proofErr w:type="gramStart"/>
            <w:r w:rsidRPr="00694DCF">
              <w:rPr>
                <w:b/>
                <w:sz w:val="24"/>
                <w:szCs w:val="24"/>
              </w:rPr>
              <w:t>п</w:t>
            </w:r>
            <w:proofErr w:type="gramEnd"/>
            <w:r w:rsidRPr="00694DC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F98" w:rsidRPr="00694DCF" w:rsidRDefault="00C02F98" w:rsidP="006A602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94DCF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F98" w:rsidRPr="00694DCF" w:rsidRDefault="00C02F98" w:rsidP="006A60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4DCF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98" w:rsidRPr="00694DCF" w:rsidRDefault="00C02F98" w:rsidP="006A602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94DCF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9E1DA2" w:rsidRPr="00694DCF" w:rsidTr="009B000D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1DA2" w:rsidRPr="00694DCF" w:rsidRDefault="009E1DA2" w:rsidP="006A602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94DCF">
              <w:rPr>
                <w:sz w:val="24"/>
                <w:szCs w:val="24"/>
              </w:rPr>
              <w:t>История возникновения и развития физиологии строение и основные функции  клеток и тканей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1DA2" w:rsidRPr="00694DCF" w:rsidRDefault="009E1DA2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94DCF">
              <w:rPr>
                <w:i/>
                <w:sz w:val="24"/>
                <w:szCs w:val="24"/>
              </w:rPr>
              <w:t>Лекция 1</w:t>
            </w:r>
            <w:r>
              <w:rPr>
                <w:i/>
                <w:sz w:val="24"/>
                <w:szCs w:val="24"/>
              </w:rPr>
              <w:t>.</w:t>
            </w:r>
            <w:r w:rsidRPr="00694DCF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>История возникновения и развития физиологии.</w:t>
            </w:r>
            <w:r w:rsidRPr="00694DCF">
              <w:rPr>
                <w:sz w:val="24"/>
                <w:szCs w:val="24"/>
              </w:rPr>
              <w:t xml:space="preserve"> Связи физиологии с другими науками. </w:t>
            </w:r>
            <w:r w:rsidRPr="00694DCF">
              <w:rPr>
                <w:color w:val="000000"/>
                <w:spacing w:val="-2"/>
                <w:sz w:val="24"/>
                <w:szCs w:val="24"/>
              </w:rPr>
              <w:t>Концептуальные основы физиологии человека.</w:t>
            </w:r>
            <w:r w:rsidRPr="00694DCF">
              <w:rPr>
                <w:sz w:val="24"/>
                <w:szCs w:val="24"/>
              </w:rPr>
              <w:t xml:space="preserve"> Выдающиеся отечественные и зарубежные физиологи. Строение и основные функции клеток и тканей. Структура и функции организма человека.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DA2" w:rsidRDefault="009E1DA2" w:rsidP="006A60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1DA2" w:rsidRPr="00694DCF" w:rsidTr="009B000D">
        <w:trPr>
          <w:trHeight w:val="26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1DA2" w:rsidRPr="00694DCF" w:rsidRDefault="009E1DA2" w:rsidP="00E365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DCF">
              <w:rPr>
                <w:i/>
                <w:sz w:val="24"/>
                <w:szCs w:val="24"/>
              </w:rPr>
              <w:t>Лабораторная работа 1</w:t>
            </w:r>
            <w:r>
              <w:rPr>
                <w:i/>
                <w:sz w:val="24"/>
                <w:szCs w:val="24"/>
              </w:rPr>
              <w:t>.</w:t>
            </w:r>
            <w:r w:rsidRPr="00694DCF">
              <w:rPr>
                <w:sz w:val="24"/>
                <w:szCs w:val="24"/>
              </w:rPr>
              <w:t xml:space="preserve"> Строение и основные функции клеток и тканей.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9E1DA2" w:rsidRPr="00694DCF" w:rsidTr="009B000D">
        <w:trPr>
          <w:trHeight w:val="2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9E1DA2" w:rsidRPr="00694DCF" w:rsidRDefault="009E1DA2" w:rsidP="009E1DA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2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1DA2" w:rsidRPr="00694DCF" w:rsidTr="005E5D16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Организм человека и его основные физиологические функции. Организм как целое единство. Единство функций и форм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E365F0" w:rsidRDefault="009E1DA2" w:rsidP="00E365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Лекция 2</w:t>
            </w:r>
            <w:r w:rsidRPr="00860A2B">
              <w:rPr>
                <w:b/>
                <w:i/>
                <w:sz w:val="24"/>
                <w:szCs w:val="24"/>
              </w:rPr>
              <w:t xml:space="preserve">.  </w:t>
            </w:r>
            <w:r w:rsidRPr="00860A2B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>Организм человека и его основные физиологические функции.</w:t>
            </w:r>
          </w:p>
          <w:p w:rsidR="009E1DA2" w:rsidRPr="00860A2B" w:rsidRDefault="009E1DA2" w:rsidP="00E365F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365F0">
              <w:rPr>
                <w:sz w:val="24"/>
                <w:szCs w:val="24"/>
              </w:rPr>
              <w:t>Организм как целое. Единство</w:t>
            </w:r>
            <w:r w:rsidRPr="00860A2B">
              <w:rPr>
                <w:sz w:val="24"/>
                <w:szCs w:val="24"/>
              </w:rPr>
              <w:t xml:space="preserve"> структуры и функции. Основные понятия и определения. Физиологическая функция. Анатомическое строение человека. От клетки к организму. Физиологическая единица.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5E5D16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DA2" w:rsidRPr="00E365F0" w:rsidRDefault="009E1DA2" w:rsidP="00E365F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2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E365F0">
              <w:rPr>
                <w:sz w:val="24"/>
                <w:szCs w:val="24"/>
              </w:rPr>
              <w:t>Функциональное состояние организма. Воздействие</w:t>
            </w:r>
            <w:r w:rsidRPr="00860A2B">
              <w:rPr>
                <w:sz w:val="24"/>
                <w:szCs w:val="24"/>
              </w:rPr>
              <w:t xml:space="preserve"> внешних факторов на системы и органы человека.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5E5D16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1DA2" w:rsidRPr="00860A2B" w:rsidRDefault="009E1DA2" w:rsidP="00E365F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Лекция 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365F0">
              <w:rPr>
                <w:sz w:val="24"/>
                <w:szCs w:val="24"/>
              </w:rPr>
              <w:t>Основные системы жизнеобеспечения человека.</w:t>
            </w:r>
            <w:r w:rsidRPr="00860A2B">
              <w:rPr>
                <w:sz w:val="24"/>
                <w:szCs w:val="24"/>
              </w:rPr>
              <w:t xml:space="preserve"> Структура, деятельность, функции. </w:t>
            </w:r>
            <w:r w:rsidRPr="00860A2B">
              <w:rPr>
                <w:color w:val="000000"/>
                <w:spacing w:val="-2"/>
                <w:sz w:val="24"/>
                <w:szCs w:val="24"/>
              </w:rPr>
              <w:t>Общие закономерности воздействия факторов на человека. Прин</w:t>
            </w:r>
            <w:r w:rsidRPr="00860A2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60A2B">
              <w:rPr>
                <w:color w:val="000000"/>
                <w:spacing w:val="-1"/>
                <w:sz w:val="24"/>
                <w:szCs w:val="24"/>
              </w:rPr>
              <w:t>ципы гигиенического нормирования опасных и вредных факторов на функциональные возможности организма.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9B000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3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sz w:val="24"/>
                <w:szCs w:val="24"/>
              </w:rPr>
              <w:t xml:space="preserve"> Закономерности роста и развития организма</w:t>
            </w:r>
          </w:p>
          <w:p w:rsidR="009E1DA2" w:rsidRPr="00860A2B" w:rsidRDefault="009E1DA2" w:rsidP="006A60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5E5D16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9E1DA2" w:rsidRPr="00860A2B" w:rsidRDefault="009E1DA2" w:rsidP="009E1DA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2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1DA2" w:rsidRPr="00694DCF" w:rsidTr="009B000D">
        <w:trPr>
          <w:trHeight w:val="2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Физиология двигательного аппарата опорно-двигательный аппарат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E365F0" w:rsidRDefault="009E1DA2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Лекция 4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>Физиология двигательного аппарата. Физиологические</w:t>
            </w:r>
            <w:r w:rsidRPr="00860A2B">
              <w:rPr>
                <w:sz w:val="24"/>
                <w:szCs w:val="24"/>
              </w:rPr>
              <w:t xml:space="preserve"> основы мышечных сокращений. Тетанус. Кислородный запрос и кислородный долг. Статическая и динамическая работа. Роль активной и пассивной систем опорно-двигательного аппарата в совершении работы.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9B000D">
        <w:trPr>
          <w:trHeight w:val="68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DA2" w:rsidRPr="00694DCF" w:rsidRDefault="009E1DA2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94DCF">
              <w:rPr>
                <w:i/>
                <w:sz w:val="24"/>
                <w:szCs w:val="24"/>
              </w:rPr>
              <w:t>Лабораторная работа 4</w:t>
            </w:r>
            <w:r>
              <w:rPr>
                <w:i/>
                <w:sz w:val="24"/>
                <w:szCs w:val="24"/>
              </w:rPr>
              <w:t>.</w:t>
            </w:r>
            <w:r w:rsidRPr="008C5799">
              <w:rPr>
                <w:sz w:val="28"/>
                <w:szCs w:val="28"/>
              </w:rPr>
              <w:t xml:space="preserve"> </w:t>
            </w:r>
            <w:r w:rsidRPr="00E365F0">
              <w:rPr>
                <w:sz w:val="24"/>
                <w:szCs w:val="24"/>
              </w:rPr>
              <w:t>Газовый обмен. КПД человека.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9B000D">
        <w:trPr>
          <w:trHeight w:val="68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9E1DA2" w:rsidRPr="00694DCF" w:rsidRDefault="009E1DA2" w:rsidP="009E1DA2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2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Default="009E1DA2" w:rsidP="009E1D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9B000D">
        <w:trPr>
          <w:trHeight w:val="2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Внутренние органы, пищеварительная система, дыхательная система, </w:t>
            </w:r>
            <w:r w:rsidRPr="00860A2B">
              <w:rPr>
                <w:sz w:val="24"/>
                <w:szCs w:val="24"/>
              </w:rPr>
              <w:lastRenderedPageBreak/>
              <w:t>мочеполовой аппарат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DA2" w:rsidRPr="00E365F0" w:rsidRDefault="009E1DA2" w:rsidP="006A60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lastRenderedPageBreak/>
              <w:t>Лекция 5</w:t>
            </w:r>
            <w:r w:rsidRPr="00860A2B">
              <w:rPr>
                <w:b/>
                <w:sz w:val="24"/>
                <w:szCs w:val="24"/>
              </w:rPr>
              <w:t xml:space="preserve">. </w:t>
            </w:r>
            <w:r w:rsidRPr="00860A2B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>Внутренние органы. Системы внутренних органов и их взаимосвязь.</w:t>
            </w:r>
          </w:p>
          <w:p w:rsidR="009E1DA2" w:rsidRPr="00860A2B" w:rsidRDefault="009E1DA2" w:rsidP="00860A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Физиология пищеварительной системы Физиология дыхательной системы, физиология мочеполового аппарата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9B000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5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 xml:space="preserve">Физиология </w:t>
            </w:r>
            <w:r w:rsidRPr="00E365F0">
              <w:rPr>
                <w:sz w:val="24"/>
                <w:szCs w:val="24"/>
              </w:rPr>
              <w:lastRenderedPageBreak/>
              <w:t>пищеварительной системы.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9B000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E365F0" w:rsidRDefault="009E1DA2" w:rsidP="006A60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Лекция 6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b/>
                <w:sz w:val="24"/>
                <w:szCs w:val="24"/>
              </w:rPr>
              <w:t xml:space="preserve"> </w:t>
            </w:r>
            <w:r w:rsidRPr="00860A2B">
              <w:rPr>
                <w:i/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>Внутренние органы. Системы внутренних органов и их взаимосвязь.</w:t>
            </w:r>
          </w:p>
          <w:p w:rsidR="009E1DA2" w:rsidRPr="00860A2B" w:rsidRDefault="009E1DA2" w:rsidP="006A602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Функциональные особенности внутренних органов в покое и при физической нагрузке.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9B000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6</w:t>
            </w:r>
            <w:r>
              <w:rPr>
                <w:i/>
                <w:sz w:val="24"/>
                <w:szCs w:val="24"/>
              </w:rPr>
              <w:t>.</w:t>
            </w:r>
          </w:p>
          <w:p w:rsidR="009E1DA2" w:rsidRPr="00860A2B" w:rsidRDefault="009E1DA2" w:rsidP="006A602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Физиология дыхательной системы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9B000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9E1DA2" w:rsidRPr="00860A2B" w:rsidRDefault="009E1DA2" w:rsidP="009E1DA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2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9E1D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Default="009E1DA2" w:rsidP="009E1D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860A2B">
        <w:trPr>
          <w:trHeight w:val="8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Обмен веществ и энергии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Лекция 7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i/>
                <w:sz w:val="24"/>
                <w:szCs w:val="24"/>
              </w:rPr>
              <w:t xml:space="preserve"> </w:t>
            </w:r>
            <w:r w:rsidRPr="00860A2B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>Обмен веществ и энергии.</w:t>
            </w:r>
            <w:r w:rsidRPr="00860A2B">
              <w:rPr>
                <w:sz w:val="24"/>
                <w:szCs w:val="24"/>
              </w:rPr>
              <w:t xml:space="preserve"> Развитие и рост организма. Железы внутренней секреции</w:t>
            </w:r>
            <w:r w:rsidRPr="00860A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7</w:t>
            </w:r>
            <w:r>
              <w:rPr>
                <w:sz w:val="24"/>
                <w:szCs w:val="24"/>
              </w:rPr>
              <w:t xml:space="preserve">. </w:t>
            </w:r>
            <w:r w:rsidRPr="00E365F0">
              <w:rPr>
                <w:sz w:val="24"/>
                <w:szCs w:val="24"/>
              </w:rPr>
              <w:t>Метаболизм углеводов, жиров, белков, витаминов, микро- и макроэлементов.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5E5D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5E5D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2" w:rsidRPr="00860A2B" w:rsidRDefault="009E1DA2" w:rsidP="006A602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Лекция 8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sz w:val="24"/>
                <w:szCs w:val="24"/>
              </w:rPr>
              <w:t xml:space="preserve">  Возрастные особенности обмена веществ. Обмен веществ и энергии в организме. Аэробная и анаэробная фазы. Баланс прихода и расхода веществ. Нормальный обмен.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9B000D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DA2" w:rsidRPr="00860A2B" w:rsidRDefault="009E1DA2" w:rsidP="00860A2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8</w:t>
            </w:r>
            <w:r w:rsidRPr="00860A2B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>Влияние условий труда на метаболизм веществ в организме.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E1DA2" w:rsidRDefault="009E1DA2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Pr="00694DCF" w:rsidRDefault="009E1DA2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E1DA2" w:rsidRPr="00694DCF" w:rsidTr="006A6020"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Pr="00860A2B" w:rsidRDefault="009E1DA2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Pr="00694DCF" w:rsidRDefault="009E1DA2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9E1DA2" w:rsidRPr="00860A2B" w:rsidRDefault="009E1DA2" w:rsidP="009E1DA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2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2" w:rsidRDefault="009E1DA2" w:rsidP="009E1D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E1DA2" w:rsidRDefault="009E1DA2" w:rsidP="009E1D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6A602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60A2B">
              <w:rPr>
                <w:sz w:val="24"/>
                <w:szCs w:val="24"/>
              </w:rPr>
              <w:t>Сердечно-сосудистая</w:t>
            </w:r>
            <w:proofErr w:type="gramEnd"/>
            <w:r w:rsidRPr="00860A2B">
              <w:rPr>
                <w:sz w:val="24"/>
                <w:szCs w:val="24"/>
              </w:rPr>
              <w:t xml:space="preserve"> система. Физиология </w:t>
            </w:r>
            <w:proofErr w:type="gramStart"/>
            <w:r w:rsidRPr="00860A2B">
              <w:rPr>
                <w:sz w:val="24"/>
                <w:szCs w:val="24"/>
              </w:rPr>
              <w:t>сердечно-сосудистой</w:t>
            </w:r>
            <w:proofErr w:type="gramEnd"/>
            <w:r w:rsidRPr="00860A2B">
              <w:rPr>
                <w:sz w:val="24"/>
                <w:szCs w:val="24"/>
              </w:rPr>
              <w:t xml:space="preserve"> системы. Физиология деятельности  </w:t>
            </w:r>
            <w:proofErr w:type="gramStart"/>
            <w:r w:rsidRPr="00860A2B">
              <w:rPr>
                <w:sz w:val="24"/>
                <w:szCs w:val="24"/>
              </w:rPr>
              <w:t>Сердечно-сосудистой</w:t>
            </w:r>
            <w:proofErr w:type="gramEnd"/>
            <w:r w:rsidRPr="00860A2B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pStyle w:val="1"/>
              <w:numPr>
                <w:ilvl w:val="0"/>
                <w:numId w:val="0"/>
              </w:numPr>
              <w:ind w:left="-12"/>
              <w:jc w:val="both"/>
              <w:rPr>
                <w:b w:val="0"/>
                <w:szCs w:val="24"/>
              </w:rPr>
            </w:pPr>
            <w:r w:rsidRPr="00860A2B">
              <w:rPr>
                <w:b w:val="0"/>
                <w:i/>
                <w:szCs w:val="24"/>
              </w:rPr>
              <w:t>Лекция 9</w:t>
            </w:r>
            <w:r w:rsidRPr="00860A2B">
              <w:rPr>
                <w:b w:val="0"/>
                <w:color w:val="000000"/>
                <w:szCs w:val="24"/>
              </w:rPr>
              <w:t>.</w:t>
            </w:r>
            <w:r w:rsidRPr="00860A2B">
              <w:rPr>
                <w:b w:val="0"/>
                <w:szCs w:val="24"/>
              </w:rPr>
              <w:t xml:space="preserve"> </w:t>
            </w:r>
            <w:proofErr w:type="gramStart"/>
            <w:r w:rsidRPr="00860A2B">
              <w:rPr>
                <w:b w:val="0"/>
                <w:szCs w:val="24"/>
              </w:rPr>
              <w:t>Сердечно-сосудистая</w:t>
            </w:r>
            <w:proofErr w:type="gramEnd"/>
            <w:r w:rsidRPr="00860A2B">
              <w:rPr>
                <w:b w:val="0"/>
                <w:szCs w:val="24"/>
              </w:rPr>
              <w:t xml:space="preserve"> система.</w:t>
            </w:r>
          </w:p>
          <w:p w:rsidR="009B000D" w:rsidRPr="00860A2B" w:rsidRDefault="009B000D" w:rsidP="006A602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Физиология </w:t>
            </w:r>
            <w:proofErr w:type="gramStart"/>
            <w:r w:rsidRPr="00860A2B">
              <w:rPr>
                <w:sz w:val="24"/>
                <w:szCs w:val="24"/>
              </w:rPr>
              <w:t>сердечно-сосудистой</w:t>
            </w:r>
            <w:proofErr w:type="gramEnd"/>
            <w:r w:rsidRPr="00860A2B">
              <w:rPr>
                <w:sz w:val="24"/>
                <w:szCs w:val="24"/>
              </w:rPr>
              <w:t xml:space="preserve"> системы. Физиология деятельности. Показатели функции СС в норме и при физической нагрузке.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6A6020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00D" w:rsidRPr="00E365F0" w:rsidRDefault="009B000D" w:rsidP="006A60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9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color w:val="000000"/>
                <w:sz w:val="24"/>
                <w:szCs w:val="24"/>
              </w:rPr>
              <w:t xml:space="preserve"> </w:t>
            </w:r>
            <w:r w:rsidRPr="00860A2B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 xml:space="preserve">Показатели функции </w:t>
            </w:r>
            <w:proofErr w:type="gramStart"/>
            <w:r w:rsidRPr="00E365F0">
              <w:rPr>
                <w:sz w:val="24"/>
                <w:szCs w:val="24"/>
              </w:rPr>
              <w:t>сердечно-сосудистой</w:t>
            </w:r>
            <w:proofErr w:type="gramEnd"/>
            <w:r w:rsidRPr="00E365F0">
              <w:rPr>
                <w:sz w:val="24"/>
                <w:szCs w:val="24"/>
              </w:rPr>
              <w:t xml:space="preserve"> системы в норме и при физической нагрузке.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pStyle w:val="1"/>
              <w:numPr>
                <w:ilvl w:val="0"/>
                <w:numId w:val="0"/>
              </w:numPr>
              <w:ind w:left="-12"/>
              <w:jc w:val="both"/>
              <w:rPr>
                <w:b w:val="0"/>
                <w:szCs w:val="24"/>
              </w:rPr>
            </w:pPr>
            <w:r w:rsidRPr="00860A2B">
              <w:rPr>
                <w:b w:val="0"/>
                <w:i/>
                <w:szCs w:val="24"/>
              </w:rPr>
              <w:t>Лекция 10</w:t>
            </w:r>
            <w:r>
              <w:rPr>
                <w:b w:val="0"/>
                <w:i/>
                <w:szCs w:val="24"/>
              </w:rPr>
              <w:t>.</w:t>
            </w:r>
            <w:r w:rsidRPr="00860A2B">
              <w:rPr>
                <w:b w:val="0"/>
                <w:i/>
                <w:szCs w:val="24"/>
              </w:rPr>
              <w:t xml:space="preserve"> </w:t>
            </w:r>
            <w:r w:rsidRPr="00860A2B">
              <w:rPr>
                <w:b w:val="0"/>
                <w:szCs w:val="24"/>
              </w:rPr>
              <w:t xml:space="preserve"> </w:t>
            </w:r>
            <w:proofErr w:type="gramStart"/>
            <w:r w:rsidRPr="00860A2B">
              <w:rPr>
                <w:b w:val="0"/>
                <w:szCs w:val="24"/>
              </w:rPr>
              <w:t>Сердечно-сосудистая</w:t>
            </w:r>
            <w:proofErr w:type="gramEnd"/>
            <w:r w:rsidRPr="00860A2B">
              <w:rPr>
                <w:b w:val="0"/>
                <w:szCs w:val="24"/>
              </w:rPr>
              <w:t xml:space="preserve"> система</w:t>
            </w:r>
          </w:p>
          <w:p w:rsidR="009B000D" w:rsidRPr="00860A2B" w:rsidRDefault="009B000D" w:rsidP="006A60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Физиология </w:t>
            </w:r>
            <w:proofErr w:type="gramStart"/>
            <w:r w:rsidRPr="00860A2B">
              <w:rPr>
                <w:sz w:val="24"/>
                <w:szCs w:val="24"/>
              </w:rPr>
              <w:t>сердечно-сосудистой</w:t>
            </w:r>
            <w:proofErr w:type="gramEnd"/>
            <w:r w:rsidRPr="00860A2B">
              <w:rPr>
                <w:sz w:val="24"/>
                <w:szCs w:val="24"/>
              </w:rPr>
              <w:t xml:space="preserve"> системы. Физиология деятельности. Показатели функции СС при физической нагрузке.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9B000D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10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sz w:val="24"/>
                <w:szCs w:val="24"/>
              </w:rPr>
              <w:t xml:space="preserve"> </w:t>
            </w:r>
            <w:r w:rsidRPr="00860A2B">
              <w:rPr>
                <w:i/>
                <w:sz w:val="24"/>
                <w:szCs w:val="24"/>
              </w:rPr>
              <w:t xml:space="preserve">Показатели функции </w:t>
            </w:r>
            <w:proofErr w:type="gramStart"/>
            <w:r w:rsidRPr="00860A2B">
              <w:rPr>
                <w:i/>
                <w:sz w:val="24"/>
                <w:szCs w:val="24"/>
              </w:rPr>
              <w:t>сердечно-сосудистой</w:t>
            </w:r>
            <w:proofErr w:type="gramEnd"/>
            <w:r w:rsidRPr="00860A2B">
              <w:rPr>
                <w:i/>
                <w:sz w:val="24"/>
                <w:szCs w:val="24"/>
              </w:rPr>
              <w:t xml:space="preserve"> системы при физической нагрузке.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00D" w:rsidRDefault="009B000D" w:rsidP="009B000D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9B000D" w:rsidRPr="00860A2B" w:rsidRDefault="009B000D" w:rsidP="009B000D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2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9B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9B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Default="009B000D" w:rsidP="009B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Нервная система. Физиология центральной нервной системы. </w:t>
            </w:r>
            <w:r w:rsidRPr="00860A2B">
              <w:rPr>
                <w:sz w:val="24"/>
                <w:szCs w:val="24"/>
              </w:rPr>
              <w:lastRenderedPageBreak/>
              <w:t>Высшая и низшая нервная деятельность, их единство. Физиология деятельности НС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lastRenderedPageBreak/>
              <w:t>Лекция 11</w:t>
            </w:r>
            <w:r w:rsidRPr="00860A2B">
              <w:rPr>
                <w:sz w:val="24"/>
                <w:szCs w:val="24"/>
              </w:rPr>
              <w:t xml:space="preserve">. </w:t>
            </w:r>
            <w:r w:rsidRPr="00860A2B">
              <w:rPr>
                <w:i/>
                <w:sz w:val="24"/>
                <w:szCs w:val="24"/>
              </w:rPr>
              <w:t>Высшая и низшая нервная деятельность, их единство.</w:t>
            </w:r>
          </w:p>
          <w:p w:rsidR="009B000D" w:rsidRPr="00860A2B" w:rsidRDefault="009B000D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Нервная регуляция. Центральная и периферическая нервная системы. Вегетативная нервная система.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11</w:t>
            </w:r>
            <w:r>
              <w:rPr>
                <w:i/>
                <w:sz w:val="24"/>
                <w:szCs w:val="24"/>
              </w:rPr>
              <w:t>.</w:t>
            </w:r>
          </w:p>
          <w:p w:rsidR="009B000D" w:rsidRPr="00E365F0" w:rsidRDefault="009B000D" w:rsidP="00860A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65F0">
              <w:rPr>
                <w:sz w:val="24"/>
                <w:szCs w:val="24"/>
              </w:rPr>
              <w:lastRenderedPageBreak/>
              <w:t>Оценка функционального состояния ЦНС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Лекция 12</w:t>
            </w:r>
            <w:r w:rsidRPr="00860A2B">
              <w:rPr>
                <w:sz w:val="24"/>
                <w:szCs w:val="24"/>
              </w:rPr>
              <w:t xml:space="preserve">.  </w:t>
            </w:r>
            <w:r w:rsidRPr="00E365F0">
              <w:rPr>
                <w:sz w:val="24"/>
                <w:szCs w:val="24"/>
              </w:rPr>
              <w:t>Роль коры головного мозга в интегративной функции нервной системы</w:t>
            </w:r>
            <w:r w:rsidRPr="00860A2B">
              <w:rPr>
                <w:i/>
                <w:sz w:val="24"/>
                <w:szCs w:val="24"/>
              </w:rPr>
              <w:t>.</w:t>
            </w:r>
            <w:r w:rsidRPr="00860A2B">
              <w:rPr>
                <w:sz w:val="24"/>
                <w:szCs w:val="24"/>
              </w:rPr>
              <w:t xml:space="preserve"> Возбуждение и торможение - основные процессы нервной системы.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12</w:t>
            </w:r>
            <w:r>
              <w:rPr>
                <w:sz w:val="24"/>
                <w:szCs w:val="24"/>
              </w:rPr>
              <w:t>.</w:t>
            </w:r>
          </w:p>
          <w:p w:rsidR="009B000D" w:rsidRPr="00E365F0" w:rsidRDefault="009B000D" w:rsidP="00A47D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65F0">
              <w:rPr>
                <w:sz w:val="24"/>
                <w:szCs w:val="24"/>
              </w:rPr>
              <w:t>Оценка функционального состояния ЦНС</w:t>
            </w:r>
          </w:p>
          <w:p w:rsidR="009B000D" w:rsidRPr="00860A2B" w:rsidRDefault="009B000D" w:rsidP="006A60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9B000D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13.</w:t>
            </w:r>
            <w:r w:rsidRPr="00860A2B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>Понятие о нервных цепях, процесс передачи нервного сигнала.</w:t>
            </w:r>
            <w:r w:rsidRPr="00860A2B">
              <w:rPr>
                <w:sz w:val="24"/>
                <w:szCs w:val="24"/>
              </w:rPr>
              <w:t xml:space="preserve"> Принципы деятельности высшей и низшей нервной системы. Пространственная и временная суммация возбуждения. Рефлекторная дуга, безусловные и условные рефлексы.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9B000D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A47D25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 xml:space="preserve">Лабораторная работа 13. </w:t>
            </w:r>
            <w:r w:rsidRPr="00860A2B">
              <w:rPr>
                <w:sz w:val="24"/>
                <w:szCs w:val="24"/>
              </w:rPr>
              <w:t xml:space="preserve"> </w:t>
            </w:r>
            <w:r w:rsidRPr="00860A2B">
              <w:rPr>
                <w:i/>
                <w:sz w:val="24"/>
                <w:szCs w:val="24"/>
              </w:rPr>
              <w:t xml:space="preserve"> </w:t>
            </w:r>
          </w:p>
          <w:p w:rsidR="009B000D" w:rsidRPr="00E365F0" w:rsidRDefault="009B000D" w:rsidP="006A60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65F0">
              <w:rPr>
                <w:sz w:val="24"/>
                <w:szCs w:val="24"/>
              </w:rPr>
              <w:t>Оценка функционального состояния ЦНС при утомлении.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9B000D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 xml:space="preserve">Лекция 14. </w:t>
            </w:r>
            <w:r w:rsidRPr="00860A2B">
              <w:rPr>
                <w:sz w:val="24"/>
                <w:szCs w:val="24"/>
              </w:rPr>
              <w:t xml:space="preserve"> </w:t>
            </w:r>
            <w:r w:rsidRPr="00E365F0">
              <w:rPr>
                <w:sz w:val="24"/>
                <w:szCs w:val="24"/>
              </w:rPr>
              <w:t>Формирование рабочего динамического стереотипа. Роль</w:t>
            </w:r>
            <w:r w:rsidRPr="00860A2B">
              <w:rPr>
                <w:sz w:val="24"/>
                <w:szCs w:val="24"/>
              </w:rPr>
              <w:t xml:space="preserve"> ретикулярной формации. Интегральный образ рабочих действий. Физиология трудовой деятельности.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9B000D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00D" w:rsidRDefault="009B000D" w:rsidP="006A602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94DCF">
              <w:rPr>
                <w:i/>
                <w:sz w:val="24"/>
                <w:szCs w:val="24"/>
              </w:rPr>
              <w:t xml:space="preserve">Лабораторная работа 14. </w:t>
            </w:r>
          </w:p>
          <w:p w:rsidR="009B000D" w:rsidRPr="00E365F0" w:rsidRDefault="009B000D" w:rsidP="00A47D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65F0">
              <w:rPr>
                <w:sz w:val="24"/>
                <w:szCs w:val="24"/>
              </w:rPr>
              <w:t>Оценка функционального состояния ЦНС</w:t>
            </w:r>
          </w:p>
          <w:p w:rsidR="009B000D" w:rsidRPr="00694DCF" w:rsidRDefault="009B000D" w:rsidP="006A602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365F0">
              <w:rPr>
                <w:sz w:val="24"/>
                <w:szCs w:val="24"/>
              </w:rPr>
              <w:t>При формировании динамического стереотипа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9B000D"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00D" w:rsidRDefault="009B000D" w:rsidP="009B000D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9B000D" w:rsidRPr="00694DCF" w:rsidRDefault="009B000D" w:rsidP="009B000D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2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9B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9B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Default="009B000D" w:rsidP="009B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860A2B" w:rsidRDefault="009B000D" w:rsidP="006A60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860A2B" w:rsidRDefault="009B000D" w:rsidP="006A60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13B1D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 xml:space="preserve">Лекция 15.  </w:t>
            </w:r>
            <w:r w:rsidRPr="00860A2B">
              <w:rPr>
                <w:sz w:val="24"/>
                <w:szCs w:val="24"/>
              </w:rPr>
              <w:t xml:space="preserve"> Строение и функция органов зрения. Тактильная, температурная, вкусовая, болевая чувствительность. Влияние условий труда на различные виды чувствительности организма.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860A2B" w:rsidRDefault="009B000D" w:rsidP="006A602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13B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 xml:space="preserve">Лабораторная работа 15.  </w:t>
            </w:r>
            <w:r w:rsidRPr="00860A2B">
              <w:rPr>
                <w:sz w:val="24"/>
                <w:szCs w:val="24"/>
              </w:rPr>
              <w:t xml:space="preserve"> Тактильная, температурная чувствительность.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13B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Лекция 16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i/>
                <w:sz w:val="24"/>
                <w:szCs w:val="24"/>
              </w:rPr>
              <w:t xml:space="preserve"> </w:t>
            </w:r>
            <w:r w:rsidRPr="00860A2B">
              <w:rPr>
                <w:sz w:val="24"/>
                <w:szCs w:val="24"/>
              </w:rPr>
              <w:t xml:space="preserve"> Строение и функция органов слуха. Тактильная, температурная, вкусовая, болевая чувствительность. Влияние условий труда на различные виды чувствительности организма.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0D" w:rsidRPr="00860A2B" w:rsidRDefault="009B000D" w:rsidP="006A60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A2B">
              <w:rPr>
                <w:i/>
                <w:sz w:val="24"/>
                <w:szCs w:val="24"/>
              </w:rPr>
              <w:t>Лабораторная работа 16</w:t>
            </w:r>
            <w:r>
              <w:rPr>
                <w:i/>
                <w:sz w:val="24"/>
                <w:szCs w:val="24"/>
              </w:rPr>
              <w:t>.</w:t>
            </w:r>
            <w:r w:rsidRPr="00860A2B">
              <w:rPr>
                <w:i/>
                <w:sz w:val="24"/>
                <w:szCs w:val="24"/>
              </w:rPr>
              <w:t xml:space="preserve"> </w:t>
            </w:r>
            <w:r w:rsidRPr="00860A2B">
              <w:rPr>
                <w:sz w:val="24"/>
                <w:szCs w:val="24"/>
              </w:rPr>
              <w:t xml:space="preserve"> Болевая и вкусовая чувствительность.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805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Pr="00694DCF" w:rsidRDefault="009B000D" w:rsidP="008053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  <w:tr w:rsidR="009B000D" w:rsidRPr="00694DCF" w:rsidTr="005E5D1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0D" w:rsidRPr="00694DCF" w:rsidRDefault="009B000D" w:rsidP="006A6020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0D" w:rsidRDefault="009B000D" w:rsidP="009B000D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9B000D" w:rsidRPr="00860A2B" w:rsidRDefault="009B000D" w:rsidP="009B000D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2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0D" w:rsidRDefault="009B000D" w:rsidP="009B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9.1.1</w:t>
            </w:r>
          </w:p>
          <w:p w:rsidR="009B000D" w:rsidRDefault="009B000D" w:rsidP="009B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9.2.1</w:t>
            </w:r>
          </w:p>
          <w:p w:rsidR="009B000D" w:rsidRDefault="009B000D" w:rsidP="009B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9.3.1</w:t>
            </w:r>
          </w:p>
        </w:tc>
      </w:tr>
    </w:tbl>
    <w:p w:rsidR="009B000D" w:rsidRDefault="009B000D" w:rsidP="009B000D">
      <w:pPr>
        <w:widowControl/>
        <w:spacing w:line="240" w:lineRule="auto"/>
        <w:ind w:firstLine="0"/>
        <w:rPr>
          <w:sz w:val="28"/>
          <w:szCs w:val="28"/>
        </w:rPr>
      </w:pPr>
    </w:p>
    <w:p w:rsidR="000652BF" w:rsidRPr="00D2714B" w:rsidRDefault="000652BF" w:rsidP="001E050D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B000D" w:rsidRDefault="008649D8" w:rsidP="001E050D">
      <w:pPr>
        <w:widowControl/>
        <w:spacing w:line="240" w:lineRule="auto"/>
        <w:ind w:firstLine="851"/>
        <w:rPr>
          <w:sz w:val="24"/>
          <w:szCs w:val="24"/>
        </w:rPr>
      </w:pPr>
      <w:r w:rsidRPr="009B000D">
        <w:rPr>
          <w:sz w:val="24"/>
          <w:szCs w:val="24"/>
        </w:rPr>
        <w:t>5.2 Разделы дисциплины и виды занятий</w:t>
      </w:r>
    </w:p>
    <w:p w:rsidR="000E15BA" w:rsidRDefault="000E15BA" w:rsidP="009B000D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4710"/>
        <w:gridCol w:w="956"/>
        <w:gridCol w:w="963"/>
        <w:gridCol w:w="1178"/>
        <w:gridCol w:w="1137"/>
      </w:tblGrid>
      <w:tr w:rsidR="00805353" w:rsidRPr="00D2714B" w:rsidTr="00F5423B">
        <w:trPr>
          <w:jc w:val="center"/>
        </w:trPr>
        <w:tc>
          <w:tcPr>
            <w:tcW w:w="627" w:type="dxa"/>
          </w:tcPr>
          <w:p w:rsidR="00805353" w:rsidRPr="00860A2B" w:rsidRDefault="00805353" w:rsidP="00F5423B">
            <w:pPr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60A2B">
              <w:rPr>
                <w:b/>
                <w:bCs/>
                <w:sz w:val="24"/>
                <w:szCs w:val="24"/>
              </w:rPr>
              <w:t>№</w:t>
            </w:r>
            <w:r w:rsidRPr="00860A2B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60A2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60A2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0" w:type="dxa"/>
            <w:vAlign w:val="center"/>
          </w:tcPr>
          <w:p w:rsidR="00805353" w:rsidRPr="00860A2B" w:rsidRDefault="00805353" w:rsidP="00C02F98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0A2B">
              <w:rPr>
                <w:b/>
                <w:bCs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956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0A2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63" w:type="dxa"/>
          </w:tcPr>
          <w:p w:rsidR="00805353" w:rsidRPr="00860A2B" w:rsidRDefault="00805353" w:rsidP="0080535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0A2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78" w:type="dxa"/>
          </w:tcPr>
          <w:p w:rsidR="00805353" w:rsidRPr="00860A2B" w:rsidRDefault="00805353" w:rsidP="0080535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0A2B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1137" w:type="dxa"/>
          </w:tcPr>
          <w:p w:rsidR="00805353" w:rsidRPr="00860A2B" w:rsidRDefault="00805353" w:rsidP="0080535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0A2B">
              <w:rPr>
                <w:b/>
                <w:sz w:val="24"/>
                <w:szCs w:val="24"/>
              </w:rPr>
              <w:t>Всего</w:t>
            </w:r>
          </w:p>
        </w:tc>
      </w:tr>
      <w:tr w:rsidR="00805353" w:rsidRPr="00D2714B" w:rsidTr="00F5423B">
        <w:trPr>
          <w:jc w:val="center"/>
        </w:trPr>
        <w:tc>
          <w:tcPr>
            <w:tcW w:w="627" w:type="dxa"/>
          </w:tcPr>
          <w:p w:rsidR="00805353" w:rsidRPr="00860A2B" w:rsidRDefault="00F5423B" w:rsidP="00F542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710" w:type="dxa"/>
            <w:vAlign w:val="center"/>
          </w:tcPr>
          <w:p w:rsidR="00805353" w:rsidRPr="00860A2B" w:rsidRDefault="00805353" w:rsidP="00C02F98">
            <w:pPr>
              <w:pStyle w:val="12"/>
              <w:jc w:val="both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История возникновения и развития физиологии строение и основные функции клеток и тканей</w:t>
            </w:r>
          </w:p>
        </w:tc>
        <w:tc>
          <w:tcPr>
            <w:tcW w:w="956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805353" w:rsidRPr="00860A2B" w:rsidRDefault="00F5423B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05353" w:rsidRPr="00860A2B" w:rsidRDefault="00712F06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805353" w:rsidRPr="00860A2B" w:rsidRDefault="00712F06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9</w:t>
            </w:r>
          </w:p>
        </w:tc>
      </w:tr>
      <w:tr w:rsidR="00805353" w:rsidRPr="00D2714B" w:rsidTr="00F5423B">
        <w:trPr>
          <w:jc w:val="center"/>
        </w:trPr>
        <w:tc>
          <w:tcPr>
            <w:tcW w:w="627" w:type="dxa"/>
          </w:tcPr>
          <w:p w:rsidR="00805353" w:rsidRPr="00860A2B" w:rsidRDefault="0045080C" w:rsidP="00F542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2</w:t>
            </w:r>
            <w:r w:rsidR="00805353" w:rsidRPr="00860A2B">
              <w:rPr>
                <w:sz w:val="24"/>
                <w:szCs w:val="24"/>
              </w:rPr>
              <w:t>2</w:t>
            </w:r>
          </w:p>
        </w:tc>
        <w:tc>
          <w:tcPr>
            <w:tcW w:w="4710" w:type="dxa"/>
            <w:vAlign w:val="center"/>
          </w:tcPr>
          <w:p w:rsidR="00805353" w:rsidRPr="00860A2B" w:rsidRDefault="00805353" w:rsidP="00F542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Организм человека и его основные физиологические функции. Организм как целое единство. Единство функций и форм</w:t>
            </w:r>
          </w:p>
        </w:tc>
        <w:tc>
          <w:tcPr>
            <w:tcW w:w="956" w:type="dxa"/>
          </w:tcPr>
          <w:p w:rsidR="00805353" w:rsidRPr="00860A2B" w:rsidRDefault="0045080C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805353" w:rsidRPr="00860A2B" w:rsidRDefault="0045080C" w:rsidP="008053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  </w:t>
            </w:r>
            <w:r w:rsidR="009E1DA2">
              <w:rPr>
                <w:sz w:val="24"/>
                <w:szCs w:val="24"/>
              </w:rPr>
              <w:t xml:space="preserve">  </w:t>
            </w:r>
            <w:r w:rsidRPr="00860A2B">
              <w:rPr>
                <w:sz w:val="24"/>
                <w:szCs w:val="24"/>
              </w:rPr>
              <w:t xml:space="preserve">    </w:t>
            </w:r>
            <w:r w:rsidR="00805353" w:rsidRPr="00860A2B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805353" w:rsidRPr="00860A2B" w:rsidRDefault="009E1DA2" w:rsidP="008053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12F06" w:rsidRPr="00860A2B">
              <w:rPr>
                <w:sz w:val="24"/>
                <w:szCs w:val="24"/>
              </w:rPr>
              <w:t>18</w:t>
            </w:r>
          </w:p>
        </w:tc>
      </w:tr>
      <w:tr w:rsidR="00805353" w:rsidRPr="00D2714B" w:rsidTr="00F5423B">
        <w:trPr>
          <w:jc w:val="center"/>
        </w:trPr>
        <w:tc>
          <w:tcPr>
            <w:tcW w:w="627" w:type="dxa"/>
          </w:tcPr>
          <w:p w:rsidR="00805353" w:rsidRPr="00860A2B" w:rsidRDefault="00F5423B" w:rsidP="00F542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2</w:t>
            </w:r>
            <w:r w:rsidR="00805353" w:rsidRPr="00860A2B">
              <w:rPr>
                <w:sz w:val="24"/>
                <w:szCs w:val="24"/>
              </w:rPr>
              <w:t>3</w:t>
            </w:r>
          </w:p>
        </w:tc>
        <w:tc>
          <w:tcPr>
            <w:tcW w:w="4710" w:type="dxa"/>
          </w:tcPr>
          <w:p w:rsidR="00805353" w:rsidRPr="00860A2B" w:rsidRDefault="00805353" w:rsidP="004508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Физиология двигательного аппарата опорно-двигательный аппарат</w:t>
            </w:r>
          </w:p>
        </w:tc>
        <w:tc>
          <w:tcPr>
            <w:tcW w:w="956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805353" w:rsidRPr="00860A2B" w:rsidRDefault="00712F06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18</w:t>
            </w:r>
          </w:p>
        </w:tc>
      </w:tr>
      <w:tr w:rsidR="00805353" w:rsidRPr="00D2714B" w:rsidTr="00F5423B">
        <w:trPr>
          <w:jc w:val="center"/>
        </w:trPr>
        <w:tc>
          <w:tcPr>
            <w:tcW w:w="627" w:type="dxa"/>
          </w:tcPr>
          <w:p w:rsidR="00805353" w:rsidRPr="00860A2B" w:rsidRDefault="00F5423B" w:rsidP="00F542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  <w:r w:rsidR="00805353" w:rsidRPr="00860A2B">
              <w:rPr>
                <w:sz w:val="24"/>
                <w:szCs w:val="24"/>
              </w:rPr>
              <w:t>4</w:t>
            </w:r>
          </w:p>
        </w:tc>
        <w:tc>
          <w:tcPr>
            <w:tcW w:w="4710" w:type="dxa"/>
          </w:tcPr>
          <w:p w:rsidR="00805353" w:rsidRPr="00860A2B" w:rsidRDefault="00805353" w:rsidP="004508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Внутренние органы, пищеварительная система, дыхательная система, мочеполовой аппарат</w:t>
            </w:r>
          </w:p>
        </w:tc>
        <w:tc>
          <w:tcPr>
            <w:tcW w:w="956" w:type="dxa"/>
          </w:tcPr>
          <w:p w:rsidR="00805353" w:rsidRPr="00860A2B" w:rsidRDefault="009E1DA2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805353" w:rsidRPr="00860A2B" w:rsidRDefault="009E1DA2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805353" w:rsidRPr="00860A2B" w:rsidRDefault="009E1DA2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05353" w:rsidRPr="00D2714B" w:rsidTr="00F5423B">
        <w:trPr>
          <w:jc w:val="center"/>
        </w:trPr>
        <w:tc>
          <w:tcPr>
            <w:tcW w:w="627" w:type="dxa"/>
          </w:tcPr>
          <w:p w:rsidR="00805353" w:rsidRPr="00860A2B" w:rsidRDefault="00F5423B" w:rsidP="00F542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5</w:t>
            </w:r>
            <w:r w:rsidR="00805353" w:rsidRPr="00860A2B">
              <w:rPr>
                <w:sz w:val="24"/>
                <w:szCs w:val="24"/>
              </w:rPr>
              <w:t>5</w:t>
            </w:r>
          </w:p>
        </w:tc>
        <w:tc>
          <w:tcPr>
            <w:tcW w:w="4710" w:type="dxa"/>
          </w:tcPr>
          <w:p w:rsidR="00805353" w:rsidRPr="00860A2B" w:rsidRDefault="00805353" w:rsidP="00E365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Обмен веществ и энергии. </w:t>
            </w:r>
          </w:p>
        </w:tc>
        <w:tc>
          <w:tcPr>
            <w:tcW w:w="956" w:type="dxa"/>
          </w:tcPr>
          <w:p w:rsidR="00805353" w:rsidRPr="00860A2B" w:rsidRDefault="0045080C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805353" w:rsidRPr="00860A2B" w:rsidRDefault="0045080C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805353" w:rsidRPr="00860A2B" w:rsidRDefault="00712F06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18</w:t>
            </w:r>
          </w:p>
        </w:tc>
      </w:tr>
      <w:tr w:rsidR="00805353" w:rsidRPr="00D2714B" w:rsidTr="00F5423B">
        <w:trPr>
          <w:jc w:val="center"/>
        </w:trPr>
        <w:tc>
          <w:tcPr>
            <w:tcW w:w="627" w:type="dxa"/>
          </w:tcPr>
          <w:p w:rsidR="00805353" w:rsidRPr="00860A2B" w:rsidRDefault="00F5423B" w:rsidP="00F542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6</w:t>
            </w:r>
            <w:r w:rsidR="00805353" w:rsidRPr="00860A2B">
              <w:rPr>
                <w:sz w:val="24"/>
                <w:szCs w:val="24"/>
              </w:rPr>
              <w:t>6</w:t>
            </w:r>
          </w:p>
        </w:tc>
        <w:tc>
          <w:tcPr>
            <w:tcW w:w="4710" w:type="dxa"/>
          </w:tcPr>
          <w:p w:rsidR="00805353" w:rsidRPr="00860A2B" w:rsidRDefault="00805353" w:rsidP="0045080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60A2B">
              <w:rPr>
                <w:sz w:val="24"/>
                <w:szCs w:val="24"/>
              </w:rPr>
              <w:t>Сердечно-сосудистая</w:t>
            </w:r>
            <w:proofErr w:type="gramEnd"/>
            <w:r w:rsidRPr="00860A2B">
              <w:rPr>
                <w:sz w:val="24"/>
                <w:szCs w:val="24"/>
              </w:rPr>
              <w:t xml:space="preserve"> система. Физиология </w:t>
            </w:r>
            <w:proofErr w:type="gramStart"/>
            <w:r w:rsidRPr="00860A2B">
              <w:rPr>
                <w:sz w:val="24"/>
                <w:szCs w:val="24"/>
              </w:rPr>
              <w:t>сердечно-сосудистой</w:t>
            </w:r>
            <w:proofErr w:type="gramEnd"/>
            <w:r w:rsidRPr="00860A2B">
              <w:rPr>
                <w:sz w:val="24"/>
                <w:szCs w:val="24"/>
              </w:rPr>
              <w:t xml:space="preserve"> системы. Физиология деятельности ССС</w:t>
            </w:r>
          </w:p>
        </w:tc>
        <w:tc>
          <w:tcPr>
            <w:tcW w:w="956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805353" w:rsidRPr="00860A2B" w:rsidRDefault="00712F06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805353" w:rsidRPr="00860A2B" w:rsidRDefault="00712F06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18</w:t>
            </w:r>
          </w:p>
        </w:tc>
      </w:tr>
      <w:tr w:rsidR="00805353" w:rsidRPr="00D2714B" w:rsidTr="00F5423B">
        <w:trPr>
          <w:jc w:val="center"/>
        </w:trPr>
        <w:tc>
          <w:tcPr>
            <w:tcW w:w="627" w:type="dxa"/>
          </w:tcPr>
          <w:p w:rsidR="00805353" w:rsidRPr="00860A2B" w:rsidRDefault="00F5423B" w:rsidP="00F542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7</w:t>
            </w:r>
            <w:r w:rsidR="00805353" w:rsidRPr="00860A2B">
              <w:rPr>
                <w:sz w:val="24"/>
                <w:szCs w:val="24"/>
              </w:rPr>
              <w:t>7</w:t>
            </w:r>
          </w:p>
        </w:tc>
        <w:tc>
          <w:tcPr>
            <w:tcW w:w="4710" w:type="dxa"/>
          </w:tcPr>
          <w:p w:rsidR="00805353" w:rsidRPr="00860A2B" w:rsidRDefault="00805353" w:rsidP="00C02F98">
            <w:pPr>
              <w:pStyle w:val="1"/>
              <w:numPr>
                <w:ilvl w:val="0"/>
                <w:numId w:val="0"/>
              </w:numPr>
              <w:ind w:left="45"/>
              <w:jc w:val="both"/>
              <w:rPr>
                <w:b w:val="0"/>
                <w:szCs w:val="24"/>
              </w:rPr>
            </w:pPr>
            <w:r w:rsidRPr="00860A2B">
              <w:rPr>
                <w:b w:val="0"/>
                <w:szCs w:val="24"/>
              </w:rPr>
              <w:t>Нервная система. Физиология центральной нервной системы. Высшая и низшая нервная деятельность, их единство. Физиология деятельности НС</w:t>
            </w:r>
          </w:p>
        </w:tc>
        <w:tc>
          <w:tcPr>
            <w:tcW w:w="956" w:type="dxa"/>
          </w:tcPr>
          <w:p w:rsidR="00805353" w:rsidRPr="00860A2B" w:rsidRDefault="009E1DA2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805353" w:rsidRPr="00860A2B" w:rsidRDefault="009E1DA2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805353" w:rsidRPr="00860A2B" w:rsidRDefault="00712F06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:rsidR="00805353" w:rsidRPr="00860A2B" w:rsidRDefault="009E1DA2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05353" w:rsidRPr="00D2714B" w:rsidTr="00712F06">
        <w:trPr>
          <w:trHeight w:val="376"/>
          <w:jc w:val="center"/>
        </w:trPr>
        <w:tc>
          <w:tcPr>
            <w:tcW w:w="627" w:type="dxa"/>
          </w:tcPr>
          <w:p w:rsidR="00805353" w:rsidRPr="00860A2B" w:rsidRDefault="00805353" w:rsidP="00860A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8</w:t>
            </w:r>
          </w:p>
        </w:tc>
        <w:tc>
          <w:tcPr>
            <w:tcW w:w="4710" w:type="dxa"/>
          </w:tcPr>
          <w:p w:rsidR="00805353" w:rsidRPr="00860A2B" w:rsidRDefault="00805353" w:rsidP="00C02F98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860A2B">
              <w:rPr>
                <w:b w:val="0"/>
                <w:sz w:val="24"/>
                <w:szCs w:val="24"/>
              </w:rPr>
              <w:t>Органы чувств</w:t>
            </w:r>
          </w:p>
        </w:tc>
        <w:tc>
          <w:tcPr>
            <w:tcW w:w="956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805353" w:rsidRPr="00860A2B" w:rsidRDefault="00805353" w:rsidP="00805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805353" w:rsidRPr="00860A2B" w:rsidRDefault="00712F06" w:rsidP="009E1DA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18</w:t>
            </w:r>
          </w:p>
        </w:tc>
      </w:tr>
      <w:tr w:rsidR="00805353" w:rsidRPr="00D2714B" w:rsidTr="00805353">
        <w:trPr>
          <w:jc w:val="center"/>
        </w:trPr>
        <w:tc>
          <w:tcPr>
            <w:tcW w:w="5337" w:type="dxa"/>
            <w:gridSpan w:val="2"/>
            <w:vAlign w:val="center"/>
          </w:tcPr>
          <w:p w:rsidR="00805353" w:rsidRPr="00860A2B" w:rsidRDefault="00805353" w:rsidP="00C02F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0A2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56" w:type="dxa"/>
          </w:tcPr>
          <w:p w:rsidR="00805353" w:rsidRPr="00860A2B" w:rsidRDefault="00805353" w:rsidP="008053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     32</w:t>
            </w:r>
          </w:p>
        </w:tc>
        <w:tc>
          <w:tcPr>
            <w:tcW w:w="963" w:type="dxa"/>
          </w:tcPr>
          <w:p w:rsidR="00805353" w:rsidRPr="00860A2B" w:rsidRDefault="00805353" w:rsidP="008053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:rsidR="00805353" w:rsidRPr="00860A2B" w:rsidRDefault="00805353" w:rsidP="008053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    80</w:t>
            </w:r>
          </w:p>
        </w:tc>
        <w:tc>
          <w:tcPr>
            <w:tcW w:w="1137" w:type="dxa"/>
          </w:tcPr>
          <w:p w:rsidR="00805353" w:rsidRPr="00860A2B" w:rsidRDefault="009E1DA2" w:rsidP="009E1DA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12F06" w:rsidRPr="00860A2B">
              <w:rPr>
                <w:sz w:val="24"/>
                <w:szCs w:val="24"/>
              </w:rPr>
              <w:t>144</w:t>
            </w:r>
          </w:p>
        </w:tc>
      </w:tr>
      <w:tr w:rsidR="00712F06" w:rsidRPr="00D2714B" w:rsidTr="009B000D">
        <w:trPr>
          <w:jc w:val="center"/>
        </w:trPr>
        <w:tc>
          <w:tcPr>
            <w:tcW w:w="8434" w:type="dxa"/>
            <w:gridSpan w:val="5"/>
            <w:vAlign w:val="center"/>
          </w:tcPr>
          <w:p w:rsidR="00712F06" w:rsidRPr="00860A2B" w:rsidRDefault="00712F06" w:rsidP="008053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>Контроль</w:t>
            </w:r>
          </w:p>
        </w:tc>
        <w:tc>
          <w:tcPr>
            <w:tcW w:w="1137" w:type="dxa"/>
          </w:tcPr>
          <w:p w:rsidR="00712F06" w:rsidRPr="00860A2B" w:rsidRDefault="009E1DA2" w:rsidP="009E1DA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167E1" w:rsidRPr="00860A2B">
              <w:rPr>
                <w:sz w:val="24"/>
                <w:szCs w:val="24"/>
              </w:rPr>
              <w:t>36</w:t>
            </w:r>
          </w:p>
        </w:tc>
      </w:tr>
      <w:tr w:rsidR="003167E1" w:rsidRPr="00D2714B" w:rsidTr="009B000D">
        <w:trPr>
          <w:jc w:val="center"/>
        </w:trPr>
        <w:tc>
          <w:tcPr>
            <w:tcW w:w="8434" w:type="dxa"/>
            <w:gridSpan w:val="5"/>
            <w:vAlign w:val="center"/>
          </w:tcPr>
          <w:p w:rsidR="003167E1" w:rsidRPr="00860A2B" w:rsidRDefault="003167E1" w:rsidP="004C22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                                                   </w:t>
            </w:r>
            <w:r w:rsidRPr="00860A2B">
              <w:rPr>
                <w:rFonts w:eastAsia="Calibri"/>
                <w:b/>
                <w:sz w:val="24"/>
                <w:szCs w:val="24"/>
              </w:rPr>
              <w:t>Всего</w:t>
            </w:r>
            <w:r w:rsidRPr="00860A2B">
              <w:rPr>
                <w:sz w:val="24"/>
                <w:szCs w:val="24"/>
              </w:rPr>
              <w:t xml:space="preserve"> (общая трудоемкость, час.)</w:t>
            </w:r>
          </w:p>
        </w:tc>
        <w:tc>
          <w:tcPr>
            <w:tcW w:w="1137" w:type="dxa"/>
          </w:tcPr>
          <w:p w:rsidR="003167E1" w:rsidRPr="00860A2B" w:rsidRDefault="003167E1" w:rsidP="009E1DA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60A2B">
              <w:rPr>
                <w:sz w:val="24"/>
                <w:szCs w:val="24"/>
              </w:rPr>
              <w:t xml:space="preserve">    </w:t>
            </w:r>
            <w:r w:rsidR="009E1DA2">
              <w:rPr>
                <w:sz w:val="24"/>
                <w:szCs w:val="24"/>
              </w:rPr>
              <w:t xml:space="preserve">     </w:t>
            </w:r>
            <w:r w:rsidRPr="00860A2B">
              <w:rPr>
                <w:sz w:val="24"/>
                <w:szCs w:val="24"/>
              </w:rPr>
              <w:t>180</w:t>
            </w:r>
          </w:p>
        </w:tc>
      </w:tr>
    </w:tbl>
    <w:p w:rsidR="004C2272" w:rsidRDefault="004C2272" w:rsidP="001E050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3541E" w:rsidRDefault="00E3541E" w:rsidP="00E3541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>
        <w:rPr>
          <w:b/>
          <w:bCs/>
          <w:sz w:val="24"/>
          <w:szCs w:val="24"/>
        </w:rPr>
        <w:t>аттестации</w:t>
      </w:r>
      <w:proofErr w:type="gramEnd"/>
      <w:r>
        <w:rPr>
          <w:b/>
          <w:bCs/>
          <w:sz w:val="24"/>
          <w:szCs w:val="24"/>
        </w:rPr>
        <w:t xml:space="preserve"> обучающихся по дисциплине</w:t>
      </w:r>
    </w:p>
    <w:p w:rsidR="00E3541E" w:rsidRDefault="00E3541E" w:rsidP="00E3541E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E3541E" w:rsidRDefault="00E3541E" w:rsidP="00E3541E">
      <w:pPr>
        <w:widowControl/>
        <w:spacing w:line="240" w:lineRule="auto"/>
        <w:ind w:firstLine="851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Оценочные материалы по дисциплине является неотъемлемой частью рабочей программы и </w:t>
      </w:r>
      <w:proofErr w:type="gramStart"/>
      <w:r>
        <w:rPr>
          <w:bCs/>
          <w:sz w:val="24"/>
          <w:szCs w:val="24"/>
        </w:rPr>
        <w:t>представлен</w:t>
      </w:r>
      <w:proofErr w:type="gramEnd"/>
      <w:r>
        <w:rPr>
          <w:bCs/>
          <w:sz w:val="24"/>
          <w:szCs w:val="24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E3541E" w:rsidRDefault="00E3541E" w:rsidP="00E3541E">
      <w:pPr>
        <w:widowControl/>
        <w:spacing w:line="240" w:lineRule="auto"/>
        <w:ind w:firstLine="851"/>
        <w:rPr>
          <w:sz w:val="24"/>
          <w:szCs w:val="24"/>
        </w:rPr>
      </w:pPr>
    </w:p>
    <w:p w:rsidR="00E3541E" w:rsidRDefault="00E3541E" w:rsidP="00E3541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Методические указания для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по освоению дисциплины</w:t>
      </w:r>
    </w:p>
    <w:p w:rsidR="00E3541E" w:rsidRDefault="00E3541E" w:rsidP="00E3541E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E3541E" w:rsidRDefault="00E3541E" w:rsidP="00E3541E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Порядок изучения дисциплины следующий:</w:t>
      </w:r>
    </w:p>
    <w:p w:rsidR="00E3541E" w:rsidRDefault="00E3541E" w:rsidP="00E3541E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E3541E" w:rsidRDefault="00E3541E" w:rsidP="00E3541E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:rsidR="00E3541E" w:rsidRDefault="00E3541E" w:rsidP="00E3541E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E3541E" w:rsidRDefault="00E3541E" w:rsidP="00E3541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E3541E" w:rsidRDefault="00E3541E" w:rsidP="00E3541E">
      <w:pPr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E3541E" w:rsidRDefault="00E3541E" w:rsidP="00E3541E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E3541E" w:rsidRDefault="00E3541E" w:rsidP="00E3541E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8.1.</w:t>
      </w:r>
      <w:r>
        <w:rPr>
          <w:bCs/>
          <w:sz w:val="24"/>
          <w:szCs w:val="24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E3541E" w:rsidRDefault="00E3541E" w:rsidP="00E3541E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E3541E" w:rsidRDefault="00E3541E" w:rsidP="00E3541E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E3541E" w:rsidRDefault="00E3541E" w:rsidP="00E3541E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8.2.</w:t>
      </w:r>
      <w:r>
        <w:rPr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E3541E" w:rsidRDefault="00E3541E" w:rsidP="009B000D">
      <w:pPr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MS </w:t>
      </w:r>
      <w:proofErr w:type="spellStart"/>
      <w:r>
        <w:rPr>
          <w:bCs/>
          <w:sz w:val="24"/>
          <w:szCs w:val="24"/>
        </w:rPr>
        <w:t>Office</w:t>
      </w:r>
      <w:proofErr w:type="spellEnd"/>
      <w:r>
        <w:rPr>
          <w:bCs/>
          <w:sz w:val="24"/>
          <w:szCs w:val="24"/>
        </w:rPr>
        <w:t>;</w:t>
      </w:r>
    </w:p>
    <w:p w:rsidR="00E3541E" w:rsidRDefault="00E3541E" w:rsidP="009B000D">
      <w:pPr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Операционная система </w:t>
      </w:r>
      <w:proofErr w:type="spellStart"/>
      <w:r>
        <w:rPr>
          <w:bCs/>
          <w:sz w:val="24"/>
          <w:szCs w:val="24"/>
        </w:rPr>
        <w:t>Windows</w:t>
      </w:r>
      <w:proofErr w:type="spellEnd"/>
      <w:r>
        <w:rPr>
          <w:bCs/>
          <w:sz w:val="24"/>
          <w:szCs w:val="24"/>
        </w:rPr>
        <w:t>;</w:t>
      </w:r>
    </w:p>
    <w:p w:rsidR="00E3541E" w:rsidRDefault="00E3541E" w:rsidP="006B6623">
      <w:pPr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Антивирус Касперский;</w:t>
      </w:r>
    </w:p>
    <w:p w:rsidR="00E3541E" w:rsidRPr="009B000D" w:rsidRDefault="00E3541E" w:rsidP="006B6623">
      <w:pPr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>
        <w:rPr>
          <w:bCs/>
          <w:sz w:val="24"/>
          <w:szCs w:val="24"/>
        </w:rPr>
        <w:t>Антиплагиат</w:t>
      </w:r>
      <w:proofErr w:type="gramStart"/>
      <w:r>
        <w:rPr>
          <w:bCs/>
          <w:sz w:val="24"/>
          <w:szCs w:val="24"/>
        </w:rPr>
        <w:t>.В</w:t>
      </w:r>
      <w:proofErr w:type="gramEnd"/>
      <w:r>
        <w:rPr>
          <w:bCs/>
          <w:sz w:val="24"/>
          <w:szCs w:val="24"/>
        </w:rPr>
        <w:t>УЗ</w:t>
      </w:r>
      <w:proofErr w:type="spellEnd"/>
      <w:r>
        <w:rPr>
          <w:bCs/>
          <w:sz w:val="24"/>
          <w:szCs w:val="24"/>
        </w:rPr>
        <w:t>».</w:t>
      </w:r>
    </w:p>
    <w:p w:rsidR="00E3541E" w:rsidRDefault="00E3541E" w:rsidP="006B6623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8.3.</w:t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E3541E" w:rsidRDefault="00E3541E" w:rsidP="006B6623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8.4.</w:t>
      </w:r>
      <w:r>
        <w:rPr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:rsidR="00E3541E" w:rsidRDefault="00E3541E" w:rsidP="006B6623">
      <w:pPr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ab/>
        <w:t>Справочно-информационная система «Консультан</w:t>
      </w:r>
      <w:proofErr w:type="gramStart"/>
      <w:r>
        <w:rPr>
          <w:bCs/>
          <w:sz w:val="24"/>
          <w:szCs w:val="24"/>
        </w:rPr>
        <w:t>т-</w:t>
      </w:r>
      <w:proofErr w:type="gramEnd"/>
      <w:r>
        <w:rPr>
          <w:bCs/>
          <w:sz w:val="24"/>
          <w:szCs w:val="24"/>
        </w:rPr>
        <w:t xml:space="preserve"> плюс» (некоммерческая версия).</w:t>
      </w:r>
    </w:p>
    <w:p w:rsidR="00E3541E" w:rsidRDefault="00E3541E" w:rsidP="006B6623">
      <w:pPr>
        <w:widowControl/>
        <w:spacing w:line="240" w:lineRule="auto"/>
        <w:ind w:firstLine="851"/>
        <w:rPr>
          <w:b/>
          <w:bCs/>
          <w:szCs w:val="28"/>
        </w:rPr>
      </w:pPr>
      <w:r>
        <w:rPr>
          <w:bCs/>
          <w:sz w:val="24"/>
          <w:szCs w:val="24"/>
        </w:rPr>
        <w:t>8.5.</w:t>
      </w:r>
      <w:r>
        <w:rPr>
          <w:bCs/>
          <w:sz w:val="24"/>
          <w:szCs w:val="24"/>
        </w:rPr>
        <w:tab/>
        <w:t>Перечень печатных и электронных изданий, используемых в образовательном процессе:</w:t>
      </w:r>
      <w:r w:rsidRPr="00E3541E">
        <w:rPr>
          <w:b/>
          <w:bCs/>
          <w:szCs w:val="28"/>
        </w:rPr>
        <w:t xml:space="preserve"> </w:t>
      </w:r>
    </w:p>
    <w:p w:rsidR="0086682F" w:rsidRPr="0041604A" w:rsidRDefault="0086682F" w:rsidP="006B6623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9B000D">
        <w:rPr>
          <w:bCs/>
          <w:sz w:val="24"/>
          <w:szCs w:val="24"/>
        </w:rPr>
        <w:t>1.</w:t>
      </w:r>
      <w:r w:rsidR="009B000D">
        <w:rPr>
          <w:bCs/>
          <w:sz w:val="24"/>
          <w:szCs w:val="24"/>
        </w:rPr>
        <w:t xml:space="preserve"> </w:t>
      </w:r>
      <w:r w:rsidR="0041604A" w:rsidRPr="0041604A">
        <w:rPr>
          <w:bCs/>
          <w:sz w:val="24"/>
          <w:szCs w:val="24"/>
        </w:rPr>
        <w:t>Физиология человека</w:t>
      </w:r>
      <w:proofErr w:type="gramStart"/>
      <w:r w:rsidR="0041604A" w:rsidRPr="0041604A">
        <w:rPr>
          <w:bCs/>
          <w:sz w:val="24"/>
          <w:szCs w:val="24"/>
        </w:rPr>
        <w:t xml:space="preserve">.: </w:t>
      </w:r>
      <w:proofErr w:type="gramEnd"/>
      <w:r w:rsidR="0041604A" w:rsidRPr="0041604A">
        <w:rPr>
          <w:bCs/>
          <w:sz w:val="24"/>
          <w:szCs w:val="24"/>
        </w:rPr>
        <w:t>учебное пособие</w:t>
      </w:r>
      <w:r w:rsidR="009B000D">
        <w:rPr>
          <w:bCs/>
          <w:sz w:val="24"/>
          <w:szCs w:val="24"/>
        </w:rPr>
        <w:t xml:space="preserve"> / А.С. </w:t>
      </w:r>
      <w:proofErr w:type="spellStart"/>
      <w:r w:rsidR="009B000D">
        <w:rPr>
          <w:bCs/>
          <w:sz w:val="24"/>
          <w:szCs w:val="24"/>
        </w:rPr>
        <w:t>Чинкин</w:t>
      </w:r>
      <w:proofErr w:type="spellEnd"/>
      <w:r w:rsidR="009B000D">
        <w:rPr>
          <w:bCs/>
          <w:sz w:val="24"/>
          <w:szCs w:val="24"/>
        </w:rPr>
        <w:t>, А.С. Наз</w:t>
      </w:r>
      <w:r w:rsidR="0041604A" w:rsidRPr="0041604A">
        <w:rPr>
          <w:bCs/>
          <w:sz w:val="24"/>
          <w:szCs w:val="24"/>
        </w:rPr>
        <w:t>аренко</w:t>
      </w:r>
      <w:r w:rsidR="009B000D">
        <w:rPr>
          <w:bCs/>
          <w:sz w:val="24"/>
          <w:szCs w:val="24"/>
        </w:rPr>
        <w:t>.- Казань: ФГБ</w:t>
      </w:r>
      <w:r w:rsidR="0041604A" w:rsidRPr="0041604A">
        <w:rPr>
          <w:bCs/>
          <w:sz w:val="24"/>
          <w:szCs w:val="24"/>
        </w:rPr>
        <w:t xml:space="preserve">ОУ </w:t>
      </w:r>
      <w:proofErr w:type="gramStart"/>
      <w:r w:rsidR="0041604A" w:rsidRPr="0041604A">
        <w:rPr>
          <w:bCs/>
          <w:sz w:val="24"/>
          <w:szCs w:val="24"/>
        </w:rPr>
        <w:t>ВО</w:t>
      </w:r>
      <w:proofErr w:type="gramEnd"/>
      <w:r w:rsidR="0041604A" w:rsidRPr="0041604A">
        <w:rPr>
          <w:bCs/>
          <w:sz w:val="24"/>
          <w:szCs w:val="24"/>
        </w:rPr>
        <w:t xml:space="preserve"> Поволжская </w:t>
      </w:r>
      <w:proofErr w:type="spellStart"/>
      <w:r w:rsidR="0041604A" w:rsidRPr="0041604A">
        <w:rPr>
          <w:bCs/>
          <w:sz w:val="24"/>
          <w:szCs w:val="24"/>
        </w:rPr>
        <w:t>ГАФКСиТ</w:t>
      </w:r>
      <w:proofErr w:type="spellEnd"/>
      <w:r w:rsidR="0041604A" w:rsidRPr="0041604A">
        <w:rPr>
          <w:bCs/>
          <w:sz w:val="24"/>
          <w:szCs w:val="24"/>
        </w:rPr>
        <w:t>,</w:t>
      </w:r>
      <w:r w:rsidR="0041604A">
        <w:rPr>
          <w:bCs/>
          <w:sz w:val="24"/>
          <w:szCs w:val="24"/>
        </w:rPr>
        <w:t xml:space="preserve"> </w:t>
      </w:r>
      <w:r w:rsidR="0041604A" w:rsidRPr="0041604A">
        <w:rPr>
          <w:bCs/>
          <w:sz w:val="24"/>
          <w:szCs w:val="24"/>
        </w:rPr>
        <w:t>2017.-275с.</w:t>
      </w:r>
    </w:p>
    <w:p w:rsidR="00A459CC" w:rsidRDefault="0041604A" w:rsidP="006B6623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E3541E" w:rsidRPr="00E3541E">
        <w:rPr>
          <w:bCs/>
          <w:sz w:val="24"/>
          <w:szCs w:val="24"/>
        </w:rPr>
        <w:t xml:space="preserve">Физиология человека: лаб. </w:t>
      </w:r>
      <w:r w:rsidR="009B000D" w:rsidRPr="00E3541E">
        <w:rPr>
          <w:bCs/>
          <w:sz w:val="24"/>
          <w:szCs w:val="24"/>
        </w:rPr>
        <w:t>П</w:t>
      </w:r>
      <w:r w:rsidR="00E3541E" w:rsidRPr="00E3541E">
        <w:rPr>
          <w:bCs/>
          <w:sz w:val="24"/>
          <w:szCs w:val="24"/>
        </w:rPr>
        <w:t>рактикум</w:t>
      </w:r>
      <w:r w:rsidR="009B000D">
        <w:rPr>
          <w:bCs/>
          <w:sz w:val="24"/>
          <w:szCs w:val="24"/>
        </w:rPr>
        <w:t xml:space="preserve"> </w:t>
      </w:r>
      <w:r w:rsidR="00E3541E" w:rsidRPr="00E3541E">
        <w:rPr>
          <w:bCs/>
          <w:sz w:val="24"/>
          <w:szCs w:val="24"/>
        </w:rPr>
        <w:t>/</w:t>
      </w:r>
      <w:proofErr w:type="spellStart"/>
      <w:r w:rsidR="00E3541E" w:rsidRPr="00E3541E">
        <w:rPr>
          <w:bCs/>
          <w:sz w:val="24"/>
          <w:szCs w:val="24"/>
        </w:rPr>
        <w:t>разраб</w:t>
      </w:r>
      <w:proofErr w:type="spellEnd"/>
      <w:r w:rsidR="00E3541E" w:rsidRPr="00E3541E">
        <w:rPr>
          <w:bCs/>
          <w:sz w:val="24"/>
          <w:szCs w:val="24"/>
        </w:rPr>
        <w:t xml:space="preserve">.: О.И. </w:t>
      </w:r>
      <w:proofErr w:type="spellStart"/>
      <w:r w:rsidR="00E3541E" w:rsidRPr="00E3541E">
        <w:rPr>
          <w:bCs/>
          <w:sz w:val="24"/>
          <w:szCs w:val="24"/>
        </w:rPr>
        <w:t>Копытенкова</w:t>
      </w:r>
      <w:proofErr w:type="spellEnd"/>
      <w:r w:rsidR="00E3541E" w:rsidRPr="00E3541E">
        <w:rPr>
          <w:bCs/>
          <w:sz w:val="24"/>
          <w:szCs w:val="24"/>
        </w:rPr>
        <w:t xml:space="preserve">, А.В. </w:t>
      </w:r>
      <w:proofErr w:type="spellStart"/>
      <w:r w:rsidR="00E3541E" w:rsidRPr="00E3541E">
        <w:rPr>
          <w:bCs/>
          <w:sz w:val="24"/>
          <w:szCs w:val="24"/>
        </w:rPr>
        <w:t>Леванчук</w:t>
      </w:r>
      <w:proofErr w:type="spellEnd"/>
      <w:r w:rsidR="00E3541E" w:rsidRPr="00E3541E">
        <w:rPr>
          <w:bCs/>
          <w:sz w:val="24"/>
          <w:szCs w:val="24"/>
        </w:rPr>
        <w:t xml:space="preserve">. </w:t>
      </w:r>
      <w:proofErr w:type="gramStart"/>
      <w:r w:rsidR="00E3541E" w:rsidRPr="00E3541E">
        <w:rPr>
          <w:bCs/>
          <w:sz w:val="24"/>
          <w:szCs w:val="24"/>
        </w:rPr>
        <w:t>-С</w:t>
      </w:r>
      <w:proofErr w:type="gramEnd"/>
      <w:r w:rsidR="00E3541E" w:rsidRPr="00E3541E">
        <w:rPr>
          <w:bCs/>
          <w:sz w:val="24"/>
          <w:szCs w:val="24"/>
        </w:rPr>
        <w:t>Пб.: ПГУПС, 2007. -109 с.: ил.</w:t>
      </w:r>
    </w:p>
    <w:p w:rsidR="00A459CC" w:rsidRDefault="00A459CC" w:rsidP="006B6623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8.6.</w:t>
      </w:r>
      <w:r>
        <w:rPr>
          <w:bCs/>
          <w:sz w:val="24"/>
          <w:szCs w:val="24"/>
        </w:rPr>
        <w:tab/>
        <w:t>Перечень ресурсов информационно-телекоммуникационной сети «Интернет», используемых в образовательном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процессе:</w:t>
      </w:r>
    </w:p>
    <w:p w:rsidR="00BF301F" w:rsidRPr="00BF301F" w:rsidRDefault="00BF301F" w:rsidP="00BF301F">
      <w:pPr>
        <w:pStyle w:val="a3"/>
        <w:numPr>
          <w:ilvl w:val="0"/>
          <w:numId w:val="31"/>
        </w:numPr>
        <w:tabs>
          <w:tab w:val="left" w:pos="1418"/>
        </w:tabs>
        <w:spacing w:line="240" w:lineRule="auto"/>
        <w:rPr>
          <w:bCs/>
          <w:sz w:val="24"/>
          <w:szCs w:val="24"/>
        </w:rPr>
      </w:pPr>
      <w:r w:rsidRPr="00BF301F">
        <w:rPr>
          <w:bCs/>
          <w:sz w:val="24"/>
          <w:szCs w:val="24"/>
        </w:rPr>
        <w:t>Личный кабинет ЭИОС  [Электронный ресурс]. – URL: </w:t>
      </w:r>
      <w:hyperlink r:id="rId8" w:tgtFrame="_blank" w:history="1">
        <w:r w:rsidRPr="00BF301F">
          <w:rPr>
            <w:bCs/>
            <w:sz w:val="24"/>
            <w:szCs w:val="24"/>
          </w:rPr>
          <w:t>my.pgups.ru</w:t>
        </w:r>
      </w:hyperlink>
      <w:r w:rsidRPr="00BF301F">
        <w:rPr>
          <w:bCs/>
          <w:sz w:val="24"/>
          <w:szCs w:val="24"/>
        </w:rPr>
        <w:t xml:space="preserve"> — Режим доступа: для </w:t>
      </w:r>
      <w:proofErr w:type="spellStart"/>
      <w:r w:rsidRPr="00BF301F">
        <w:rPr>
          <w:bCs/>
          <w:sz w:val="24"/>
          <w:szCs w:val="24"/>
        </w:rPr>
        <w:t>авториз</w:t>
      </w:r>
      <w:proofErr w:type="spellEnd"/>
      <w:r w:rsidRPr="00BF301F">
        <w:rPr>
          <w:bCs/>
          <w:sz w:val="24"/>
          <w:szCs w:val="24"/>
        </w:rPr>
        <w:t>. пользователей;</w:t>
      </w:r>
    </w:p>
    <w:p w:rsidR="00BF301F" w:rsidRPr="00BF301F" w:rsidRDefault="00BF301F" w:rsidP="00BF301F">
      <w:pPr>
        <w:pStyle w:val="a3"/>
        <w:numPr>
          <w:ilvl w:val="0"/>
          <w:numId w:val="31"/>
        </w:numPr>
        <w:tabs>
          <w:tab w:val="left" w:pos="1418"/>
        </w:tabs>
        <w:spacing w:line="240" w:lineRule="auto"/>
        <w:rPr>
          <w:bCs/>
          <w:sz w:val="24"/>
          <w:szCs w:val="24"/>
        </w:rPr>
      </w:pPr>
      <w:r w:rsidRPr="00BF301F">
        <w:rPr>
          <w:bCs/>
          <w:sz w:val="24"/>
          <w:szCs w:val="24"/>
        </w:rPr>
        <w:t>Электронная информационно-образовательная среда. [Электронный ресурс]. – URL: </w:t>
      </w:r>
      <w:hyperlink r:id="rId9" w:tgtFrame="_blank" w:history="1">
        <w:r w:rsidRPr="00BF301F">
          <w:rPr>
            <w:bCs/>
            <w:sz w:val="24"/>
            <w:szCs w:val="24"/>
          </w:rPr>
          <w:t>https://sdo.pgups.ru</w:t>
        </w:r>
      </w:hyperlink>
      <w:r w:rsidRPr="00BF301F">
        <w:rPr>
          <w:bCs/>
          <w:sz w:val="24"/>
          <w:szCs w:val="24"/>
        </w:rPr>
        <w:t xml:space="preserve"> — Режим доступа: для </w:t>
      </w:r>
      <w:proofErr w:type="spellStart"/>
      <w:r w:rsidRPr="00BF301F">
        <w:rPr>
          <w:bCs/>
          <w:sz w:val="24"/>
          <w:szCs w:val="24"/>
        </w:rPr>
        <w:t>авториз</w:t>
      </w:r>
      <w:proofErr w:type="spellEnd"/>
      <w:r w:rsidRPr="00BF301F">
        <w:rPr>
          <w:bCs/>
          <w:sz w:val="24"/>
          <w:szCs w:val="24"/>
        </w:rPr>
        <w:t>. пользователей;</w:t>
      </w:r>
    </w:p>
    <w:p w:rsidR="00A459CC" w:rsidRDefault="00BF301F" w:rsidP="006B6623">
      <w:pPr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459CC">
        <w:rPr>
          <w:bCs/>
          <w:sz w:val="24"/>
          <w:szCs w:val="24"/>
        </w:rPr>
        <w:t>.</w:t>
      </w:r>
      <w:r w:rsidR="00A459CC">
        <w:rPr>
          <w:bCs/>
          <w:sz w:val="24"/>
          <w:szCs w:val="24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="00A459CC">
        <w:rPr>
          <w:bCs/>
          <w:sz w:val="24"/>
          <w:szCs w:val="24"/>
        </w:rPr>
        <w:t>Загл</w:t>
      </w:r>
      <w:proofErr w:type="spellEnd"/>
      <w:r w:rsidR="00A459CC">
        <w:rPr>
          <w:bCs/>
          <w:sz w:val="24"/>
          <w:szCs w:val="24"/>
        </w:rPr>
        <w:t>. с экрана.</w:t>
      </w:r>
    </w:p>
    <w:p w:rsidR="00A459CC" w:rsidRDefault="00BF301F" w:rsidP="006B6623">
      <w:pPr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A459CC">
        <w:rPr>
          <w:bCs/>
          <w:sz w:val="24"/>
          <w:szCs w:val="24"/>
        </w:rPr>
        <w:t xml:space="preserve">. Электронный фонд правовой и нормативно-технической документации –  URL: </w:t>
      </w:r>
      <w:r w:rsidR="00A459CC">
        <w:rPr>
          <w:rStyle w:val="a7"/>
          <w:bCs/>
          <w:sz w:val="24"/>
          <w:szCs w:val="24"/>
        </w:rPr>
        <w:t>http://docs.cntd.ru/</w:t>
      </w:r>
      <w:r w:rsidR="00A459CC">
        <w:rPr>
          <w:bCs/>
          <w:sz w:val="24"/>
          <w:szCs w:val="24"/>
        </w:rPr>
        <w:t xml:space="preserve"> — Режим доступа: свободный.</w:t>
      </w:r>
    </w:p>
    <w:p w:rsidR="00A459CC" w:rsidRDefault="00A459CC" w:rsidP="00A459CC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A459CC" w:rsidTr="005C1A10">
        <w:tc>
          <w:tcPr>
            <w:tcW w:w="4786" w:type="dxa"/>
            <w:vAlign w:val="center"/>
          </w:tcPr>
          <w:p w:rsidR="00A459CC" w:rsidRDefault="00A459C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459CC" w:rsidRDefault="00A459C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рабочей программы, </w:t>
            </w:r>
          </w:p>
          <w:p w:rsidR="00A459CC" w:rsidRDefault="00A459C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 кафедры «</w:t>
            </w:r>
            <w:proofErr w:type="spellStart"/>
            <w:r>
              <w:rPr>
                <w:sz w:val="24"/>
                <w:szCs w:val="24"/>
              </w:rPr>
              <w:t>Техносферная</w:t>
            </w:r>
            <w:proofErr w:type="spellEnd"/>
            <w:r>
              <w:rPr>
                <w:sz w:val="24"/>
                <w:szCs w:val="24"/>
              </w:rPr>
              <w:t xml:space="preserve"> и экологическая безопасность»</w:t>
            </w:r>
          </w:p>
        </w:tc>
        <w:tc>
          <w:tcPr>
            <w:tcW w:w="2552" w:type="dxa"/>
            <w:vAlign w:val="center"/>
          </w:tcPr>
          <w:p w:rsidR="00A459CC" w:rsidRDefault="005C1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A10">
              <w:rPr>
                <w:noProof/>
                <w:sz w:val="24"/>
                <w:szCs w:val="24"/>
              </w:rPr>
              <w:drawing>
                <wp:inline distT="0" distB="0" distL="0" distR="0">
                  <wp:extent cx="981075" cy="583830"/>
                  <wp:effectExtent l="0" t="0" r="0" b="6985"/>
                  <wp:docPr id="3" name="Рисунок 3" descr="C:\Users\User\Desktop\Завьялов\Программы бак 2020\для скринов\Леванчу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Леванчу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4" cy="59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459CC" w:rsidRDefault="006B6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А.В. </w:t>
            </w:r>
            <w:proofErr w:type="spellStart"/>
            <w:r>
              <w:rPr>
                <w:sz w:val="24"/>
                <w:szCs w:val="24"/>
              </w:rPr>
              <w:t>Леванчук</w:t>
            </w:r>
            <w:proofErr w:type="spellEnd"/>
          </w:p>
        </w:tc>
      </w:tr>
      <w:tr w:rsidR="00A459CC" w:rsidTr="005C1A10">
        <w:trPr>
          <w:trHeight w:val="800"/>
        </w:trPr>
        <w:tc>
          <w:tcPr>
            <w:tcW w:w="4786" w:type="dxa"/>
            <w:vAlign w:val="center"/>
          </w:tcPr>
          <w:p w:rsidR="00A459CC" w:rsidRDefault="00A459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459CC" w:rsidRDefault="00A459CC" w:rsidP="00FD7C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D7CE7">
              <w:rPr>
                <w:sz w:val="24"/>
                <w:szCs w:val="24"/>
              </w:rPr>
              <w:t>0</w:t>
            </w:r>
            <w:r w:rsidR="002960E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»</w:t>
            </w:r>
            <w:r w:rsidR="00FD7CE7">
              <w:rPr>
                <w:sz w:val="24"/>
                <w:szCs w:val="24"/>
              </w:rPr>
              <w:t xml:space="preserve"> марта</w:t>
            </w:r>
            <w:r w:rsidR="005C1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D7CE7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A459CC" w:rsidRDefault="00A459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59CC" w:rsidRDefault="00A459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649D8" w:rsidRDefault="008649D8" w:rsidP="006A7B41">
      <w:pPr>
        <w:widowControl/>
        <w:spacing w:line="240" w:lineRule="auto"/>
        <w:ind w:firstLine="0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F9A60A8"/>
    <w:multiLevelType w:val="hybridMultilevel"/>
    <w:tmpl w:val="E84C540E"/>
    <w:lvl w:ilvl="0" w:tplc="A89030A4">
      <w:start w:val="1"/>
      <w:numFmt w:val="decimal"/>
      <w:lvlText w:val="%1."/>
      <w:lvlJc w:val="left"/>
      <w:pPr>
        <w:ind w:left="1620" w:hanging="360"/>
      </w:pPr>
      <w:rPr>
        <w:rFonts w:ascii="Arial CYR" w:hAnsi="Arial CYR" w:cs="Arial CYR" w:hint="default"/>
        <w:sz w:val="20"/>
      </w:rPr>
    </w:lvl>
    <w:lvl w:ilvl="1" w:tplc="F05828FC">
      <w:start w:val="1"/>
      <w:numFmt w:val="decimal"/>
      <w:lvlText w:val="%2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044935"/>
    <w:multiLevelType w:val="hybridMultilevel"/>
    <w:tmpl w:val="2EA6F60A"/>
    <w:lvl w:ilvl="0" w:tplc="A3F8D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75EF2E2">
      <w:start w:val="1"/>
      <w:numFmt w:val="decimal"/>
      <w:lvlText w:val="%2."/>
      <w:lvlJc w:val="left"/>
      <w:pPr>
        <w:tabs>
          <w:tab w:val="num" w:pos="1730"/>
        </w:tabs>
        <w:ind w:left="1730" w:hanging="10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8960261"/>
    <w:multiLevelType w:val="hybridMultilevel"/>
    <w:tmpl w:val="8D30F9CE"/>
    <w:lvl w:ilvl="0" w:tplc="0A50E090">
      <w:start w:val="18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951C5"/>
    <w:multiLevelType w:val="hybridMultilevel"/>
    <w:tmpl w:val="423C4AA0"/>
    <w:lvl w:ilvl="0" w:tplc="436277F2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F751B2B"/>
    <w:multiLevelType w:val="hybridMultilevel"/>
    <w:tmpl w:val="23C6A9E2"/>
    <w:lvl w:ilvl="0" w:tplc="1298CF30">
      <w:start w:val="18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5"/>
  </w:num>
  <w:num w:numId="7">
    <w:abstractNumId w:val="1"/>
  </w:num>
  <w:num w:numId="8">
    <w:abstractNumId w:val="10"/>
  </w:num>
  <w:num w:numId="9">
    <w:abstractNumId w:val="17"/>
  </w:num>
  <w:num w:numId="10">
    <w:abstractNumId w:val="7"/>
  </w:num>
  <w:num w:numId="11">
    <w:abstractNumId w:val="6"/>
  </w:num>
  <w:num w:numId="12">
    <w:abstractNumId w:val="27"/>
  </w:num>
  <w:num w:numId="13">
    <w:abstractNumId w:val="21"/>
  </w:num>
  <w:num w:numId="14">
    <w:abstractNumId w:val="25"/>
  </w:num>
  <w:num w:numId="15">
    <w:abstractNumId w:val="24"/>
  </w:num>
  <w:num w:numId="16">
    <w:abstractNumId w:val="16"/>
  </w:num>
  <w:num w:numId="17">
    <w:abstractNumId w:val="3"/>
  </w:num>
  <w:num w:numId="18">
    <w:abstractNumId w:val="19"/>
  </w:num>
  <w:num w:numId="19">
    <w:abstractNumId w:val="2"/>
  </w:num>
  <w:num w:numId="20">
    <w:abstractNumId w:val="4"/>
  </w:num>
  <w:num w:numId="21">
    <w:abstractNumId w:val="23"/>
  </w:num>
  <w:num w:numId="22">
    <w:abstractNumId w:val="26"/>
  </w:num>
  <w:num w:numId="23">
    <w:abstractNumId w:val="12"/>
  </w:num>
  <w:num w:numId="24">
    <w:abstractNumId w:val="8"/>
  </w:num>
  <w:num w:numId="25">
    <w:abstractNumId w:val="22"/>
  </w:num>
  <w:num w:numId="26">
    <w:abstractNumId w:val="13"/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22B9"/>
    <w:rsid w:val="0002349A"/>
    <w:rsid w:val="00034024"/>
    <w:rsid w:val="00054199"/>
    <w:rsid w:val="000652BF"/>
    <w:rsid w:val="00072DF0"/>
    <w:rsid w:val="0008297E"/>
    <w:rsid w:val="000A1736"/>
    <w:rsid w:val="000B2834"/>
    <w:rsid w:val="000B6233"/>
    <w:rsid w:val="000C404A"/>
    <w:rsid w:val="000C4E8C"/>
    <w:rsid w:val="000D0D16"/>
    <w:rsid w:val="000D1602"/>
    <w:rsid w:val="000D2340"/>
    <w:rsid w:val="000D4F76"/>
    <w:rsid w:val="000E0EC1"/>
    <w:rsid w:val="000E15BA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3812"/>
    <w:rsid w:val="001863CC"/>
    <w:rsid w:val="00187991"/>
    <w:rsid w:val="00192901"/>
    <w:rsid w:val="00197531"/>
    <w:rsid w:val="001A78C6"/>
    <w:rsid w:val="001B2F34"/>
    <w:rsid w:val="001C2248"/>
    <w:rsid w:val="001C493F"/>
    <w:rsid w:val="001C6CE7"/>
    <w:rsid w:val="001C7382"/>
    <w:rsid w:val="001D0107"/>
    <w:rsid w:val="001E050D"/>
    <w:rsid w:val="001E394D"/>
    <w:rsid w:val="001E6889"/>
    <w:rsid w:val="002007E7"/>
    <w:rsid w:val="00200A40"/>
    <w:rsid w:val="0023148B"/>
    <w:rsid w:val="00233DBB"/>
    <w:rsid w:val="0024180D"/>
    <w:rsid w:val="00250727"/>
    <w:rsid w:val="00252906"/>
    <w:rsid w:val="00257AAF"/>
    <w:rsid w:val="00257B07"/>
    <w:rsid w:val="00265B74"/>
    <w:rsid w:val="002720D1"/>
    <w:rsid w:val="00273232"/>
    <w:rsid w:val="002766FC"/>
    <w:rsid w:val="00282FE9"/>
    <w:rsid w:val="00294080"/>
    <w:rsid w:val="002960E5"/>
    <w:rsid w:val="002A228F"/>
    <w:rsid w:val="002A28B2"/>
    <w:rsid w:val="002E0DFE"/>
    <w:rsid w:val="002E1FE1"/>
    <w:rsid w:val="002F6403"/>
    <w:rsid w:val="00302D2C"/>
    <w:rsid w:val="003167E1"/>
    <w:rsid w:val="0031788C"/>
    <w:rsid w:val="00320379"/>
    <w:rsid w:val="00322E18"/>
    <w:rsid w:val="00324F90"/>
    <w:rsid w:val="0034314F"/>
    <w:rsid w:val="00345F47"/>
    <w:rsid w:val="003501E6"/>
    <w:rsid w:val="003508D9"/>
    <w:rsid w:val="00352064"/>
    <w:rsid w:val="0035556A"/>
    <w:rsid w:val="0038086D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18B2"/>
    <w:rsid w:val="003E467B"/>
    <w:rsid w:val="003E47E8"/>
    <w:rsid w:val="004039C2"/>
    <w:rsid w:val="00405224"/>
    <w:rsid w:val="00405549"/>
    <w:rsid w:val="004122E6"/>
    <w:rsid w:val="0041232E"/>
    <w:rsid w:val="00412C37"/>
    <w:rsid w:val="00414729"/>
    <w:rsid w:val="0041604A"/>
    <w:rsid w:val="00443E82"/>
    <w:rsid w:val="00450455"/>
    <w:rsid w:val="0045080C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2E88"/>
    <w:rsid w:val="004947EE"/>
    <w:rsid w:val="004A13EB"/>
    <w:rsid w:val="004C2272"/>
    <w:rsid w:val="004C3FFE"/>
    <w:rsid w:val="004C4122"/>
    <w:rsid w:val="004C46D5"/>
    <w:rsid w:val="004D1B5A"/>
    <w:rsid w:val="004F45B3"/>
    <w:rsid w:val="004F472C"/>
    <w:rsid w:val="0050182F"/>
    <w:rsid w:val="00502576"/>
    <w:rsid w:val="005108CA"/>
    <w:rsid w:val="005128A4"/>
    <w:rsid w:val="005220DA"/>
    <w:rsid w:val="0052724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2ED7"/>
    <w:rsid w:val="005833BA"/>
    <w:rsid w:val="005B59F7"/>
    <w:rsid w:val="005B5D66"/>
    <w:rsid w:val="005C1A10"/>
    <w:rsid w:val="005C203E"/>
    <w:rsid w:val="005C214C"/>
    <w:rsid w:val="005D40E9"/>
    <w:rsid w:val="005E4B91"/>
    <w:rsid w:val="005E5D16"/>
    <w:rsid w:val="005E7600"/>
    <w:rsid w:val="005E7989"/>
    <w:rsid w:val="005F29AD"/>
    <w:rsid w:val="00600C64"/>
    <w:rsid w:val="00613B1D"/>
    <w:rsid w:val="006338D7"/>
    <w:rsid w:val="00642408"/>
    <w:rsid w:val="006622A4"/>
    <w:rsid w:val="00665E04"/>
    <w:rsid w:val="00670DC4"/>
    <w:rsid w:val="006758BB"/>
    <w:rsid w:val="006759B2"/>
    <w:rsid w:val="00677827"/>
    <w:rsid w:val="00692E37"/>
    <w:rsid w:val="00694DCF"/>
    <w:rsid w:val="006A6020"/>
    <w:rsid w:val="006A7B41"/>
    <w:rsid w:val="006B4827"/>
    <w:rsid w:val="006B5760"/>
    <w:rsid w:val="006B624F"/>
    <w:rsid w:val="006B6623"/>
    <w:rsid w:val="006B6C1A"/>
    <w:rsid w:val="006E4AE9"/>
    <w:rsid w:val="006E6582"/>
    <w:rsid w:val="006F033C"/>
    <w:rsid w:val="006F0765"/>
    <w:rsid w:val="006F1EA6"/>
    <w:rsid w:val="006F74A7"/>
    <w:rsid w:val="00704C20"/>
    <w:rsid w:val="00712543"/>
    <w:rsid w:val="00712F06"/>
    <w:rsid w:val="00713032"/>
    <w:rsid w:val="007131F1"/>
    <w:rsid w:val="007150CC"/>
    <w:rsid w:val="007228D6"/>
    <w:rsid w:val="00731B78"/>
    <w:rsid w:val="00733F4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7F3794"/>
    <w:rsid w:val="00800843"/>
    <w:rsid w:val="00805353"/>
    <w:rsid w:val="008147D9"/>
    <w:rsid w:val="00816F43"/>
    <w:rsid w:val="00823DC0"/>
    <w:rsid w:val="008256B7"/>
    <w:rsid w:val="008270F2"/>
    <w:rsid w:val="00830CCD"/>
    <w:rsid w:val="008353E1"/>
    <w:rsid w:val="008462A7"/>
    <w:rsid w:val="00846C11"/>
    <w:rsid w:val="008534DF"/>
    <w:rsid w:val="00854E56"/>
    <w:rsid w:val="00860A2B"/>
    <w:rsid w:val="008624ED"/>
    <w:rsid w:val="008633AD"/>
    <w:rsid w:val="008649D8"/>
    <w:rsid w:val="008651E5"/>
    <w:rsid w:val="0086682F"/>
    <w:rsid w:val="00871D7B"/>
    <w:rsid w:val="008738C0"/>
    <w:rsid w:val="00876F1E"/>
    <w:rsid w:val="008839F8"/>
    <w:rsid w:val="008954AF"/>
    <w:rsid w:val="008B3A13"/>
    <w:rsid w:val="008B3C0E"/>
    <w:rsid w:val="008B4DEC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000D"/>
    <w:rsid w:val="009B66A3"/>
    <w:rsid w:val="009D471B"/>
    <w:rsid w:val="009D66E8"/>
    <w:rsid w:val="009E1DA2"/>
    <w:rsid w:val="009E5E2B"/>
    <w:rsid w:val="00A01F44"/>
    <w:rsid w:val="00A037C3"/>
    <w:rsid w:val="00A03B17"/>
    <w:rsid w:val="00A03C11"/>
    <w:rsid w:val="00A06EE7"/>
    <w:rsid w:val="00A15FA9"/>
    <w:rsid w:val="00A16963"/>
    <w:rsid w:val="00A17B31"/>
    <w:rsid w:val="00A34065"/>
    <w:rsid w:val="00A40F93"/>
    <w:rsid w:val="00A459CC"/>
    <w:rsid w:val="00A47D25"/>
    <w:rsid w:val="00A52159"/>
    <w:rsid w:val="00A55036"/>
    <w:rsid w:val="00A63776"/>
    <w:rsid w:val="00A7043A"/>
    <w:rsid w:val="00A76338"/>
    <w:rsid w:val="00A77E95"/>
    <w:rsid w:val="00A80922"/>
    <w:rsid w:val="00A84B58"/>
    <w:rsid w:val="00A8508F"/>
    <w:rsid w:val="00A851B2"/>
    <w:rsid w:val="00A96BD2"/>
    <w:rsid w:val="00AB57D4"/>
    <w:rsid w:val="00AB689B"/>
    <w:rsid w:val="00AD642A"/>
    <w:rsid w:val="00AE3971"/>
    <w:rsid w:val="00AF08CD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0924"/>
    <w:rsid w:val="00B61C51"/>
    <w:rsid w:val="00B74479"/>
    <w:rsid w:val="00B82BA6"/>
    <w:rsid w:val="00B82EAA"/>
    <w:rsid w:val="00B940E0"/>
    <w:rsid w:val="00B94327"/>
    <w:rsid w:val="00B9637E"/>
    <w:rsid w:val="00BC0A74"/>
    <w:rsid w:val="00BC38E9"/>
    <w:rsid w:val="00BD4749"/>
    <w:rsid w:val="00BE1890"/>
    <w:rsid w:val="00BE1C33"/>
    <w:rsid w:val="00BE4E4C"/>
    <w:rsid w:val="00BE77FD"/>
    <w:rsid w:val="00BF301F"/>
    <w:rsid w:val="00BF49EC"/>
    <w:rsid w:val="00BF5752"/>
    <w:rsid w:val="00BF58CD"/>
    <w:rsid w:val="00C02F98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480E"/>
    <w:rsid w:val="00D870FA"/>
    <w:rsid w:val="00D92FDE"/>
    <w:rsid w:val="00D969F9"/>
    <w:rsid w:val="00DA3098"/>
    <w:rsid w:val="00DA4F2C"/>
    <w:rsid w:val="00DA6A01"/>
    <w:rsid w:val="00DB2A19"/>
    <w:rsid w:val="00DB3C95"/>
    <w:rsid w:val="00DB40A3"/>
    <w:rsid w:val="00DB6259"/>
    <w:rsid w:val="00DB7F70"/>
    <w:rsid w:val="00DC4CC4"/>
    <w:rsid w:val="00DC6162"/>
    <w:rsid w:val="00DC6CFC"/>
    <w:rsid w:val="00DD1949"/>
    <w:rsid w:val="00DD2FB4"/>
    <w:rsid w:val="00DE049B"/>
    <w:rsid w:val="00DF7688"/>
    <w:rsid w:val="00E05466"/>
    <w:rsid w:val="00E10201"/>
    <w:rsid w:val="00E20F70"/>
    <w:rsid w:val="00E25B65"/>
    <w:rsid w:val="00E3541E"/>
    <w:rsid w:val="00E357C8"/>
    <w:rsid w:val="00E365F0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35997"/>
    <w:rsid w:val="00F4289A"/>
    <w:rsid w:val="00F5423B"/>
    <w:rsid w:val="00F54398"/>
    <w:rsid w:val="00F57136"/>
    <w:rsid w:val="00F5749D"/>
    <w:rsid w:val="00F57ED6"/>
    <w:rsid w:val="00F83805"/>
    <w:rsid w:val="00FA0C8F"/>
    <w:rsid w:val="00FA3D8D"/>
    <w:rsid w:val="00FA40C3"/>
    <w:rsid w:val="00FB13BE"/>
    <w:rsid w:val="00FB6A66"/>
    <w:rsid w:val="00FC2116"/>
    <w:rsid w:val="00FC3EC0"/>
    <w:rsid w:val="00FC72AA"/>
    <w:rsid w:val="00FD498A"/>
    <w:rsid w:val="00FD7CE7"/>
    <w:rsid w:val="00FE02DF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next w:val="a"/>
    <w:link w:val="10"/>
    <w:qFormat/>
    <w:locked/>
    <w:rsid w:val="000C404A"/>
    <w:pPr>
      <w:keepNext/>
      <w:widowControl/>
      <w:numPr>
        <w:numId w:val="22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locked/>
    <w:rsid w:val="000C404A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0C404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2">
    <w:name w:val="Обычный1"/>
    <w:rsid w:val="000C404A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C404A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0C404A"/>
    <w:rPr>
      <w:rFonts w:ascii="Times New Roman" w:hAnsi="Times New Roman"/>
      <w:b/>
      <w:sz w:val="20"/>
      <w:szCs w:val="20"/>
    </w:rPr>
  </w:style>
  <w:style w:type="paragraph" w:customStyle="1" w:styleId="FR1">
    <w:name w:val="FR1"/>
    <w:rsid w:val="000C404A"/>
    <w:pPr>
      <w:widowControl w:val="0"/>
    </w:pPr>
    <w:rPr>
      <w:rFonts w:ascii="Times New Roman" w:eastAsia="Times New Roman" w:hAnsi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7F3794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7131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locked/>
    <w:rsid w:val="00FA40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locked/>
    <w:rsid w:val="00FE0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C02F9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next w:val="a"/>
    <w:link w:val="10"/>
    <w:qFormat/>
    <w:locked/>
    <w:rsid w:val="000C404A"/>
    <w:pPr>
      <w:keepNext/>
      <w:widowControl/>
      <w:numPr>
        <w:numId w:val="22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locked/>
    <w:rsid w:val="000C404A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0C404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2">
    <w:name w:val="Обычный1"/>
    <w:rsid w:val="000C404A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C404A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0C404A"/>
    <w:rPr>
      <w:rFonts w:ascii="Times New Roman" w:hAnsi="Times New Roman"/>
      <w:b/>
      <w:sz w:val="20"/>
      <w:szCs w:val="20"/>
    </w:rPr>
  </w:style>
  <w:style w:type="paragraph" w:customStyle="1" w:styleId="FR1">
    <w:name w:val="FR1"/>
    <w:rsid w:val="000C404A"/>
    <w:pPr>
      <w:widowControl w:val="0"/>
    </w:pPr>
    <w:rPr>
      <w:rFonts w:ascii="Times New Roman" w:eastAsia="Times New Roman" w:hAnsi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7F3794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7131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locked/>
    <w:rsid w:val="00FA40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locked/>
    <w:rsid w:val="00FE0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C02F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202A-8A57-4414-ADCD-61AA94BE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11</cp:revision>
  <cp:lastPrinted>2021-04-14T09:11:00Z</cp:lastPrinted>
  <dcterms:created xsi:type="dcterms:W3CDTF">2021-04-14T09:21:00Z</dcterms:created>
  <dcterms:modified xsi:type="dcterms:W3CDTF">2023-03-03T10:38:00Z</dcterms:modified>
</cp:coreProperties>
</file>