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>
        <w:rPr>
          <w:sz w:val="28"/>
          <w:szCs w:val="28"/>
        </w:rPr>
        <w:t>зовательное учреждение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шего </w:t>
      </w:r>
      <w:r w:rsidRPr="00D2714B">
        <w:rPr>
          <w:sz w:val="28"/>
          <w:szCs w:val="28"/>
        </w:rPr>
        <w:t xml:space="preserve"> образования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ind w:left="5245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ОЦЕНОЧНЫЕ МАТЕРИАЛЫ</w:t>
      </w:r>
    </w:p>
    <w:p w:rsidR="00DB6601" w:rsidRPr="00D2714B" w:rsidRDefault="00DB6601" w:rsidP="00DB6601">
      <w:pPr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DB6601" w:rsidRPr="00D2714B" w:rsidRDefault="007E1FCC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.В.ДВ.2.</w:t>
      </w:r>
      <w:r w:rsidR="00DB6601">
        <w:rPr>
          <w:sz w:val="28"/>
          <w:szCs w:val="28"/>
        </w:rPr>
        <w:t xml:space="preserve">2 </w:t>
      </w:r>
      <w:r w:rsidR="00DB6601" w:rsidRPr="00D2714B">
        <w:rPr>
          <w:sz w:val="28"/>
          <w:szCs w:val="28"/>
        </w:rPr>
        <w:t>«</w:t>
      </w:r>
      <w:r w:rsidR="00DB6601">
        <w:rPr>
          <w:sz w:val="28"/>
          <w:szCs w:val="28"/>
        </w:rPr>
        <w:t>НАУЧНАЯ ОРГАНИЗАЦИЯ ТРУДА</w:t>
      </w:r>
      <w:r w:rsidR="00DB6601" w:rsidRPr="00D2714B">
        <w:rPr>
          <w:sz w:val="28"/>
          <w:szCs w:val="28"/>
        </w:rPr>
        <w:t xml:space="preserve">»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для </w:t>
      </w:r>
      <w:r>
        <w:rPr>
          <w:i/>
          <w:sz w:val="28"/>
          <w:szCs w:val="28"/>
        </w:rPr>
        <w:t>направления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Pr="00D7722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3</w:t>
      </w:r>
      <w:r w:rsidRPr="00D7722D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1</w:t>
      </w:r>
      <w:r w:rsidRPr="00D7722D"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Техносферная</w:t>
      </w:r>
      <w:proofErr w:type="spellEnd"/>
      <w:r>
        <w:rPr>
          <w:i/>
          <w:sz w:val="28"/>
          <w:szCs w:val="28"/>
        </w:rPr>
        <w:t xml:space="preserve"> безопасность</w:t>
      </w:r>
      <w:r w:rsidRPr="00D7722D">
        <w:rPr>
          <w:i/>
          <w:sz w:val="28"/>
          <w:szCs w:val="28"/>
        </w:rPr>
        <w:t xml:space="preserve">»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профилю</w:t>
      </w:r>
      <w:r w:rsidRPr="00D7722D">
        <w:rPr>
          <w:i/>
          <w:sz w:val="28"/>
          <w:szCs w:val="28"/>
        </w:rPr>
        <w:t xml:space="preserve"> </w:t>
      </w:r>
    </w:p>
    <w:p w:rsidR="007E1FCC" w:rsidRPr="00D7722D" w:rsidRDefault="007E1FCC" w:rsidP="007E1FCC">
      <w:pPr>
        <w:jc w:val="center"/>
        <w:rPr>
          <w:i/>
          <w:sz w:val="28"/>
          <w:szCs w:val="28"/>
        </w:rPr>
      </w:pPr>
      <w:r w:rsidRPr="00D7722D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Безопасность технологических процессов и производств</w:t>
      </w:r>
      <w:r w:rsidRPr="00D7722D">
        <w:rPr>
          <w:i/>
          <w:sz w:val="28"/>
          <w:szCs w:val="28"/>
        </w:rPr>
        <w:t xml:space="preserve">» </w:t>
      </w:r>
    </w:p>
    <w:p w:rsidR="00DB6601" w:rsidRDefault="00DB6601" w:rsidP="00DB6601">
      <w:pPr>
        <w:jc w:val="center"/>
        <w:rPr>
          <w:i/>
          <w:sz w:val="24"/>
          <w:szCs w:val="28"/>
        </w:rPr>
      </w:pPr>
    </w:p>
    <w:p w:rsidR="00DB6601" w:rsidRDefault="00DB6601" w:rsidP="00DB6601">
      <w:pPr>
        <w:jc w:val="center"/>
        <w:rPr>
          <w:i/>
          <w:sz w:val="24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7E1FCC" w:rsidRDefault="007E1FCC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</w:p>
    <w:p w:rsidR="00DB6601" w:rsidRPr="00D2714B" w:rsidRDefault="00DB6601" w:rsidP="00DB6601">
      <w:pPr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DB6601" w:rsidRPr="00805D80" w:rsidRDefault="007E1FCC" w:rsidP="00DB6601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DB6601" w:rsidRPr="00186C37" w:rsidRDefault="00DB6601" w:rsidP="00DB6601">
      <w:pPr>
        <w:spacing w:line="276" w:lineRule="auto"/>
        <w:jc w:val="center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 xml:space="preserve">ЛИСТ СОГЛАСОВАНИЙ </w:t>
      </w:r>
    </w:p>
    <w:p w:rsidR="00DB6601" w:rsidRPr="00186C37" w:rsidRDefault="00DB6601" w:rsidP="00DB6601">
      <w:pPr>
        <w:tabs>
          <w:tab w:val="left" w:pos="851"/>
        </w:tabs>
        <w:jc w:val="center"/>
        <w:rPr>
          <w:sz w:val="28"/>
          <w:szCs w:val="28"/>
        </w:rPr>
      </w:pPr>
    </w:p>
    <w:p w:rsidR="007E1FCC" w:rsidRPr="00186C37" w:rsidRDefault="007E1FCC" w:rsidP="007E1FCC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 рассмотрены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7E1FCC" w:rsidRPr="00186C37" w:rsidRDefault="007E1FCC" w:rsidP="007E1FCC">
      <w:pPr>
        <w:tabs>
          <w:tab w:val="left" w:pos="851"/>
        </w:tabs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5</w:t>
      </w:r>
      <w:r w:rsidRPr="00186C37">
        <w:rPr>
          <w:sz w:val="28"/>
          <w:szCs w:val="28"/>
        </w:rPr>
        <w:t xml:space="preserve">  от «</w:t>
      </w:r>
      <w:r>
        <w:rPr>
          <w:sz w:val="28"/>
          <w:szCs w:val="28"/>
        </w:rPr>
        <w:t xml:space="preserve"> 16 </w:t>
      </w:r>
      <w:r w:rsidRPr="00186C3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86C37">
        <w:rPr>
          <w:sz w:val="28"/>
          <w:szCs w:val="28"/>
        </w:rPr>
        <w:t xml:space="preserve"> г. </w:t>
      </w:r>
    </w:p>
    <w:p w:rsidR="007E1FCC" w:rsidRDefault="007E1FCC" w:rsidP="007E1FCC">
      <w:pPr>
        <w:tabs>
          <w:tab w:val="left" w:pos="851"/>
        </w:tabs>
        <w:rPr>
          <w:sz w:val="28"/>
          <w:szCs w:val="28"/>
        </w:rPr>
      </w:pPr>
    </w:p>
    <w:tbl>
      <w:tblPr>
        <w:tblStyle w:val="af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7E1FCC" w:rsidTr="00FF0860">
        <w:trPr>
          <w:trHeight w:val="1723"/>
        </w:trPr>
        <w:tc>
          <w:tcPr>
            <w:tcW w:w="4219" w:type="dxa"/>
          </w:tcPr>
          <w:p w:rsidR="007E1FCC" w:rsidRPr="00186C37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7E1FCC" w:rsidRPr="00186C37" w:rsidRDefault="007E1FCC" w:rsidP="00FF08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7E1FCC" w:rsidRPr="00186C37" w:rsidRDefault="007E1FCC" w:rsidP="00FF086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февраля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7E1FCC" w:rsidRDefault="007E1FCC" w:rsidP="00FF086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B66EC6C" wp14:editId="4688DAF4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7E1FCC" w:rsidRDefault="007E1FCC" w:rsidP="00FF086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7E1FCC" w:rsidRDefault="007E1FCC" w:rsidP="007E1FCC">
      <w:pPr>
        <w:rPr>
          <w:sz w:val="28"/>
          <w:szCs w:val="28"/>
        </w:rPr>
      </w:pPr>
    </w:p>
    <w:p w:rsidR="007E1FCC" w:rsidRDefault="007E1FCC" w:rsidP="007E1FCC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E1FCC" w:rsidRDefault="007E1FCC" w:rsidP="007E1FCC">
      <w:pPr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7E1FCC" w:rsidTr="00FF0860">
        <w:trPr>
          <w:trHeight w:val="1609"/>
        </w:trPr>
        <w:tc>
          <w:tcPr>
            <w:tcW w:w="4219" w:type="dxa"/>
          </w:tcPr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F73993">
              <w:rPr>
                <w:sz w:val="28"/>
                <w:szCs w:val="28"/>
              </w:rPr>
              <w:t xml:space="preserve"> ВО</w:t>
            </w:r>
          </w:p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февраля 2022 г.</w:t>
            </w:r>
          </w:p>
        </w:tc>
        <w:tc>
          <w:tcPr>
            <w:tcW w:w="2835" w:type="dxa"/>
          </w:tcPr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4495D1" wp14:editId="613417DD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7E1FCC" w:rsidRDefault="007E1FCC" w:rsidP="00FF0860">
            <w:pPr>
              <w:jc w:val="center"/>
              <w:rPr>
                <w:sz w:val="28"/>
                <w:szCs w:val="28"/>
              </w:rPr>
            </w:pPr>
          </w:p>
          <w:p w:rsidR="007E1FCC" w:rsidRDefault="007E1FCC" w:rsidP="00FF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spacing w:line="276" w:lineRule="auto"/>
        <w:jc w:val="center"/>
        <w:rPr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Default="00DB6601" w:rsidP="00DB6601">
      <w:pPr>
        <w:ind w:firstLine="851"/>
        <w:jc w:val="center"/>
        <w:rPr>
          <w:b/>
          <w:bCs/>
          <w:sz w:val="28"/>
          <w:szCs w:val="28"/>
        </w:rPr>
      </w:pPr>
    </w:p>
    <w:p w:rsidR="007E1FCC" w:rsidRDefault="007E1FCC" w:rsidP="00DB6601">
      <w:pPr>
        <w:ind w:firstLine="851"/>
        <w:jc w:val="center"/>
        <w:rPr>
          <w:b/>
          <w:bCs/>
          <w:sz w:val="28"/>
          <w:szCs w:val="28"/>
        </w:rPr>
      </w:pPr>
    </w:p>
    <w:p w:rsidR="00DB6601" w:rsidRPr="00DB6601" w:rsidRDefault="00DB6601" w:rsidP="00DB6601">
      <w:pPr>
        <w:keepNext/>
        <w:widowControl w:val="0"/>
        <w:tabs>
          <w:tab w:val="left" w:pos="0"/>
        </w:tabs>
        <w:ind w:left="851"/>
        <w:jc w:val="both"/>
        <w:outlineLvl w:val="1"/>
        <w:rPr>
          <w:b/>
          <w:bCs/>
          <w:iCs/>
          <w:sz w:val="28"/>
          <w:szCs w:val="28"/>
        </w:rPr>
      </w:pPr>
    </w:p>
    <w:p w:rsidR="00DB6601" w:rsidRDefault="00DB6601" w:rsidP="00DB6601">
      <w:pPr>
        <w:keepNext/>
        <w:widowControl w:val="0"/>
        <w:numPr>
          <w:ilvl w:val="0"/>
          <w:numId w:val="20"/>
        </w:numPr>
        <w:tabs>
          <w:tab w:val="left" w:pos="0"/>
        </w:tabs>
        <w:ind w:left="0" w:firstLine="851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 xml:space="preserve">Планируемые результаты </w:t>
      </w:r>
      <w:proofErr w:type="gramStart"/>
      <w:r>
        <w:rPr>
          <w:b/>
          <w:bCs/>
          <w:iCs/>
          <w:snapToGrid w:val="0"/>
          <w:sz w:val="28"/>
          <w:szCs w:val="28"/>
        </w:rPr>
        <w:t>обучения по дисциплине</w:t>
      </w:r>
      <w:proofErr w:type="gramEnd"/>
      <w:r>
        <w:rPr>
          <w:b/>
          <w:bCs/>
          <w:iCs/>
          <w:snapToGrid w:val="0"/>
          <w:sz w:val="28"/>
          <w:szCs w:val="28"/>
        </w:rPr>
        <w:t>, обесп</w:t>
      </w:r>
      <w:r>
        <w:rPr>
          <w:b/>
          <w:bCs/>
          <w:iCs/>
          <w:snapToGrid w:val="0"/>
          <w:sz w:val="28"/>
          <w:szCs w:val="28"/>
        </w:rPr>
        <w:t>е</w:t>
      </w:r>
      <w:r>
        <w:rPr>
          <w:b/>
          <w:bCs/>
          <w:iCs/>
          <w:snapToGrid w:val="0"/>
          <w:sz w:val="28"/>
          <w:szCs w:val="28"/>
        </w:rPr>
        <w:t>чивающие достижение планируемых результатов освоения основной профессиональной образовательной программы</w:t>
      </w:r>
    </w:p>
    <w:p w:rsidR="00DB6601" w:rsidRDefault="00DB6601" w:rsidP="00DB6601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:rsidR="00DB6601" w:rsidRDefault="00DB6601" w:rsidP="00DB6601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приведены в п. 2 рабочей программы.</w:t>
      </w:r>
    </w:p>
    <w:p w:rsidR="00DB6601" w:rsidRDefault="00DB6601" w:rsidP="00DB6601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01" w:rsidRDefault="00DB6601" w:rsidP="00DB6601">
      <w:pPr>
        <w:widowControl w:val="0"/>
        <w:ind w:firstLine="851"/>
        <w:jc w:val="both"/>
        <w:rPr>
          <w:b/>
          <w:bCs/>
          <w:iCs/>
          <w:snapToGrid w:val="0"/>
          <w:sz w:val="28"/>
          <w:szCs w:val="28"/>
        </w:rPr>
      </w:pPr>
    </w:p>
    <w:p w:rsidR="00DB6601" w:rsidRDefault="00DB6601" w:rsidP="00DB6601">
      <w:pPr>
        <w:widowControl w:val="0"/>
        <w:tabs>
          <w:tab w:val="left" w:pos="1134"/>
        </w:tabs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>2.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</w:t>
      </w:r>
      <w:r>
        <w:rPr>
          <w:b/>
          <w:bCs/>
          <w:iCs/>
          <w:snapToGrid w:val="0"/>
          <w:sz w:val="28"/>
          <w:szCs w:val="28"/>
        </w:rPr>
        <w:t>о</w:t>
      </w:r>
      <w:r>
        <w:rPr>
          <w:b/>
          <w:bCs/>
          <w:iCs/>
          <w:snapToGrid w:val="0"/>
          <w:sz w:val="28"/>
          <w:szCs w:val="28"/>
        </w:rPr>
        <w:t>вательной программы</w:t>
      </w:r>
    </w:p>
    <w:p w:rsidR="00DB6601" w:rsidRDefault="00DB6601" w:rsidP="00DB6601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601" w:rsidRDefault="00DB6601" w:rsidP="00DB6601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индикатора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ком</w:t>
      </w:r>
      <w:r>
        <w:rPr>
          <w:rFonts w:ascii="Times New Roman" w:hAnsi="Times New Roman"/>
          <w:sz w:val="28"/>
          <w:szCs w:val="28"/>
        </w:rPr>
        <w:softHyphen/>
        <w:t>пе</w:t>
      </w:r>
      <w:r>
        <w:rPr>
          <w:rFonts w:ascii="Times New Roman" w:hAnsi="Times New Roman"/>
          <w:sz w:val="28"/>
          <w:szCs w:val="28"/>
        </w:rPr>
        <w:softHyphen/>
        <w:t>тенций, приведен в таблиц</w:t>
      </w:r>
      <w:r w:rsidR="007E1F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2.1.</w:t>
      </w:r>
    </w:p>
    <w:p w:rsidR="00DB6601" w:rsidRDefault="00DB6601" w:rsidP="00B67B0A">
      <w:pPr>
        <w:keepNext/>
        <w:widowControl w:val="0"/>
        <w:jc w:val="both"/>
        <w:outlineLvl w:val="1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Таблица 2.1</w:t>
      </w: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3154"/>
        <w:gridCol w:w="4467"/>
        <w:gridCol w:w="2126"/>
      </w:tblGrid>
      <w:tr w:rsidR="00DB6601" w:rsidTr="00DB6601">
        <w:trPr>
          <w:trHeight w:val="547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1" w:rsidRDefault="00DB6601" w:rsidP="00E532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 достижения компетенций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1" w:rsidRDefault="00DB6601" w:rsidP="00DB66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1" w:rsidRDefault="00DB6601" w:rsidP="00DB6601">
            <w:pPr>
              <w:pStyle w:val="ConsPlusNormal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ходимые для оценки индикат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 достижения компетенции</w:t>
            </w:r>
          </w:p>
        </w:tc>
      </w:tr>
      <w:tr w:rsidR="00DB6601" w:rsidRPr="00A370D7" w:rsidTr="00E5323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1" w:rsidRPr="007E1FCC" w:rsidRDefault="007E1FCC" w:rsidP="00DB6601">
            <w:pPr>
              <w:ind w:right="815"/>
              <w:rPr>
                <w:sz w:val="22"/>
                <w:szCs w:val="22"/>
              </w:rPr>
            </w:pPr>
            <w:r w:rsidRPr="007E1FCC">
              <w:rPr>
                <w:sz w:val="22"/>
                <w:szCs w:val="22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7E1FCC" w:rsidTr="007E1FC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ПК-3.2.7. Умеет организ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вывать размещение в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ступных местах наглядных пособий и современных технических средств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условий и охраны труда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>:</w:t>
            </w:r>
          </w:p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размещение в досту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ных местах наглядных пособий и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менных технических средств по вопр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 условий 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D087D">
            <w:pPr>
              <w:rPr>
                <w:sz w:val="24"/>
                <w:szCs w:val="24"/>
              </w:rPr>
            </w:pPr>
          </w:p>
        </w:tc>
      </w:tr>
      <w:tr w:rsidR="007E1FCC" w:rsidRPr="00A14726" w:rsidTr="007E1FC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Pr="00A14726" w:rsidRDefault="007E1FCC" w:rsidP="00DB6601">
            <w:pPr>
              <w:ind w:right="815"/>
              <w:rPr>
                <w:sz w:val="22"/>
              </w:rPr>
            </w:pPr>
            <w:r w:rsidRPr="00322477">
              <w:rPr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7E1FCC" w:rsidTr="007E1FC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ПК-4.3.12. Владеет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лем организации уголков и (или) кабинетов охраны труда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Обучающийся </w:t>
            </w:r>
            <w:r w:rsidRPr="00322477">
              <w:rPr>
                <w:i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>:</w:t>
            </w:r>
          </w:p>
          <w:p w:rsidR="007E1FCC" w:rsidRDefault="007E1FCC" w:rsidP="00FF0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контролем организации уголков и (или) кабинетов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C" w:rsidRDefault="007E1FCC" w:rsidP="002205CC">
            <w:pPr>
              <w:ind w:right="815"/>
              <w:rPr>
                <w:sz w:val="24"/>
                <w:szCs w:val="24"/>
              </w:rPr>
            </w:pPr>
          </w:p>
        </w:tc>
      </w:tr>
    </w:tbl>
    <w:p w:rsidR="00DB6601" w:rsidRDefault="00DB6601" w:rsidP="00B67B0A">
      <w:pPr>
        <w:keepNext/>
        <w:widowControl w:val="0"/>
        <w:jc w:val="both"/>
        <w:outlineLvl w:val="1"/>
        <w:rPr>
          <w:bCs/>
          <w:iCs/>
          <w:snapToGrid w:val="0"/>
          <w:sz w:val="28"/>
          <w:szCs w:val="28"/>
        </w:rPr>
      </w:pPr>
    </w:p>
    <w:p w:rsidR="002205CC" w:rsidRDefault="002205CC" w:rsidP="00BA4704">
      <w:pPr>
        <w:pStyle w:val="af9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70818" w:rsidRPr="00422CE7" w:rsidRDefault="00DB6601" w:rsidP="00BA4704">
      <w:pPr>
        <w:pStyle w:val="af9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Материалы для текущего контроля</w:t>
      </w:r>
    </w:p>
    <w:p w:rsidR="00470818" w:rsidRDefault="00470818" w:rsidP="00C3444B">
      <w:pPr>
        <w:pStyle w:val="af9"/>
        <w:spacing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4B235F" w:rsidRDefault="00470818" w:rsidP="00C3444B">
      <w:pPr>
        <w:pStyle w:val="af9"/>
        <w:spacing w:line="240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90535D">
        <w:rPr>
          <w:rFonts w:ascii="Times New Roman" w:hAnsi="Times New Roman"/>
          <w:bCs/>
          <w:iCs/>
          <w:sz w:val="28"/>
          <w:szCs w:val="28"/>
          <w:u w:val="single"/>
        </w:rPr>
        <w:t>Перечень и содержание типовых задач</w:t>
      </w:r>
    </w:p>
    <w:p w:rsidR="00D71744" w:rsidRDefault="004B235F" w:rsidP="00C3444B">
      <w:pPr>
        <w:pStyle w:val="af9"/>
        <w:spacing w:line="240" w:lineRule="auto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104ADD">
        <w:rPr>
          <w:rFonts w:ascii="Times New Roman" w:hAnsi="Times New Roman"/>
          <w:bCs/>
          <w:iCs/>
          <w:sz w:val="28"/>
          <w:szCs w:val="28"/>
        </w:rPr>
        <w:t>Лабораторная работа</w:t>
      </w:r>
      <w:r>
        <w:rPr>
          <w:rFonts w:ascii="Times New Roman" w:hAnsi="Times New Roman"/>
          <w:bCs/>
          <w:iCs/>
          <w:sz w:val="28"/>
          <w:szCs w:val="28"/>
        </w:rPr>
        <w:t xml:space="preserve"> № 1 - </w:t>
      </w:r>
      <w:r w:rsidR="00470818" w:rsidRPr="0090535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90535D" w:rsidRPr="004B235F">
        <w:rPr>
          <w:rFonts w:ascii="Times New Roman" w:eastAsia="Times New Roman" w:hAnsi="Times New Roman"/>
          <w:snapToGrid w:val="0"/>
          <w:sz w:val="28"/>
          <w:szCs w:val="28"/>
        </w:rPr>
        <w:t xml:space="preserve">Введение в </w:t>
      </w:r>
      <w:r w:rsidR="00A03315">
        <w:rPr>
          <w:rFonts w:ascii="Times New Roman" w:eastAsia="Times New Roman" w:hAnsi="Times New Roman"/>
          <w:snapToGrid w:val="0"/>
          <w:sz w:val="28"/>
          <w:szCs w:val="28"/>
        </w:rPr>
        <w:t>научную организацию труда</w:t>
      </w:r>
      <w:r w:rsidR="00D71744"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90535D" w:rsidRDefault="00D71744" w:rsidP="00A03315">
      <w:pPr>
        <w:pStyle w:val="af9"/>
        <w:spacing w:line="240" w:lineRule="auto"/>
        <w:ind w:left="0" w:firstLine="708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1.</w:t>
      </w:r>
      <w:r w:rsidR="0090535D" w:rsidRPr="004B235F">
        <w:rPr>
          <w:rFonts w:ascii="Times New Roman" w:eastAsia="Times New Roman" w:hAnsi="Times New Roman"/>
          <w:snapToGrid w:val="0"/>
          <w:sz w:val="28"/>
          <w:szCs w:val="28"/>
        </w:rPr>
        <w:t xml:space="preserve"> Основные понятия.</w:t>
      </w:r>
    </w:p>
    <w:p w:rsidR="0090535D" w:rsidRDefault="00104ADD" w:rsidP="00C3444B">
      <w:pPr>
        <w:pStyle w:val="af9"/>
        <w:spacing w:line="240" w:lineRule="auto"/>
        <w:ind w:left="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ab/>
        <w:t>Лабораторная работа</w:t>
      </w:r>
      <w:r w:rsidR="00D71744">
        <w:rPr>
          <w:rFonts w:ascii="Times New Roman" w:eastAsia="Times New Roman" w:hAnsi="Times New Roman"/>
          <w:snapToGrid w:val="0"/>
          <w:sz w:val="28"/>
          <w:szCs w:val="28"/>
        </w:rPr>
        <w:t xml:space="preserve"> № 2 </w:t>
      </w:r>
      <w:r w:rsidR="00A03315">
        <w:rPr>
          <w:rFonts w:ascii="Times New Roman" w:eastAsia="Times New Roman" w:hAnsi="Times New Roman"/>
          <w:snapToGrid w:val="0"/>
          <w:sz w:val="28"/>
          <w:szCs w:val="28"/>
        </w:rPr>
        <w:t>–</w:t>
      </w:r>
      <w:r w:rsidR="00D71744"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 w:rsidR="00A03315">
        <w:rPr>
          <w:rFonts w:ascii="Times New Roman" w:eastAsia="Times New Roman" w:hAnsi="Times New Roman"/>
          <w:snapToGrid w:val="0"/>
          <w:sz w:val="28"/>
          <w:szCs w:val="28"/>
        </w:rPr>
        <w:t>Развитие научной организации труда</w:t>
      </w:r>
      <w:r w:rsidR="0090535D" w:rsidRPr="00D71744"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D71744" w:rsidRPr="00A03315" w:rsidRDefault="00A03315" w:rsidP="00B67B0A">
      <w:pPr>
        <w:pStyle w:val="af9"/>
        <w:numPr>
          <w:ilvl w:val="0"/>
          <w:numId w:val="9"/>
        </w:numPr>
        <w:spacing w:line="240" w:lineRule="auto"/>
        <w:ind w:firstLine="131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Основные этапы развития.</w:t>
      </w:r>
    </w:p>
    <w:p w:rsidR="0090535D" w:rsidRPr="008F11DB" w:rsidRDefault="00104ADD" w:rsidP="00C3444B">
      <w:pPr>
        <w:pStyle w:val="af9"/>
        <w:spacing w:line="240" w:lineRule="auto"/>
        <w:ind w:left="0" w:firstLine="72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lastRenderedPageBreak/>
        <w:t>Лабораторная работа</w:t>
      </w:r>
      <w:r w:rsidR="00D71744">
        <w:rPr>
          <w:rFonts w:ascii="Times New Roman" w:eastAsia="Times New Roman" w:hAnsi="Times New Roman"/>
          <w:snapToGrid w:val="0"/>
          <w:sz w:val="28"/>
          <w:szCs w:val="28"/>
        </w:rPr>
        <w:t xml:space="preserve"> № 3 </w:t>
      </w:r>
      <w:r w:rsidR="00D71744" w:rsidRPr="008F11DB">
        <w:rPr>
          <w:rFonts w:ascii="Times New Roman" w:eastAsia="Times New Roman" w:hAnsi="Times New Roman"/>
          <w:snapToGrid w:val="0"/>
          <w:sz w:val="28"/>
          <w:szCs w:val="28"/>
        </w:rPr>
        <w:t xml:space="preserve">- </w:t>
      </w:r>
      <w:r w:rsidR="0090535D" w:rsidRPr="008F11DB">
        <w:rPr>
          <w:rFonts w:ascii="Times New Roman" w:eastAsia="Times New Roman" w:hAnsi="Times New Roman"/>
          <w:snapToGrid w:val="0"/>
          <w:sz w:val="28"/>
          <w:szCs w:val="28"/>
        </w:rPr>
        <w:t>Психофизиолог</w:t>
      </w:r>
      <w:r w:rsidR="008F11DB" w:rsidRPr="008F11DB">
        <w:rPr>
          <w:rFonts w:ascii="Times New Roman" w:eastAsia="Times New Roman" w:hAnsi="Times New Roman"/>
          <w:snapToGrid w:val="0"/>
          <w:sz w:val="28"/>
          <w:szCs w:val="28"/>
        </w:rPr>
        <w:t>ические характеристики ч</w:t>
      </w:r>
      <w:r w:rsidR="008F11DB" w:rsidRPr="008F11DB">
        <w:rPr>
          <w:rFonts w:ascii="Times New Roman" w:eastAsia="Times New Roman" w:hAnsi="Times New Roman"/>
          <w:snapToGrid w:val="0"/>
          <w:sz w:val="28"/>
          <w:szCs w:val="28"/>
        </w:rPr>
        <w:t>е</w:t>
      </w:r>
      <w:r w:rsidR="008F11DB" w:rsidRPr="008F11DB">
        <w:rPr>
          <w:rFonts w:ascii="Times New Roman" w:eastAsia="Times New Roman" w:hAnsi="Times New Roman"/>
          <w:snapToGrid w:val="0"/>
          <w:sz w:val="28"/>
          <w:szCs w:val="28"/>
        </w:rPr>
        <w:t>ловека-</w:t>
      </w:r>
      <w:r w:rsidR="0090535D" w:rsidRPr="008F11DB">
        <w:rPr>
          <w:rFonts w:ascii="Times New Roman" w:eastAsia="Times New Roman" w:hAnsi="Times New Roman"/>
          <w:snapToGrid w:val="0"/>
          <w:sz w:val="28"/>
          <w:szCs w:val="28"/>
        </w:rPr>
        <w:t>оператора: Физиология двигательного аппарата.</w:t>
      </w:r>
    </w:p>
    <w:p w:rsidR="00D71744" w:rsidRPr="008F11DB" w:rsidRDefault="00D71744" w:rsidP="00B67B0A">
      <w:pPr>
        <w:pStyle w:val="af9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8F11DB">
        <w:rPr>
          <w:rFonts w:ascii="Times New Roman" w:eastAsia="Times New Roman" w:hAnsi="Times New Roman"/>
          <w:snapToGrid w:val="0"/>
          <w:sz w:val="28"/>
          <w:szCs w:val="28"/>
        </w:rPr>
        <w:t>Динамометрия</w:t>
      </w:r>
      <w:r w:rsidR="008F11DB"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D71744" w:rsidRPr="008F11DB" w:rsidRDefault="00D71744" w:rsidP="00B67B0A">
      <w:pPr>
        <w:pStyle w:val="af9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F11DB">
        <w:rPr>
          <w:rFonts w:ascii="Times New Roman" w:eastAsia="Times New Roman" w:hAnsi="Times New Roman"/>
          <w:snapToGrid w:val="0"/>
          <w:sz w:val="28"/>
          <w:szCs w:val="28"/>
        </w:rPr>
        <w:t>Координация движений</w:t>
      </w:r>
      <w:r w:rsidR="008F11DB"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90535D" w:rsidRPr="008F11DB" w:rsidRDefault="00104ADD" w:rsidP="00A03315">
      <w:pPr>
        <w:widowControl w:val="0"/>
        <w:tabs>
          <w:tab w:val="left" w:pos="1418"/>
        </w:tabs>
        <w:ind w:firstLine="709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Лабораторная работа</w:t>
      </w:r>
      <w:r w:rsidR="00A03315">
        <w:rPr>
          <w:rFonts w:eastAsia="Times New Roman"/>
          <w:snapToGrid w:val="0"/>
          <w:sz w:val="28"/>
          <w:szCs w:val="28"/>
        </w:rPr>
        <w:t xml:space="preserve"> № </w:t>
      </w:r>
      <w:r>
        <w:rPr>
          <w:rFonts w:eastAsia="Times New Roman"/>
          <w:snapToGrid w:val="0"/>
          <w:sz w:val="28"/>
          <w:szCs w:val="28"/>
        </w:rPr>
        <w:t>4</w:t>
      </w:r>
      <w:r w:rsidR="00D71744" w:rsidRPr="008F11DB">
        <w:rPr>
          <w:rFonts w:eastAsia="Times New Roman"/>
          <w:snapToGrid w:val="0"/>
          <w:sz w:val="28"/>
          <w:szCs w:val="28"/>
        </w:rPr>
        <w:t xml:space="preserve"> - </w:t>
      </w:r>
      <w:r w:rsidR="0090535D" w:rsidRPr="008F11DB">
        <w:rPr>
          <w:rFonts w:eastAsia="Times New Roman"/>
          <w:snapToGrid w:val="0"/>
          <w:sz w:val="28"/>
          <w:szCs w:val="28"/>
        </w:rPr>
        <w:t>Определение тяжести трудового процесса.</w:t>
      </w:r>
    </w:p>
    <w:p w:rsidR="00D71744" w:rsidRPr="008F11DB" w:rsidRDefault="00D71744" w:rsidP="00B67B0A">
      <w:pPr>
        <w:widowControl w:val="0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rFonts w:eastAsia="Times New Roman"/>
          <w:snapToGrid w:val="0"/>
          <w:sz w:val="28"/>
          <w:szCs w:val="28"/>
        </w:rPr>
      </w:pPr>
      <w:r w:rsidRPr="008F11DB">
        <w:rPr>
          <w:rFonts w:eastAsia="Times New Roman"/>
          <w:snapToGrid w:val="0"/>
          <w:sz w:val="28"/>
          <w:szCs w:val="28"/>
        </w:rPr>
        <w:t>Определение тяжести трудового процесса для конкретной пр</w:t>
      </w:r>
      <w:r w:rsidRPr="008F11DB">
        <w:rPr>
          <w:rFonts w:eastAsia="Times New Roman"/>
          <w:snapToGrid w:val="0"/>
          <w:sz w:val="28"/>
          <w:szCs w:val="28"/>
        </w:rPr>
        <w:t>о</w:t>
      </w:r>
      <w:r w:rsidRPr="008F11DB">
        <w:rPr>
          <w:rFonts w:eastAsia="Times New Roman"/>
          <w:snapToGrid w:val="0"/>
          <w:sz w:val="28"/>
          <w:szCs w:val="28"/>
        </w:rPr>
        <w:t>фессии (должности)</w:t>
      </w:r>
    </w:p>
    <w:p w:rsidR="002E3004" w:rsidRDefault="00104ADD" w:rsidP="002E3004">
      <w:pPr>
        <w:widowControl w:val="0"/>
        <w:tabs>
          <w:tab w:val="left" w:pos="1418"/>
        </w:tabs>
        <w:ind w:left="709"/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Лабораторная работа</w:t>
      </w:r>
      <w:r w:rsidR="002E3004">
        <w:rPr>
          <w:rFonts w:eastAsia="Times New Roman"/>
          <w:snapToGrid w:val="0"/>
          <w:sz w:val="28"/>
          <w:szCs w:val="28"/>
        </w:rPr>
        <w:t xml:space="preserve"> № </w:t>
      </w:r>
      <w:r>
        <w:rPr>
          <w:rFonts w:eastAsia="Times New Roman"/>
          <w:snapToGrid w:val="0"/>
          <w:sz w:val="28"/>
          <w:szCs w:val="28"/>
        </w:rPr>
        <w:t>5</w:t>
      </w:r>
      <w:r w:rsidR="002E3004">
        <w:rPr>
          <w:rFonts w:eastAsia="Times New Roman"/>
          <w:snapToGrid w:val="0"/>
          <w:sz w:val="28"/>
          <w:szCs w:val="28"/>
        </w:rPr>
        <w:t xml:space="preserve"> – Затраты рабочего времени.</w:t>
      </w:r>
    </w:p>
    <w:p w:rsidR="002E3004" w:rsidRDefault="002E3004" w:rsidP="00B67B0A">
      <w:pPr>
        <w:widowControl w:val="0"/>
        <w:numPr>
          <w:ilvl w:val="0"/>
          <w:numId w:val="18"/>
        </w:numPr>
        <w:tabs>
          <w:tab w:val="left" w:pos="1418"/>
        </w:tabs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Применение метода непосредственных замеров.</w:t>
      </w:r>
    </w:p>
    <w:p w:rsidR="002E3004" w:rsidRDefault="002E3004" w:rsidP="00B67B0A">
      <w:pPr>
        <w:widowControl w:val="0"/>
        <w:numPr>
          <w:ilvl w:val="0"/>
          <w:numId w:val="18"/>
        </w:numPr>
        <w:tabs>
          <w:tab w:val="left" w:pos="1418"/>
        </w:tabs>
        <w:contextualSpacing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napToGrid w:val="0"/>
          <w:sz w:val="28"/>
          <w:szCs w:val="28"/>
        </w:rPr>
        <w:t>Применение метода моментальных наблюдений.</w:t>
      </w:r>
    </w:p>
    <w:p w:rsidR="002E3004" w:rsidRPr="00C87A8F" w:rsidRDefault="002E3004" w:rsidP="002E3004">
      <w:pPr>
        <w:widowControl w:val="0"/>
        <w:tabs>
          <w:tab w:val="left" w:pos="1418"/>
        </w:tabs>
        <w:ind w:left="1069"/>
        <w:contextualSpacing/>
        <w:jc w:val="both"/>
        <w:rPr>
          <w:rFonts w:eastAsia="Times New Roman"/>
          <w:snapToGrid w:val="0"/>
          <w:sz w:val="28"/>
          <w:szCs w:val="28"/>
        </w:rPr>
      </w:pPr>
    </w:p>
    <w:p w:rsidR="002A7F27" w:rsidRDefault="002A7F27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Тестовые задания</w:t>
      </w:r>
    </w:p>
    <w:p w:rsidR="002A7F27" w:rsidRDefault="002A7F27" w:rsidP="002A7F2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ПК-3.2.7</w:t>
      </w:r>
      <w:r>
        <w:rPr>
          <w:i/>
        </w:rPr>
        <w:t xml:space="preserve"> 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Какие задачи призвана решать научная организация труда?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экономические, социальные, психофизиологические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управленческие, социальные, хозяйственные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хозяйственные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социальные, экономические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Какие фазы проходит работоспособность человека при внутрисменном режиме труда и отдыха?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низкой работоспособности, высокой работоспособности, утомления</w:t>
      </w:r>
      <w:r>
        <w:rPr>
          <w:sz w:val="24"/>
          <w:szCs w:val="24"/>
        </w:rPr>
        <w:br/>
        <w:t>б) врабатываемости (адаптации), устойчивой высокой работоспособности, утомления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средней работоспособности, утомления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врабатываемости (адаптации), средней работоспособности, утомления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Какое деление рабочих предполагает функциональное разделение труда?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сдельщиков и повременщиков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обслуживающих и ремонтных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основных и вспомогательных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прямых и косвенных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Как называется совокупность расположенных в пределах рабочего места основн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го технологического и вспомогательного оборудования, технологической и орган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зационной оснастки, инструмента, технической документации, сре</w:t>
      </w:r>
      <w:proofErr w:type="gramStart"/>
      <w:r>
        <w:rPr>
          <w:b/>
          <w:sz w:val="24"/>
          <w:szCs w:val="24"/>
        </w:rPr>
        <w:t>дств св</w:t>
      </w:r>
      <w:proofErr w:type="gramEnd"/>
      <w:r>
        <w:rPr>
          <w:b/>
          <w:sz w:val="24"/>
          <w:szCs w:val="24"/>
        </w:rPr>
        <w:t>язи и си</w: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нализации, средств охраны труда?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обслуживание рабочего места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организация рабочего места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планировка рабочего места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оснащение рабочего места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Какими преимуществами обладает централизованная система обслуживания р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бочих мест?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осуществление контроля качества продукции на рабочем месте, поддержание чистоты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ремонтное обслуживание, наладочные и транспортные работы в нерабочее время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рациональное использование работников обслуживающих служб, концентрация их ус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лий в необходимый период на определенных участках обслуживания, механизация труда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существование у каждого руководителя цеха в своем подчинении вспомогательных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бочих, которые выполняют весь комплекс необходимых работ</w:t>
      </w:r>
    </w:p>
    <w:p w:rsidR="002A7F27" w:rsidRDefault="002A7F27" w:rsidP="002A7F27">
      <w:pPr>
        <w:spacing w:line="360" w:lineRule="auto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ПК-4.3.12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Фотография рабочего дня это: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  изучение периодически повторяющихся элементов операции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ба</w:t>
      </w:r>
      <w:proofErr w:type="gramEnd"/>
      <w:r>
        <w:rPr>
          <w:sz w:val="24"/>
          <w:szCs w:val="24"/>
        </w:rPr>
        <w:t>) изучение подготовительно-заключительной работы, действий по обслуживанию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чего места.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  изучение рабочего времени исполнителя, времени использования оборудования в 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смены (или части ее) путем изменения всех видов затрат времени, их содержания,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следовательности, продолжительности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 изучение действий по обслуживанию рабочего места и периодически повторяющихся элементов операции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Что выясняется на первом этапе комплексного анализа и проектирования труд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вых процессов основных рабочих?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а) </w:t>
      </w:r>
      <w:r>
        <w:rPr>
          <w:sz w:val="24"/>
          <w:szCs w:val="24"/>
        </w:rPr>
        <w:t>затраты оперативного времени 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б) </w:t>
      </w:r>
      <w:r>
        <w:rPr>
          <w:sz w:val="24"/>
          <w:szCs w:val="24"/>
        </w:rPr>
        <w:t>степень использования внутрисменного фонда рабочего времени и времени работы оборудования </w:t>
      </w:r>
    </w:p>
    <w:p w:rsidR="002A7F27" w:rsidRDefault="002A7F27" w:rsidP="002A7F27">
      <w:pPr>
        <w:spacing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 возможность совмещения или расчленения операций 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г) </w:t>
      </w:r>
      <w:r>
        <w:rPr>
          <w:sz w:val="24"/>
          <w:szCs w:val="24"/>
        </w:rPr>
        <w:t>фактический состав работ, удельный вес каждого из видов работ и функции в общих затратах 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Какое рабочее положение работника является наиболее рациональным во время выполнения им своих производственных обязанностей?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стоя прямо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стоя с наклоном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сидя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переменное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Какое исследование включает в себя анализ функций обслуживания (на первом этапе комплексного анализа и проектирования трудового процесса вспомогательных рабочих)?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а) все перечисленное верно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исследование цели функции и содержания работ по данной функции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исследование возможности совмещения или расчленения работ 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г) исследование долевого участия каждого исполнителя в выполнении различных видов работ</w:t>
      </w:r>
    </w:p>
    <w:p w:rsidR="002A7F27" w:rsidRDefault="002A7F27" w:rsidP="002A7F27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Процесс установления обоснованных затрат рабочего времени на выполнение различных работ называется: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организацией труда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б) планированием производства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в) разделением труда</w:t>
      </w:r>
    </w:p>
    <w:p w:rsidR="002A7F27" w:rsidRDefault="002A7F27" w:rsidP="002A7F27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г) нормированием труда</w:t>
      </w:r>
    </w:p>
    <w:p w:rsidR="002A7F27" w:rsidRDefault="002A7F27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bookmarkStart w:id="0" w:name="_GoBack"/>
      <w:bookmarkEnd w:id="0"/>
    </w:p>
    <w:p w:rsidR="00470818" w:rsidRPr="001F0225" w:rsidRDefault="00470818" w:rsidP="00BA4704">
      <w:pPr>
        <w:pStyle w:val="af9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1F0225">
        <w:rPr>
          <w:rFonts w:ascii="Times New Roman" w:hAnsi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1F0225" w:rsidRPr="001F0225" w:rsidRDefault="001F0225" w:rsidP="009E1381">
      <w:pPr>
        <w:tabs>
          <w:tab w:val="left" w:pos="1418"/>
        </w:tabs>
        <w:jc w:val="center"/>
        <w:rPr>
          <w:snapToGrid w:val="0"/>
          <w:sz w:val="28"/>
        </w:rPr>
      </w:pP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Научная организация труда и её место в системе наук</w:t>
      </w:r>
      <w:r w:rsidR="00DB6601">
        <w:rPr>
          <w:sz w:val="28"/>
          <w:szCs w:val="28"/>
        </w:rPr>
        <w:t xml:space="preserve"> (</w:t>
      </w:r>
      <w:r w:rsidR="007E1FCC">
        <w:rPr>
          <w:sz w:val="28"/>
          <w:szCs w:val="28"/>
        </w:rPr>
        <w:t>ПК-4.3.12</w:t>
      </w:r>
      <w:r w:rsidR="00DB6601">
        <w:rPr>
          <w:sz w:val="28"/>
          <w:szCs w:val="28"/>
        </w:rPr>
        <w:t>)</w:t>
      </w:r>
      <w:r w:rsidRPr="002E3004">
        <w:rPr>
          <w:sz w:val="28"/>
          <w:szCs w:val="28"/>
        </w:rPr>
        <w:t>.</w:t>
      </w:r>
      <w:r w:rsidR="00DB6601">
        <w:rPr>
          <w:sz w:val="28"/>
          <w:szCs w:val="28"/>
        </w:rPr>
        <w:t xml:space="preserve"> 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История развития научной организации труда</w:t>
      </w:r>
      <w:r w:rsidR="00DB6601">
        <w:rPr>
          <w:sz w:val="28"/>
          <w:szCs w:val="28"/>
        </w:rPr>
        <w:t xml:space="preserve"> (</w:t>
      </w:r>
      <w:r w:rsidR="007E1FCC">
        <w:rPr>
          <w:sz w:val="28"/>
          <w:szCs w:val="28"/>
        </w:rPr>
        <w:t>ПК-4.3.12</w:t>
      </w:r>
      <w:r w:rsidR="00DB6601">
        <w:rPr>
          <w:sz w:val="28"/>
          <w:szCs w:val="28"/>
        </w:rPr>
        <w:t>)</w:t>
      </w:r>
      <w:r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Психофизиологические характеристики человека-оператора</w:t>
      </w:r>
      <w:r w:rsidR="007E1FCC">
        <w:rPr>
          <w:sz w:val="28"/>
          <w:szCs w:val="28"/>
        </w:rPr>
        <w:t xml:space="preserve"> (ПК-3.2.7)</w:t>
      </w:r>
      <w:r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Физиологические характеристики человека-оператора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Психические явления в трудовой деятельности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Профессиональный риск и безопасность трудовой деятельности</w:t>
      </w:r>
      <w:r w:rsidR="002205CC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Понятие труда и трудового процесса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  <w:r w:rsidRPr="002E3004">
        <w:rPr>
          <w:sz w:val="28"/>
          <w:szCs w:val="28"/>
        </w:rPr>
        <w:t xml:space="preserve"> 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Разделение труда. Преимущества и недостатки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Классификация трудовых процессов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 xml:space="preserve"> Производственная операция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Планирование трудового процесса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Принципы и методы эргономики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Принципы эргономического анализа трудовой деятельности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Эргономические основы организации рабочего места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Оптимизация средств и систем отображения информации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Оптимизация рабочих движений и органов управления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>Тяжесть/напряженность трудового процесса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B67B0A">
      <w:pPr>
        <w:numPr>
          <w:ilvl w:val="0"/>
          <w:numId w:val="8"/>
        </w:numPr>
        <w:jc w:val="both"/>
        <w:rPr>
          <w:sz w:val="28"/>
          <w:szCs w:val="28"/>
        </w:rPr>
      </w:pPr>
      <w:r w:rsidRPr="002E3004">
        <w:rPr>
          <w:sz w:val="28"/>
          <w:szCs w:val="28"/>
        </w:rPr>
        <w:t xml:space="preserve"> Понятие работоспособности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2E3004">
      <w:pPr>
        <w:ind w:left="709"/>
        <w:jc w:val="both"/>
        <w:rPr>
          <w:sz w:val="28"/>
          <w:szCs w:val="28"/>
        </w:rPr>
      </w:pPr>
      <w:r w:rsidRPr="002E3004">
        <w:rPr>
          <w:sz w:val="28"/>
          <w:szCs w:val="28"/>
        </w:rPr>
        <w:t>19. Нормирование труда: понятия и функции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2E3004">
      <w:pPr>
        <w:ind w:left="709"/>
        <w:jc w:val="both"/>
        <w:rPr>
          <w:sz w:val="28"/>
          <w:szCs w:val="28"/>
        </w:rPr>
      </w:pPr>
      <w:r w:rsidRPr="002E3004">
        <w:rPr>
          <w:sz w:val="28"/>
          <w:szCs w:val="28"/>
        </w:rPr>
        <w:t>20. Объекты нормирования труда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2E3004">
      <w:pPr>
        <w:ind w:left="709"/>
        <w:jc w:val="both"/>
        <w:rPr>
          <w:sz w:val="28"/>
          <w:szCs w:val="28"/>
        </w:rPr>
      </w:pPr>
      <w:r w:rsidRPr="002E3004">
        <w:rPr>
          <w:sz w:val="28"/>
          <w:szCs w:val="28"/>
        </w:rPr>
        <w:t>21. Понятие время отдыха. Перерывы в течение рабочего дня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Pr="002E3004" w:rsidRDefault="002E3004" w:rsidP="002E3004">
      <w:pPr>
        <w:ind w:left="709"/>
        <w:jc w:val="both"/>
        <w:rPr>
          <w:sz w:val="28"/>
          <w:szCs w:val="28"/>
        </w:rPr>
      </w:pPr>
      <w:r w:rsidRPr="002E3004">
        <w:rPr>
          <w:sz w:val="28"/>
          <w:szCs w:val="28"/>
        </w:rPr>
        <w:t>22. Методы изучения затрат рабочего времени</w:t>
      </w:r>
      <w:r w:rsidR="00FD087D">
        <w:rPr>
          <w:sz w:val="28"/>
          <w:szCs w:val="28"/>
        </w:rPr>
        <w:t xml:space="preserve"> </w:t>
      </w:r>
      <w:r w:rsidR="007E1FCC">
        <w:rPr>
          <w:sz w:val="28"/>
          <w:szCs w:val="28"/>
        </w:rPr>
        <w:t>(ПК-3.2.7)</w:t>
      </w:r>
      <w:r w:rsidR="007E1FCC" w:rsidRPr="002E3004">
        <w:rPr>
          <w:sz w:val="28"/>
          <w:szCs w:val="28"/>
        </w:rPr>
        <w:t>.</w:t>
      </w:r>
    </w:p>
    <w:p w:rsidR="002E3004" w:rsidRDefault="002E3004" w:rsidP="002E3004">
      <w:pPr>
        <w:jc w:val="center"/>
        <w:rPr>
          <w:sz w:val="28"/>
          <w:szCs w:val="28"/>
        </w:rPr>
      </w:pPr>
    </w:p>
    <w:p w:rsidR="00710DD5" w:rsidRDefault="00710DD5" w:rsidP="002E3004">
      <w:pPr>
        <w:jc w:val="center"/>
        <w:rPr>
          <w:sz w:val="28"/>
          <w:szCs w:val="28"/>
        </w:rPr>
      </w:pPr>
    </w:p>
    <w:p w:rsidR="00710DD5" w:rsidRPr="002E3004" w:rsidRDefault="00710DD5" w:rsidP="002E3004">
      <w:pPr>
        <w:jc w:val="center"/>
        <w:rPr>
          <w:sz w:val="28"/>
          <w:szCs w:val="28"/>
        </w:rPr>
      </w:pPr>
    </w:p>
    <w:p w:rsidR="002205CC" w:rsidRDefault="002205CC" w:rsidP="002205CC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Описание показателей и критериев оценивания индикаторов д</w:t>
      </w:r>
      <w:r>
        <w:rPr>
          <w:b/>
          <w:bCs/>
          <w:iCs/>
          <w:sz w:val="28"/>
          <w:szCs w:val="28"/>
        </w:rPr>
        <w:t>о</w:t>
      </w:r>
      <w:r>
        <w:rPr>
          <w:b/>
          <w:bCs/>
          <w:iCs/>
          <w:sz w:val="28"/>
          <w:szCs w:val="28"/>
        </w:rPr>
        <w:t>стижения компетенций, описание шкал оценивания</w:t>
      </w:r>
    </w:p>
    <w:p w:rsidR="002205CC" w:rsidRDefault="002205CC" w:rsidP="002205CC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05CC" w:rsidRDefault="002205CC" w:rsidP="002205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критерии и шкала оценивания лабораторных работ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дены в таблиц</w:t>
      </w:r>
      <w:r w:rsidR="007E1FCC">
        <w:rPr>
          <w:sz w:val="28"/>
          <w:szCs w:val="28"/>
        </w:rPr>
        <w:t>е</w:t>
      </w:r>
      <w:r>
        <w:rPr>
          <w:sz w:val="28"/>
          <w:szCs w:val="28"/>
        </w:rPr>
        <w:t xml:space="preserve"> 3.1</w:t>
      </w:r>
      <w:r w:rsidR="007E1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205CC" w:rsidRDefault="002205CC" w:rsidP="002205CC">
      <w:pPr>
        <w:pStyle w:val="af9"/>
        <w:tabs>
          <w:tab w:val="left" w:pos="0"/>
        </w:tabs>
        <w:spacing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70818" w:rsidRPr="00A75596" w:rsidTr="00A67EE8">
        <w:trPr>
          <w:tblHeader/>
          <w:jc w:val="center"/>
        </w:trPr>
        <w:tc>
          <w:tcPr>
            <w:tcW w:w="617" w:type="dxa"/>
            <w:vAlign w:val="center"/>
          </w:tcPr>
          <w:p w:rsidR="00470818" w:rsidRPr="002849E7" w:rsidRDefault="002205CC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470818" w:rsidRPr="002849E7">
              <w:rPr>
                <w:b/>
                <w:sz w:val="24"/>
                <w:szCs w:val="24"/>
              </w:rPr>
              <w:t>№</w:t>
            </w:r>
          </w:p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849E7">
              <w:rPr>
                <w:b/>
                <w:sz w:val="24"/>
                <w:szCs w:val="24"/>
              </w:rPr>
              <w:t>п</w:t>
            </w:r>
            <w:proofErr w:type="gramEnd"/>
            <w:r w:rsidRPr="002849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  <w:vAlign w:val="center"/>
          </w:tcPr>
          <w:p w:rsidR="00470818" w:rsidRDefault="00470818" w:rsidP="0091114D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2849E7">
              <w:rPr>
                <w:b/>
                <w:bCs/>
                <w:iCs/>
                <w:snapToGrid w:val="0"/>
                <w:sz w:val="24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нео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б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ходимые для оце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>н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ки знаний, умений 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Показатель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849E7">
              <w:rPr>
                <w:b/>
                <w:sz w:val="24"/>
                <w:szCs w:val="24"/>
              </w:rPr>
              <w:t xml:space="preserve">ритерии </w:t>
            </w:r>
          </w:p>
          <w:p w:rsidR="00470818" w:rsidRPr="002849E7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вания</w:t>
            </w:r>
          </w:p>
        </w:tc>
      </w:tr>
      <w:tr w:rsidR="00470818" w:rsidRPr="00EA4B74" w:rsidTr="000E7636">
        <w:trPr>
          <w:jc w:val="center"/>
        </w:trPr>
        <w:tc>
          <w:tcPr>
            <w:tcW w:w="9571" w:type="dxa"/>
            <w:gridSpan w:val="5"/>
            <w:vAlign w:val="center"/>
          </w:tcPr>
          <w:p w:rsidR="00470818" w:rsidRPr="00EA4B74" w:rsidRDefault="00470818" w:rsidP="00855D0E">
            <w:pPr>
              <w:rPr>
                <w:b/>
                <w:i/>
                <w:highlight w:val="yellow"/>
                <w:u w:val="single"/>
              </w:rPr>
            </w:pPr>
          </w:p>
        </w:tc>
      </w:tr>
      <w:tr w:rsidR="00EF7CFF" w:rsidRPr="00EA4B74" w:rsidTr="00562FC5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EF7CFF" w:rsidRPr="009C48A5" w:rsidRDefault="00EF7CFF" w:rsidP="00F85C76">
            <w:pPr>
              <w:jc w:val="center"/>
            </w:pPr>
            <w:r w:rsidRPr="009C48A5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EF7CFF" w:rsidRPr="009C48A5" w:rsidRDefault="007E1FCC" w:rsidP="007E1FCC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Лабораторные работы </w:t>
            </w:r>
            <w:r w:rsidR="00EF7CFF" w:rsidRPr="009C48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F7CFF">
              <w:rPr>
                <w:rFonts w:ascii="Times New Roman" w:hAnsi="Times New Roman"/>
                <w:bCs/>
                <w:sz w:val="20"/>
                <w:szCs w:val="20"/>
              </w:rPr>
              <w:t>№ 1-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EF7CFF" w:rsidRPr="009C48A5" w:rsidRDefault="00EF7CFF" w:rsidP="009C48A5">
            <w:pPr>
              <w:jc w:val="center"/>
              <w:rPr>
                <w:bCs/>
              </w:rPr>
            </w:pPr>
            <w:r w:rsidRPr="009C48A5">
              <w:rPr>
                <w:bCs/>
              </w:rPr>
              <w:t>Соответствие методике выполнения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ind w:left="34"/>
              <w:jc w:val="center"/>
            </w:pPr>
            <w:r>
              <w:t>Соответствует</w:t>
            </w:r>
          </w:p>
        </w:tc>
        <w:tc>
          <w:tcPr>
            <w:tcW w:w="1183" w:type="dxa"/>
            <w:vAlign w:val="center"/>
          </w:tcPr>
          <w:p w:rsidR="00EF7CFF" w:rsidRPr="009C48A5" w:rsidRDefault="00E53234" w:rsidP="00AF74DD">
            <w:pPr>
              <w:ind w:left="34"/>
              <w:jc w:val="center"/>
            </w:pPr>
            <w:r>
              <w:t>3</w:t>
            </w:r>
          </w:p>
        </w:tc>
      </w:tr>
      <w:tr w:rsidR="00EF7CFF" w:rsidRPr="00EA4B74" w:rsidTr="00562FC5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EF7CFF" w:rsidRPr="00EA4B74" w:rsidRDefault="00EF7CFF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EF7CFF" w:rsidRPr="00EA4B74" w:rsidRDefault="00EF7CFF" w:rsidP="008912E3">
            <w:pPr>
              <w:pStyle w:val="afc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EF7CFF" w:rsidRPr="009C48A5" w:rsidRDefault="00EF7CFF" w:rsidP="0091114D">
            <w:pPr>
              <w:jc w:val="center"/>
            </w:pP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ind w:left="34"/>
              <w:jc w:val="center"/>
            </w:pPr>
            <w:r>
              <w:t>Частично соответствует</w:t>
            </w:r>
          </w:p>
        </w:tc>
        <w:tc>
          <w:tcPr>
            <w:tcW w:w="1183" w:type="dxa"/>
            <w:vAlign w:val="center"/>
          </w:tcPr>
          <w:p w:rsidR="00EF7CFF" w:rsidRPr="009C48A5" w:rsidRDefault="00E53234" w:rsidP="00AF74DD">
            <w:pPr>
              <w:ind w:left="34"/>
              <w:jc w:val="center"/>
            </w:pPr>
            <w:r>
              <w:t>2</w:t>
            </w:r>
          </w:p>
        </w:tc>
      </w:tr>
      <w:tr w:rsidR="00EF7CFF" w:rsidRPr="00EA4B74" w:rsidTr="00E53234">
        <w:trPr>
          <w:trHeight w:val="493"/>
          <w:jc w:val="center"/>
        </w:trPr>
        <w:tc>
          <w:tcPr>
            <w:tcW w:w="617" w:type="dxa"/>
            <w:vMerge/>
            <w:vAlign w:val="center"/>
          </w:tcPr>
          <w:p w:rsidR="00EF7CFF" w:rsidRPr="00EA4B74" w:rsidRDefault="00EF7CFF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EF7CFF" w:rsidRPr="00EA4B74" w:rsidRDefault="00EF7CFF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EF7CFF" w:rsidRPr="009C48A5" w:rsidRDefault="00EF7CFF" w:rsidP="0091114D">
            <w:pPr>
              <w:jc w:val="center"/>
              <w:rPr>
                <w:bCs/>
              </w:rPr>
            </w:pPr>
          </w:p>
        </w:tc>
        <w:tc>
          <w:tcPr>
            <w:tcW w:w="3035" w:type="dxa"/>
            <w:vAlign w:val="center"/>
          </w:tcPr>
          <w:p w:rsidR="00EF7CFF" w:rsidRPr="009C48A5" w:rsidRDefault="00EF7CFF" w:rsidP="0091114D">
            <w:pPr>
              <w:jc w:val="center"/>
            </w:pPr>
            <w:r>
              <w:t xml:space="preserve">Не соответствует </w:t>
            </w:r>
          </w:p>
        </w:tc>
        <w:tc>
          <w:tcPr>
            <w:tcW w:w="1183" w:type="dxa"/>
            <w:vAlign w:val="center"/>
          </w:tcPr>
          <w:p w:rsidR="00EF7CFF" w:rsidRPr="009C48A5" w:rsidRDefault="009715B2" w:rsidP="00AF74DD">
            <w:pPr>
              <w:ind w:left="34"/>
              <w:jc w:val="center"/>
            </w:pPr>
            <w:r>
              <w:t>0</w:t>
            </w:r>
          </w:p>
        </w:tc>
      </w:tr>
      <w:tr w:rsidR="009715B2" w:rsidRPr="00EA4B74" w:rsidTr="00E53234">
        <w:trPr>
          <w:trHeight w:val="415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715B2" w:rsidRPr="009C48A5" w:rsidRDefault="009715B2" w:rsidP="0091114D">
            <w:pPr>
              <w:jc w:val="center"/>
              <w:rPr>
                <w:bCs/>
              </w:rPr>
            </w:pPr>
            <w:r>
              <w:rPr>
                <w:bCs/>
              </w:rPr>
              <w:t>Правильность решения задачи/выводов</w:t>
            </w:r>
          </w:p>
        </w:tc>
        <w:tc>
          <w:tcPr>
            <w:tcW w:w="3035" w:type="dxa"/>
            <w:vAlign w:val="center"/>
          </w:tcPr>
          <w:p w:rsidR="009715B2" w:rsidRDefault="009715B2" w:rsidP="0091114D">
            <w:pPr>
              <w:jc w:val="center"/>
            </w:pPr>
            <w:r>
              <w:t>Ответ правильный</w:t>
            </w:r>
          </w:p>
        </w:tc>
        <w:tc>
          <w:tcPr>
            <w:tcW w:w="1183" w:type="dxa"/>
            <w:vAlign w:val="center"/>
          </w:tcPr>
          <w:p w:rsidR="009715B2" w:rsidRDefault="007E1FCC" w:rsidP="00AF74DD">
            <w:pPr>
              <w:ind w:left="34"/>
              <w:jc w:val="center"/>
            </w:pPr>
            <w:r>
              <w:t>5</w:t>
            </w:r>
          </w:p>
        </w:tc>
      </w:tr>
      <w:tr w:rsidR="00C231CA" w:rsidRPr="00EA4B74" w:rsidTr="00E53234">
        <w:trPr>
          <w:trHeight w:val="833"/>
          <w:jc w:val="center"/>
        </w:trPr>
        <w:tc>
          <w:tcPr>
            <w:tcW w:w="617" w:type="dxa"/>
            <w:vMerge/>
            <w:vAlign w:val="center"/>
          </w:tcPr>
          <w:p w:rsidR="00C231CA" w:rsidRPr="00EA4B74" w:rsidRDefault="00C231CA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C231CA" w:rsidRPr="00EA4B74" w:rsidRDefault="00C231CA" w:rsidP="009E1381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C231CA" w:rsidRPr="009C48A5" w:rsidRDefault="00C231CA" w:rsidP="0091114D">
            <w:pPr>
              <w:jc w:val="center"/>
              <w:rPr>
                <w:bCs/>
              </w:rPr>
            </w:pPr>
          </w:p>
        </w:tc>
        <w:tc>
          <w:tcPr>
            <w:tcW w:w="3035" w:type="dxa"/>
            <w:vAlign w:val="center"/>
          </w:tcPr>
          <w:p w:rsidR="00C231CA" w:rsidRDefault="00C231CA" w:rsidP="0091114D">
            <w:pPr>
              <w:jc w:val="center"/>
            </w:pPr>
            <w:r>
              <w:t>Ответ неправильный</w:t>
            </w:r>
          </w:p>
        </w:tc>
        <w:tc>
          <w:tcPr>
            <w:tcW w:w="1183" w:type="dxa"/>
            <w:vAlign w:val="center"/>
          </w:tcPr>
          <w:p w:rsidR="00C231CA" w:rsidRDefault="00C231CA" w:rsidP="00AF74DD">
            <w:pPr>
              <w:ind w:left="34"/>
              <w:jc w:val="center"/>
            </w:pPr>
            <w:r>
              <w:t>0</w:t>
            </w:r>
          </w:p>
        </w:tc>
      </w:tr>
      <w:tr w:rsidR="009715B2" w:rsidRPr="00EA4B74" w:rsidTr="00E53234">
        <w:trPr>
          <w:trHeight w:val="703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715B2" w:rsidRPr="00B95882" w:rsidRDefault="009715B2" w:rsidP="0091114D">
            <w:pPr>
              <w:jc w:val="center"/>
            </w:pPr>
            <w:r w:rsidRPr="00EF7CFF">
              <w:t>Срок выполнения работы</w:t>
            </w:r>
          </w:p>
        </w:tc>
        <w:tc>
          <w:tcPr>
            <w:tcW w:w="3035" w:type="dxa"/>
            <w:vAlign w:val="center"/>
          </w:tcPr>
          <w:p w:rsidR="009715B2" w:rsidRPr="00B95882" w:rsidRDefault="009715B2" w:rsidP="00F231B9">
            <w:pPr>
              <w:jc w:val="center"/>
            </w:pPr>
            <w:r w:rsidRPr="00E14CE2">
              <w:t>Работа выполнена в срок</w:t>
            </w:r>
          </w:p>
        </w:tc>
        <w:tc>
          <w:tcPr>
            <w:tcW w:w="1183" w:type="dxa"/>
            <w:vAlign w:val="center"/>
          </w:tcPr>
          <w:p w:rsidR="009715B2" w:rsidRPr="00B95882" w:rsidRDefault="007E1FCC" w:rsidP="00EF7CFF">
            <w:pPr>
              <w:jc w:val="center"/>
            </w:pPr>
            <w:r>
              <w:t>4</w:t>
            </w:r>
          </w:p>
        </w:tc>
      </w:tr>
      <w:tr w:rsidR="009715B2" w:rsidRPr="00EA4B74" w:rsidTr="00E53234">
        <w:trPr>
          <w:trHeight w:val="544"/>
          <w:jc w:val="center"/>
        </w:trPr>
        <w:tc>
          <w:tcPr>
            <w:tcW w:w="617" w:type="dxa"/>
            <w:vMerge/>
            <w:vAlign w:val="center"/>
          </w:tcPr>
          <w:p w:rsidR="009715B2" w:rsidRPr="00EA4B74" w:rsidRDefault="009715B2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9715B2" w:rsidRPr="00EA4B74" w:rsidRDefault="009715B2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9715B2" w:rsidRPr="00EA4B74" w:rsidRDefault="009715B2" w:rsidP="008912E3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</w:tcPr>
          <w:p w:rsidR="009715B2" w:rsidRPr="00E14CE2" w:rsidRDefault="009715B2" w:rsidP="009715B2">
            <w:pPr>
              <w:jc w:val="center"/>
            </w:pPr>
            <w:r w:rsidRPr="00E14CE2">
              <w:t xml:space="preserve">Работа выполнена с опозданием </w:t>
            </w:r>
          </w:p>
        </w:tc>
        <w:tc>
          <w:tcPr>
            <w:tcW w:w="1183" w:type="dxa"/>
          </w:tcPr>
          <w:p w:rsidR="009715B2" w:rsidRPr="00E14CE2" w:rsidRDefault="009715B2" w:rsidP="00EF7CFF">
            <w:pPr>
              <w:jc w:val="center"/>
            </w:pPr>
            <w:r>
              <w:t>0</w:t>
            </w:r>
          </w:p>
        </w:tc>
      </w:tr>
      <w:tr w:rsidR="00E53234" w:rsidRPr="00EA4B74" w:rsidTr="00E53234">
        <w:trPr>
          <w:trHeight w:val="552"/>
          <w:jc w:val="center"/>
        </w:trPr>
        <w:tc>
          <w:tcPr>
            <w:tcW w:w="8388" w:type="dxa"/>
            <w:gridSpan w:val="4"/>
            <w:vAlign w:val="center"/>
          </w:tcPr>
          <w:p w:rsidR="00E53234" w:rsidRPr="00EA4B74" w:rsidRDefault="00E53234" w:rsidP="007E1FCC">
            <w:pPr>
              <w:ind w:left="34"/>
              <w:jc w:val="right"/>
              <w:rPr>
                <w:highlight w:val="yellow"/>
              </w:rPr>
            </w:pPr>
            <w:r w:rsidRPr="00EF7CFF">
              <w:t xml:space="preserve">Итого максимальное количество баллов за </w:t>
            </w:r>
            <w:r w:rsidR="007E1FCC">
              <w:t>лабораторные работы</w:t>
            </w:r>
            <w:r>
              <w:t xml:space="preserve"> 1-</w:t>
            </w:r>
            <w:r w:rsidR="007E1FCC">
              <w:t>5</w:t>
            </w:r>
          </w:p>
        </w:tc>
        <w:tc>
          <w:tcPr>
            <w:tcW w:w="1183" w:type="dxa"/>
            <w:vAlign w:val="center"/>
          </w:tcPr>
          <w:p w:rsidR="00E53234" w:rsidRPr="00EA4B74" w:rsidRDefault="007E1FCC" w:rsidP="00AF74DD">
            <w:pPr>
              <w:ind w:left="34"/>
              <w:jc w:val="center"/>
              <w:rPr>
                <w:highlight w:val="yellow"/>
              </w:rPr>
            </w:pPr>
            <w:r>
              <w:t>70</w:t>
            </w:r>
          </w:p>
        </w:tc>
      </w:tr>
      <w:tr w:rsidR="00E53234" w:rsidRPr="00A75596" w:rsidTr="00C469AE">
        <w:trPr>
          <w:trHeight w:val="545"/>
          <w:jc w:val="center"/>
        </w:trPr>
        <w:tc>
          <w:tcPr>
            <w:tcW w:w="617" w:type="dxa"/>
            <w:vAlign w:val="center"/>
          </w:tcPr>
          <w:p w:rsidR="00E53234" w:rsidRPr="009B7011" w:rsidRDefault="00E53234" w:rsidP="00F85C7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6" w:type="dxa"/>
            <w:vAlign w:val="center"/>
          </w:tcPr>
          <w:p w:rsidR="00E53234" w:rsidRPr="009B7011" w:rsidRDefault="00E53234" w:rsidP="00E44AB0">
            <w:pPr>
              <w:rPr>
                <w:bCs/>
                <w:sz w:val="24"/>
                <w:szCs w:val="24"/>
                <w:highlight w:val="yellow"/>
              </w:rPr>
            </w:pPr>
            <w:r w:rsidRPr="00E44AB0">
              <w:rPr>
                <w:b/>
                <w:bCs/>
                <w:sz w:val="24"/>
                <w:szCs w:val="24"/>
              </w:rPr>
              <w:t>ИТОГО макс</w:t>
            </w:r>
            <w:r w:rsidRPr="00E44AB0">
              <w:rPr>
                <w:b/>
                <w:bCs/>
                <w:sz w:val="24"/>
                <w:szCs w:val="24"/>
              </w:rPr>
              <w:t>и</w:t>
            </w:r>
            <w:r w:rsidRPr="00E44AB0">
              <w:rPr>
                <w:b/>
                <w:bCs/>
                <w:sz w:val="24"/>
                <w:szCs w:val="24"/>
              </w:rPr>
              <w:t>мальное колич</w:t>
            </w:r>
            <w:r w:rsidRPr="00E44AB0">
              <w:rPr>
                <w:b/>
                <w:bCs/>
                <w:sz w:val="24"/>
                <w:szCs w:val="24"/>
              </w:rPr>
              <w:t>е</w:t>
            </w:r>
            <w:r w:rsidRPr="00E44AB0">
              <w:rPr>
                <w:b/>
                <w:bCs/>
                <w:sz w:val="24"/>
                <w:szCs w:val="24"/>
              </w:rPr>
              <w:t>ство б</w:t>
            </w:r>
            <w:r>
              <w:rPr>
                <w:b/>
                <w:bCs/>
                <w:sz w:val="24"/>
                <w:szCs w:val="24"/>
              </w:rPr>
              <w:t>аллов</w:t>
            </w:r>
          </w:p>
        </w:tc>
        <w:tc>
          <w:tcPr>
            <w:tcW w:w="2410" w:type="dxa"/>
            <w:vAlign w:val="center"/>
          </w:tcPr>
          <w:p w:rsidR="00E53234" w:rsidRPr="009B7011" w:rsidRDefault="00E53234" w:rsidP="00282AC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E53234" w:rsidRPr="009B7011" w:rsidRDefault="00E53234" w:rsidP="00282AC3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83" w:type="dxa"/>
            <w:vAlign w:val="center"/>
          </w:tcPr>
          <w:p w:rsidR="00E53234" w:rsidRPr="009B7011" w:rsidRDefault="00E53234" w:rsidP="00282AC3">
            <w:pPr>
              <w:ind w:left="34"/>
              <w:jc w:val="center"/>
              <w:rPr>
                <w:sz w:val="24"/>
                <w:szCs w:val="24"/>
                <w:highlight w:val="yellow"/>
              </w:rPr>
            </w:pPr>
            <w:r w:rsidRPr="00E44AB0">
              <w:rPr>
                <w:sz w:val="24"/>
                <w:szCs w:val="24"/>
              </w:rPr>
              <w:t>70</w:t>
            </w:r>
          </w:p>
        </w:tc>
      </w:tr>
    </w:tbl>
    <w:p w:rsidR="00470818" w:rsidRDefault="00470818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710DD5" w:rsidRDefault="00710DD5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710DD5" w:rsidRDefault="00710DD5" w:rsidP="008D2FF3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:rsidR="0008545A" w:rsidRDefault="0008545A" w:rsidP="0008545A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4. Методические материалы, определяющие процедуры оценив</w:t>
      </w:r>
      <w:r>
        <w:rPr>
          <w:b/>
          <w:bCs/>
          <w:sz w:val="28"/>
        </w:rPr>
        <w:t>а</w:t>
      </w:r>
      <w:r>
        <w:rPr>
          <w:b/>
          <w:bCs/>
          <w:sz w:val="28"/>
        </w:rPr>
        <w:t>ния индикаторов достижения компетенций</w:t>
      </w:r>
    </w:p>
    <w:p w:rsidR="0008545A" w:rsidRDefault="0008545A" w:rsidP="0008545A">
      <w:pPr>
        <w:tabs>
          <w:tab w:val="left" w:pos="0"/>
        </w:tabs>
        <w:ind w:firstLine="709"/>
        <w:jc w:val="both"/>
        <w:rPr>
          <w:bCs/>
          <w:sz w:val="28"/>
        </w:rPr>
      </w:pPr>
    </w:p>
    <w:p w:rsidR="0008545A" w:rsidRDefault="0008545A" w:rsidP="0008545A">
      <w:pPr>
        <w:tabs>
          <w:tab w:val="left" w:pos="0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Процедура оценивания индикаторов достижения компетенций пре</w:t>
      </w:r>
      <w:r>
        <w:rPr>
          <w:bCs/>
          <w:sz w:val="28"/>
        </w:rPr>
        <w:t>д</w:t>
      </w:r>
      <w:r>
        <w:rPr>
          <w:bCs/>
          <w:sz w:val="28"/>
        </w:rPr>
        <w:t>ставлена в таблиц</w:t>
      </w:r>
      <w:r w:rsidR="00710DD5">
        <w:rPr>
          <w:bCs/>
          <w:sz w:val="28"/>
        </w:rPr>
        <w:t>е</w:t>
      </w:r>
      <w:r>
        <w:rPr>
          <w:bCs/>
          <w:sz w:val="28"/>
        </w:rPr>
        <w:t xml:space="preserve"> 4.1. </w:t>
      </w:r>
    </w:p>
    <w:p w:rsidR="0008545A" w:rsidRDefault="0008545A" w:rsidP="0008545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рейтинговой оценки по дисциплине</w:t>
      </w:r>
    </w:p>
    <w:p w:rsidR="00E324DC" w:rsidRPr="00AB0D49" w:rsidRDefault="00470818" w:rsidP="00BB219C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8"/>
        </w:rPr>
        <w:t>ц</w:t>
      </w:r>
      <w:proofErr w:type="gramEnd"/>
      <w:r>
        <w:rPr>
          <w:rFonts w:ascii="Times New Roman" w:hAnsi="Times New Roman"/>
          <w:bCs/>
          <w:iCs/>
          <w:sz w:val="28"/>
        </w:rPr>
        <w:t xml:space="preserve"> а  </w:t>
      </w:r>
      <w:r w:rsidR="00E324DC">
        <w:rPr>
          <w:rFonts w:ascii="Times New Roman" w:hAnsi="Times New Roman"/>
          <w:bCs/>
          <w:iCs/>
          <w:sz w:val="28"/>
        </w:rPr>
        <w:t>4</w:t>
      </w:r>
      <w:r w:rsidR="0008545A">
        <w:rPr>
          <w:rFonts w:ascii="Times New Roman" w:hAnsi="Times New Roman"/>
          <w:bCs/>
          <w:iCs/>
          <w:sz w:val="28"/>
        </w:rPr>
        <w:t>.1</w:t>
      </w:r>
    </w:p>
    <w:p w:rsidR="00470818" w:rsidRPr="008B2561" w:rsidRDefault="00470818" w:rsidP="00BB219C">
      <w:pPr>
        <w:pStyle w:val="af9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470818" w:rsidRPr="00D17A59" w:rsidTr="00A67EE8">
        <w:trPr>
          <w:tblHeader/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 xml:space="preserve">Материалы, </w:t>
            </w:r>
          </w:p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необходимые для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 w:rsidRPr="008D233C">
              <w:rPr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цессе оцен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16" w:type="dxa"/>
            <w:vAlign w:val="center"/>
          </w:tcPr>
          <w:p w:rsidR="00470818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:rsidR="00470818" w:rsidRPr="00B55487" w:rsidRDefault="00470818" w:rsidP="00095F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</w:tcPr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1. Текущий контроль</w:t>
            </w:r>
          </w:p>
        </w:tc>
        <w:tc>
          <w:tcPr>
            <w:tcW w:w="2042" w:type="dxa"/>
            <w:vAlign w:val="center"/>
          </w:tcPr>
          <w:p w:rsidR="00470818" w:rsidRPr="000D40FC" w:rsidRDefault="00710DD5" w:rsidP="00710D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работы</w:t>
            </w:r>
            <w:r w:rsidR="000D40FC" w:rsidRPr="000D40FC">
              <w:rPr>
                <w:bCs/>
                <w:sz w:val="24"/>
                <w:szCs w:val="24"/>
              </w:rPr>
              <w:t xml:space="preserve"> № 1-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56" w:type="dxa"/>
            <w:vAlign w:val="center"/>
          </w:tcPr>
          <w:p w:rsidR="00470818" w:rsidRPr="000D40FC" w:rsidRDefault="00470818" w:rsidP="000D40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316" w:type="dxa"/>
            <w:vAlign w:val="center"/>
          </w:tcPr>
          <w:p w:rsidR="00470818" w:rsidRPr="000D40FC" w:rsidRDefault="00470818" w:rsidP="00017674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Допуск к зачету</w:t>
            </w:r>
          </w:p>
          <w:p w:rsidR="00470818" w:rsidRPr="000D40FC" w:rsidRDefault="00470818" w:rsidP="0001767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sym w:font="Symbol" w:char="F0B3"/>
            </w:r>
            <w:r w:rsidRPr="000D40FC">
              <w:rPr>
                <w:bCs/>
                <w:sz w:val="24"/>
                <w:szCs w:val="24"/>
              </w:rPr>
              <w:t xml:space="preserve"> 50 баллов</w:t>
            </w: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Default="00470818" w:rsidP="008D608F">
            <w:pPr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2. Промежуточная</w:t>
            </w:r>
          </w:p>
          <w:p w:rsidR="00470818" w:rsidRPr="00B55487" w:rsidRDefault="00470818" w:rsidP="008D60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B55487">
              <w:rPr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042" w:type="dxa"/>
            <w:vAlign w:val="center"/>
          </w:tcPr>
          <w:p w:rsidR="00470818" w:rsidRPr="000D40FC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Перечень</w:t>
            </w:r>
          </w:p>
          <w:p w:rsidR="00470818" w:rsidRPr="000D40FC" w:rsidRDefault="00470818" w:rsidP="00095F4F">
            <w:pPr>
              <w:jc w:val="center"/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вопросов</w:t>
            </w:r>
          </w:p>
          <w:p w:rsidR="00470818" w:rsidRPr="000D40FC" w:rsidRDefault="00470818" w:rsidP="000D40F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к зачету</w:t>
            </w:r>
          </w:p>
        </w:tc>
        <w:tc>
          <w:tcPr>
            <w:tcW w:w="1856" w:type="dxa"/>
            <w:vAlign w:val="center"/>
          </w:tcPr>
          <w:p w:rsidR="00470818" w:rsidRPr="000D40FC" w:rsidRDefault="00470818" w:rsidP="008D608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D40FC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16" w:type="dxa"/>
            <w:vAlign w:val="center"/>
          </w:tcPr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достаточно полные ответы на вопросы – 20-24 балла;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получены неполные о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т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веты на вопросы или часть вопросов – 11-20 баллов;</w:t>
            </w:r>
          </w:p>
          <w:p w:rsidR="00470818" w:rsidRPr="000D40FC" w:rsidRDefault="000D40FC" w:rsidP="000D40FC">
            <w:pPr>
              <w:pStyle w:val="af9"/>
              <w:tabs>
                <w:tab w:val="left" w:pos="516"/>
              </w:tabs>
              <w:spacing w:line="240" w:lineRule="auto"/>
              <w:ind w:left="30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40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0818" w:rsidRPr="000D40FC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70818" w:rsidRPr="00D17A59" w:rsidTr="00A67EE8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470818" w:rsidRPr="00B55487" w:rsidRDefault="00470818" w:rsidP="008D608F">
            <w:pPr>
              <w:jc w:val="right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vAlign w:val="center"/>
          </w:tcPr>
          <w:p w:rsidR="00470818" w:rsidRPr="00B55487" w:rsidRDefault="00470818" w:rsidP="008D60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316" w:type="dxa"/>
            <w:vAlign w:val="center"/>
          </w:tcPr>
          <w:p w:rsidR="00470818" w:rsidRPr="00B55487" w:rsidRDefault="00470818" w:rsidP="008D608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70818" w:rsidRPr="00D17A59" w:rsidTr="00A67EE8">
        <w:trPr>
          <w:jc w:val="center"/>
        </w:trPr>
        <w:tc>
          <w:tcPr>
            <w:tcW w:w="2579" w:type="dxa"/>
            <w:vAlign w:val="center"/>
          </w:tcPr>
          <w:p w:rsidR="00470818" w:rsidRPr="00B55487" w:rsidRDefault="00470818" w:rsidP="00095F4F">
            <w:pPr>
              <w:rPr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470818" w:rsidRPr="000D40FC" w:rsidRDefault="000D40FC" w:rsidP="00663183">
            <w:pPr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 xml:space="preserve"> </w:t>
            </w:r>
            <w:r w:rsidR="00470818" w:rsidRPr="000D40FC">
              <w:rPr>
                <w:bCs/>
                <w:sz w:val="24"/>
                <w:szCs w:val="24"/>
              </w:rPr>
              <w:t>«зачтено» - 60-100 баллов</w:t>
            </w:r>
          </w:p>
          <w:p w:rsidR="00470818" w:rsidRPr="000D40FC" w:rsidRDefault="00470818" w:rsidP="00663183">
            <w:pPr>
              <w:rPr>
                <w:bCs/>
                <w:sz w:val="24"/>
                <w:szCs w:val="24"/>
              </w:rPr>
            </w:pPr>
            <w:r w:rsidRPr="000D40FC">
              <w:rPr>
                <w:bCs/>
                <w:sz w:val="24"/>
                <w:szCs w:val="24"/>
              </w:rPr>
              <w:t>«не зачтено» - менее 59 баллов (вкл.)</w:t>
            </w:r>
          </w:p>
          <w:p w:rsidR="00470818" w:rsidRPr="00B55487" w:rsidRDefault="00470818" w:rsidP="00AB0D49">
            <w:pPr>
              <w:rPr>
                <w:bCs/>
                <w:sz w:val="24"/>
                <w:szCs w:val="24"/>
              </w:rPr>
            </w:pPr>
          </w:p>
        </w:tc>
      </w:tr>
    </w:tbl>
    <w:p w:rsidR="00564C84" w:rsidRDefault="00564C84" w:rsidP="00564C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08545A" w:rsidRDefault="0008545A" w:rsidP="0008545A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A67EE8" w:rsidRDefault="00A67EE8" w:rsidP="00BB219C">
      <w:pPr>
        <w:tabs>
          <w:tab w:val="left" w:pos="1418"/>
        </w:tabs>
        <w:spacing w:before="240" w:after="120"/>
        <w:contextualSpacing/>
        <w:rPr>
          <w:sz w:val="28"/>
          <w:szCs w:val="28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3510"/>
        <w:gridCol w:w="2977"/>
        <w:gridCol w:w="2693"/>
      </w:tblGrid>
      <w:tr w:rsidR="00FD6029" w:rsidRPr="0067421F" w:rsidTr="00E53234">
        <w:tc>
          <w:tcPr>
            <w:tcW w:w="3510" w:type="dxa"/>
          </w:tcPr>
          <w:p w:rsidR="00FD6029" w:rsidRPr="0067421F" w:rsidRDefault="00FD6029" w:rsidP="00E53234">
            <w:pPr>
              <w:rPr>
                <w:sz w:val="28"/>
                <w:szCs w:val="28"/>
              </w:rPr>
            </w:pPr>
            <w:r w:rsidRPr="0067421F">
              <w:rPr>
                <w:sz w:val="28"/>
                <w:szCs w:val="28"/>
              </w:rPr>
              <w:t xml:space="preserve">Разработчик   </w:t>
            </w:r>
          </w:p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  <w:p w:rsidR="00FD6029" w:rsidRPr="0067421F" w:rsidRDefault="00FD6029" w:rsidP="0071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0DD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710DD5">
              <w:rPr>
                <w:sz w:val="28"/>
                <w:szCs w:val="28"/>
              </w:rPr>
              <w:t>февраля</w:t>
            </w:r>
            <w:r w:rsidRPr="0067421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710DD5">
              <w:rPr>
                <w:sz w:val="28"/>
                <w:szCs w:val="28"/>
              </w:rPr>
              <w:t>2</w:t>
            </w:r>
            <w:r w:rsidRPr="0067421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BFE464" wp14:editId="54A9C61D">
                  <wp:extent cx="1208544" cy="638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44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FD6029" w:rsidRPr="0067421F" w:rsidRDefault="00FD6029" w:rsidP="00E53234">
            <w:pPr>
              <w:tabs>
                <w:tab w:val="left" w:pos="1734"/>
              </w:tabs>
              <w:ind w:left="-109" w:firstLine="609"/>
              <w:rPr>
                <w:sz w:val="28"/>
                <w:szCs w:val="28"/>
              </w:rPr>
            </w:pPr>
          </w:p>
          <w:p w:rsidR="00FD6029" w:rsidRPr="0067421F" w:rsidRDefault="00FD6029" w:rsidP="00E53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Сазонова</w:t>
            </w:r>
          </w:p>
        </w:tc>
      </w:tr>
    </w:tbl>
    <w:p w:rsidR="00BB219C" w:rsidRPr="00902BEA" w:rsidRDefault="00BB219C" w:rsidP="00BB219C">
      <w:pPr>
        <w:tabs>
          <w:tab w:val="left" w:pos="1418"/>
        </w:tabs>
        <w:spacing w:before="240" w:after="120"/>
        <w:contextualSpacing/>
        <w:rPr>
          <w:sz w:val="28"/>
          <w:szCs w:val="28"/>
        </w:rPr>
      </w:pPr>
    </w:p>
    <w:sectPr w:rsidR="00BB219C" w:rsidRPr="00902BEA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7E" w:rsidRDefault="00F6387E" w:rsidP="00FC1BEB">
      <w:r>
        <w:separator/>
      </w:r>
    </w:p>
  </w:endnote>
  <w:endnote w:type="continuationSeparator" w:id="0">
    <w:p w:rsidR="00F6387E" w:rsidRDefault="00F6387E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34" w:rsidRDefault="00E53234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A7F27">
      <w:rPr>
        <w:noProof/>
      </w:rPr>
      <w:t>8</w:t>
    </w:r>
    <w:r>
      <w:rPr>
        <w:noProof/>
      </w:rPr>
      <w:fldChar w:fldCharType="end"/>
    </w:r>
  </w:p>
  <w:p w:rsidR="00E53234" w:rsidRDefault="00E532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7E" w:rsidRDefault="00F6387E" w:rsidP="00FC1BEB">
      <w:r>
        <w:separator/>
      </w:r>
    </w:p>
  </w:footnote>
  <w:footnote w:type="continuationSeparator" w:id="0">
    <w:p w:rsidR="00F6387E" w:rsidRDefault="00F6387E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0802E2"/>
    <w:multiLevelType w:val="hybridMultilevel"/>
    <w:tmpl w:val="BAA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DA7584"/>
    <w:multiLevelType w:val="hybridMultilevel"/>
    <w:tmpl w:val="4268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4EC3"/>
    <w:multiLevelType w:val="hybridMultilevel"/>
    <w:tmpl w:val="2678258A"/>
    <w:lvl w:ilvl="0" w:tplc="4F96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A2D85"/>
    <w:multiLevelType w:val="hybridMultilevel"/>
    <w:tmpl w:val="5D2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8602E"/>
    <w:multiLevelType w:val="hybridMultilevel"/>
    <w:tmpl w:val="66A2CACC"/>
    <w:lvl w:ilvl="0" w:tplc="D752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D20A2"/>
    <w:multiLevelType w:val="hybridMultilevel"/>
    <w:tmpl w:val="6470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27A3FA1"/>
    <w:multiLevelType w:val="hybridMultilevel"/>
    <w:tmpl w:val="F24E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3B30C69"/>
    <w:multiLevelType w:val="hybridMultilevel"/>
    <w:tmpl w:val="994EDCEE"/>
    <w:lvl w:ilvl="0" w:tplc="908E0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AB51F9"/>
    <w:multiLevelType w:val="hybridMultilevel"/>
    <w:tmpl w:val="2660A9CC"/>
    <w:lvl w:ilvl="0" w:tplc="392A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E73C1F"/>
    <w:multiLevelType w:val="hybridMultilevel"/>
    <w:tmpl w:val="C4F216E6"/>
    <w:lvl w:ilvl="0" w:tplc="F35EF2D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5F0EA6"/>
    <w:multiLevelType w:val="hybridMultilevel"/>
    <w:tmpl w:val="73E6E010"/>
    <w:lvl w:ilvl="0" w:tplc="FB8E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03EBF"/>
    <w:multiLevelType w:val="hybridMultilevel"/>
    <w:tmpl w:val="262E409A"/>
    <w:lvl w:ilvl="0" w:tplc="284E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5"/>
  </w:num>
  <w:num w:numId="9">
    <w:abstractNumId w:val="3"/>
  </w:num>
  <w:num w:numId="10">
    <w:abstractNumId w:val="18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5"/>
  </w:num>
  <w:num w:numId="17">
    <w:abstractNumId w:val="16"/>
  </w:num>
  <w:num w:numId="18">
    <w:abstractNumId w:val="13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59F5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4570F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C1C"/>
    <w:rsid w:val="00081C81"/>
    <w:rsid w:val="00081D6B"/>
    <w:rsid w:val="00082FD1"/>
    <w:rsid w:val="000837FC"/>
    <w:rsid w:val="000845CA"/>
    <w:rsid w:val="00084647"/>
    <w:rsid w:val="00084D2A"/>
    <w:rsid w:val="0008502D"/>
    <w:rsid w:val="0008545A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29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40FC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4ADD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59BE"/>
    <w:rsid w:val="00115C87"/>
    <w:rsid w:val="00116BD0"/>
    <w:rsid w:val="00116C63"/>
    <w:rsid w:val="0011708E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AF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90875"/>
    <w:rsid w:val="00190876"/>
    <w:rsid w:val="00190CFA"/>
    <w:rsid w:val="00191994"/>
    <w:rsid w:val="00191D05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326"/>
    <w:rsid w:val="001C38A2"/>
    <w:rsid w:val="001C7492"/>
    <w:rsid w:val="001C7F62"/>
    <w:rsid w:val="001D1CD8"/>
    <w:rsid w:val="001D239E"/>
    <w:rsid w:val="001D2427"/>
    <w:rsid w:val="001D25CA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13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225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5CC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18C9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48A"/>
    <w:rsid w:val="002A7844"/>
    <w:rsid w:val="002A78DD"/>
    <w:rsid w:val="002A7F27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47F9"/>
    <w:rsid w:val="002C5EF2"/>
    <w:rsid w:val="002C5EFC"/>
    <w:rsid w:val="002C6C9F"/>
    <w:rsid w:val="002C73FC"/>
    <w:rsid w:val="002C7B88"/>
    <w:rsid w:val="002C7C86"/>
    <w:rsid w:val="002D02F7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D7834"/>
    <w:rsid w:val="002E0570"/>
    <w:rsid w:val="002E16E3"/>
    <w:rsid w:val="002E191E"/>
    <w:rsid w:val="002E1CA3"/>
    <w:rsid w:val="002E21D1"/>
    <w:rsid w:val="002E2FBB"/>
    <w:rsid w:val="002E3004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3E98"/>
    <w:rsid w:val="002F4920"/>
    <w:rsid w:val="002F6162"/>
    <w:rsid w:val="002F6F89"/>
    <w:rsid w:val="002F72CE"/>
    <w:rsid w:val="002F7FA1"/>
    <w:rsid w:val="00300235"/>
    <w:rsid w:val="0030187F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840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40840"/>
    <w:rsid w:val="00440C3C"/>
    <w:rsid w:val="00441BCB"/>
    <w:rsid w:val="00441E0C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687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4CD"/>
    <w:rsid w:val="004A7967"/>
    <w:rsid w:val="004A7C33"/>
    <w:rsid w:val="004A7C68"/>
    <w:rsid w:val="004A7D0B"/>
    <w:rsid w:val="004B05AE"/>
    <w:rsid w:val="004B101A"/>
    <w:rsid w:val="004B235F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315"/>
    <w:rsid w:val="004E1655"/>
    <w:rsid w:val="004E2A1A"/>
    <w:rsid w:val="004E4012"/>
    <w:rsid w:val="004E45AE"/>
    <w:rsid w:val="004E4B58"/>
    <w:rsid w:val="004E4D48"/>
    <w:rsid w:val="004E522E"/>
    <w:rsid w:val="004E5858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31F"/>
    <w:rsid w:val="004F36E1"/>
    <w:rsid w:val="004F4633"/>
    <w:rsid w:val="004F5425"/>
    <w:rsid w:val="004F5601"/>
    <w:rsid w:val="004F5DD8"/>
    <w:rsid w:val="004F6C42"/>
    <w:rsid w:val="004F7793"/>
    <w:rsid w:val="00500EDB"/>
    <w:rsid w:val="00502717"/>
    <w:rsid w:val="00502EAC"/>
    <w:rsid w:val="00503C14"/>
    <w:rsid w:val="00503CF7"/>
    <w:rsid w:val="005040EE"/>
    <w:rsid w:val="00504568"/>
    <w:rsid w:val="005046C3"/>
    <w:rsid w:val="0050499F"/>
    <w:rsid w:val="00504FC5"/>
    <w:rsid w:val="00505773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0D7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5783"/>
    <w:rsid w:val="00536CE3"/>
    <w:rsid w:val="00536D65"/>
    <w:rsid w:val="0053739F"/>
    <w:rsid w:val="005421FD"/>
    <w:rsid w:val="005423AF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24C"/>
    <w:rsid w:val="00550B08"/>
    <w:rsid w:val="00550D67"/>
    <w:rsid w:val="0055194E"/>
    <w:rsid w:val="00552E54"/>
    <w:rsid w:val="00553013"/>
    <w:rsid w:val="00553B7D"/>
    <w:rsid w:val="00553C18"/>
    <w:rsid w:val="00555412"/>
    <w:rsid w:val="005556E2"/>
    <w:rsid w:val="00555DFE"/>
    <w:rsid w:val="00556124"/>
    <w:rsid w:val="00557511"/>
    <w:rsid w:val="00557581"/>
    <w:rsid w:val="005575EA"/>
    <w:rsid w:val="00560700"/>
    <w:rsid w:val="00561694"/>
    <w:rsid w:val="00561ABC"/>
    <w:rsid w:val="005622DD"/>
    <w:rsid w:val="00562FC5"/>
    <w:rsid w:val="005631CD"/>
    <w:rsid w:val="005639D1"/>
    <w:rsid w:val="00563BFB"/>
    <w:rsid w:val="005641D4"/>
    <w:rsid w:val="00564235"/>
    <w:rsid w:val="00564637"/>
    <w:rsid w:val="00564C84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705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B41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36116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0B8D"/>
    <w:rsid w:val="00651312"/>
    <w:rsid w:val="0065154C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67B70"/>
    <w:rsid w:val="006703AD"/>
    <w:rsid w:val="006706CB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967"/>
    <w:rsid w:val="00680ECF"/>
    <w:rsid w:val="00681155"/>
    <w:rsid w:val="0068159C"/>
    <w:rsid w:val="00682F1C"/>
    <w:rsid w:val="006832F6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0DD5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CBE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7E8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12E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6F7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6DC7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5402"/>
    <w:rsid w:val="007C54EB"/>
    <w:rsid w:val="007C5770"/>
    <w:rsid w:val="007C6D80"/>
    <w:rsid w:val="007C72B8"/>
    <w:rsid w:val="007C7606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1FCC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354"/>
    <w:rsid w:val="00814E26"/>
    <w:rsid w:val="00815B7C"/>
    <w:rsid w:val="00815BDF"/>
    <w:rsid w:val="008179EE"/>
    <w:rsid w:val="00817A44"/>
    <w:rsid w:val="00820300"/>
    <w:rsid w:val="0082064E"/>
    <w:rsid w:val="00820B1A"/>
    <w:rsid w:val="00820FBF"/>
    <w:rsid w:val="0082142D"/>
    <w:rsid w:val="00821E6A"/>
    <w:rsid w:val="00823143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243C"/>
    <w:rsid w:val="0086392C"/>
    <w:rsid w:val="0086615B"/>
    <w:rsid w:val="0086677B"/>
    <w:rsid w:val="0086678D"/>
    <w:rsid w:val="00866977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86A"/>
    <w:rsid w:val="0089299D"/>
    <w:rsid w:val="00892FBC"/>
    <w:rsid w:val="00893D0F"/>
    <w:rsid w:val="00893E8B"/>
    <w:rsid w:val="0089468A"/>
    <w:rsid w:val="00894B24"/>
    <w:rsid w:val="00895F24"/>
    <w:rsid w:val="0089689E"/>
    <w:rsid w:val="00896FF7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1DB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0518"/>
    <w:rsid w:val="00901D30"/>
    <w:rsid w:val="00902838"/>
    <w:rsid w:val="00902BEA"/>
    <w:rsid w:val="00904795"/>
    <w:rsid w:val="0090535D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1B06"/>
    <w:rsid w:val="0093204B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4A9C"/>
    <w:rsid w:val="009651E3"/>
    <w:rsid w:val="009662FD"/>
    <w:rsid w:val="00966636"/>
    <w:rsid w:val="00967AF0"/>
    <w:rsid w:val="00970F81"/>
    <w:rsid w:val="009712D2"/>
    <w:rsid w:val="009715B2"/>
    <w:rsid w:val="009718C5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0A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1ACF"/>
    <w:rsid w:val="009C2A25"/>
    <w:rsid w:val="009C2E94"/>
    <w:rsid w:val="009C30D1"/>
    <w:rsid w:val="009C48A5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945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3315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80D"/>
    <w:rsid w:val="00A5252D"/>
    <w:rsid w:val="00A52AF9"/>
    <w:rsid w:val="00A5312E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DF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0A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5882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19C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044E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1CA"/>
    <w:rsid w:val="00C23C48"/>
    <w:rsid w:val="00C244C3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4B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3A61"/>
    <w:rsid w:val="00C8426C"/>
    <w:rsid w:val="00C84854"/>
    <w:rsid w:val="00C84CE5"/>
    <w:rsid w:val="00C84DF3"/>
    <w:rsid w:val="00C86346"/>
    <w:rsid w:val="00C874EC"/>
    <w:rsid w:val="00C877B6"/>
    <w:rsid w:val="00C87A8F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2991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33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744"/>
    <w:rsid w:val="00D71AE7"/>
    <w:rsid w:val="00D72366"/>
    <w:rsid w:val="00D727AB"/>
    <w:rsid w:val="00D72C63"/>
    <w:rsid w:val="00D72E8F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6398"/>
    <w:rsid w:val="00D977B0"/>
    <w:rsid w:val="00DA0F34"/>
    <w:rsid w:val="00DA11FA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3EA"/>
    <w:rsid w:val="00DA7D01"/>
    <w:rsid w:val="00DB1211"/>
    <w:rsid w:val="00DB1AB4"/>
    <w:rsid w:val="00DB1BFC"/>
    <w:rsid w:val="00DB2650"/>
    <w:rsid w:val="00DB3370"/>
    <w:rsid w:val="00DB5A87"/>
    <w:rsid w:val="00DB6601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872"/>
    <w:rsid w:val="00DD0CE3"/>
    <w:rsid w:val="00DD2FA1"/>
    <w:rsid w:val="00DD4049"/>
    <w:rsid w:val="00DD44B3"/>
    <w:rsid w:val="00DD6E9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0FC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4DC"/>
    <w:rsid w:val="00E32539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4AB0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234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44B6"/>
    <w:rsid w:val="00E85BCB"/>
    <w:rsid w:val="00E86047"/>
    <w:rsid w:val="00E86077"/>
    <w:rsid w:val="00E8672B"/>
    <w:rsid w:val="00E8691D"/>
    <w:rsid w:val="00E86E51"/>
    <w:rsid w:val="00E90858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678"/>
    <w:rsid w:val="00EC7692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EF7CFF"/>
    <w:rsid w:val="00F01997"/>
    <w:rsid w:val="00F027BA"/>
    <w:rsid w:val="00F02B0F"/>
    <w:rsid w:val="00F04E3A"/>
    <w:rsid w:val="00F04E6F"/>
    <w:rsid w:val="00F04E70"/>
    <w:rsid w:val="00F063F7"/>
    <w:rsid w:val="00F075A8"/>
    <w:rsid w:val="00F07BCC"/>
    <w:rsid w:val="00F07C83"/>
    <w:rsid w:val="00F10127"/>
    <w:rsid w:val="00F1033A"/>
    <w:rsid w:val="00F11431"/>
    <w:rsid w:val="00F1200B"/>
    <w:rsid w:val="00F125DA"/>
    <w:rsid w:val="00F12A20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1B88"/>
    <w:rsid w:val="00F22AC2"/>
    <w:rsid w:val="00F22E02"/>
    <w:rsid w:val="00F231B9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AF0"/>
    <w:rsid w:val="00F33B4F"/>
    <w:rsid w:val="00F35BAA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387E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21A5"/>
    <w:rsid w:val="00F724C4"/>
    <w:rsid w:val="00F72A85"/>
    <w:rsid w:val="00F73004"/>
    <w:rsid w:val="00F73993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87D"/>
    <w:rsid w:val="00FD0D0E"/>
    <w:rsid w:val="00FD101C"/>
    <w:rsid w:val="00FD29D3"/>
    <w:rsid w:val="00FD3747"/>
    <w:rsid w:val="00FD37E7"/>
    <w:rsid w:val="00FD473C"/>
    <w:rsid w:val="00FD52B6"/>
    <w:rsid w:val="00FD5CD1"/>
    <w:rsid w:val="00FD6029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5E36"/>
    <w:rsid w:val="00FE65B0"/>
    <w:rsid w:val="00FE6ED8"/>
    <w:rsid w:val="00FE6FEF"/>
    <w:rsid w:val="00FE7721"/>
    <w:rsid w:val="00FE7D8E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ConsPlusNormal">
    <w:name w:val="ConsPlusNormal"/>
    <w:rsid w:val="00DB66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5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ConsPlusNormal">
    <w:name w:val="ConsPlusNormal"/>
    <w:rsid w:val="00DB66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EC6-44F3-4481-8F89-730E08E0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9</cp:revision>
  <cp:lastPrinted>2015-12-18T10:48:00Z</cp:lastPrinted>
  <dcterms:created xsi:type="dcterms:W3CDTF">2021-12-21T09:00:00Z</dcterms:created>
  <dcterms:modified xsi:type="dcterms:W3CDTF">2023-02-06T07:56:00Z</dcterms:modified>
</cp:coreProperties>
</file>