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9ECA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F6C5BEF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7B0FD4A2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D2714B">
        <w:rPr>
          <w:sz w:val="28"/>
          <w:szCs w:val="28"/>
        </w:rPr>
        <w:t>с</w:t>
      </w:r>
      <w:r w:rsidRPr="00D2714B">
        <w:rPr>
          <w:sz w:val="28"/>
          <w:szCs w:val="28"/>
        </w:rPr>
        <w:t>шего образования</w:t>
      </w:r>
    </w:p>
    <w:p w14:paraId="295D51F3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7C1D9DEE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1740BEAE" w14:textId="77777777" w:rsidR="00395A9A" w:rsidRPr="00D2714B" w:rsidRDefault="0064033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5A9A" w:rsidRPr="00D2714B">
        <w:rPr>
          <w:sz w:val="28"/>
          <w:szCs w:val="28"/>
        </w:rPr>
        <w:t>О ПГУПС)</w:t>
      </w:r>
    </w:p>
    <w:p w14:paraId="29DFDF92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C90AD06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4737B7" w:rsidRPr="004737B7">
        <w:rPr>
          <w:sz w:val="28"/>
          <w:szCs w:val="28"/>
        </w:rPr>
        <w:t>Информационные и вычислительные системы</w:t>
      </w:r>
      <w:r w:rsidRPr="008E203C">
        <w:rPr>
          <w:sz w:val="28"/>
          <w:szCs w:val="28"/>
        </w:rPr>
        <w:t>»</w:t>
      </w:r>
    </w:p>
    <w:p w14:paraId="254A6F83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3A4AE23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FB93B5F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027905E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8DA2C5B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4E48077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D21342B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DDB0E6B" w14:textId="77777777" w:rsidR="00395A9A" w:rsidRPr="00D2714B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7C4EC92" w14:textId="77777777" w:rsidR="00395A9A" w:rsidRPr="00D2714B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8B484BE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10552F7D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DA5B34">
        <w:rPr>
          <w:iCs/>
          <w:sz w:val="28"/>
          <w:szCs w:val="28"/>
        </w:rPr>
        <w:t>дисциплины</w:t>
      </w:r>
    </w:p>
    <w:p w14:paraId="2F0B864F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5B4823">
        <w:rPr>
          <w:sz w:val="28"/>
          <w:szCs w:val="28"/>
        </w:rPr>
        <w:t>ИНФОРМАЦИОННЫЕ ТЕХНОЛОГИИ В СФЕРЕ БЕЗОПАСНОСТИ</w:t>
      </w:r>
      <w:r w:rsidRPr="00D2714B">
        <w:rPr>
          <w:sz w:val="28"/>
          <w:szCs w:val="28"/>
        </w:rPr>
        <w:t>» (</w:t>
      </w:r>
      <w:r w:rsidR="000F64DC" w:rsidRPr="000F64DC">
        <w:rPr>
          <w:sz w:val="28"/>
          <w:szCs w:val="28"/>
        </w:rPr>
        <w:t>Б</w:t>
      </w:r>
      <w:proofErr w:type="gramStart"/>
      <w:r w:rsidR="000F64DC" w:rsidRPr="000F64DC">
        <w:rPr>
          <w:sz w:val="28"/>
          <w:szCs w:val="28"/>
        </w:rPr>
        <w:t>1</w:t>
      </w:r>
      <w:proofErr w:type="gramEnd"/>
      <w:r w:rsidR="000F64DC" w:rsidRPr="000F64DC">
        <w:rPr>
          <w:sz w:val="28"/>
          <w:szCs w:val="28"/>
        </w:rPr>
        <w:t>.В.ДВ.1.</w:t>
      </w:r>
      <w:r w:rsidR="005B4823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14:paraId="682C4B81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14:paraId="065986A8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20.04.01</w:t>
      </w:r>
      <w:r w:rsidRPr="00D2714B">
        <w:rPr>
          <w:sz w:val="28"/>
          <w:szCs w:val="28"/>
        </w:rPr>
        <w:t xml:space="preserve"> «</w:t>
      </w:r>
      <w:proofErr w:type="spellStart"/>
      <w:r w:rsidR="004737B7" w:rsidRPr="004737B7">
        <w:rPr>
          <w:sz w:val="28"/>
          <w:szCs w:val="28"/>
        </w:rPr>
        <w:t>Техносферная</w:t>
      </w:r>
      <w:proofErr w:type="spellEnd"/>
      <w:r w:rsidR="004737B7" w:rsidRPr="004737B7">
        <w:rPr>
          <w:sz w:val="28"/>
          <w:szCs w:val="28"/>
        </w:rPr>
        <w:t xml:space="preserve"> безопасность</w:t>
      </w:r>
      <w:r w:rsidRPr="00D2714B">
        <w:rPr>
          <w:sz w:val="28"/>
          <w:szCs w:val="28"/>
        </w:rPr>
        <w:t xml:space="preserve">» </w:t>
      </w:r>
    </w:p>
    <w:p w14:paraId="338F98FF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магистерск</w:t>
      </w:r>
      <w:r w:rsidR="00416B70">
        <w:rPr>
          <w:sz w:val="28"/>
          <w:szCs w:val="28"/>
        </w:rPr>
        <w:t>ой</w:t>
      </w:r>
      <w:r w:rsidRPr="00D2714B">
        <w:rPr>
          <w:sz w:val="28"/>
          <w:szCs w:val="28"/>
        </w:rPr>
        <w:t xml:space="preserve"> программ</w:t>
      </w:r>
      <w:r w:rsidR="00416B70">
        <w:rPr>
          <w:sz w:val="28"/>
          <w:szCs w:val="28"/>
        </w:rPr>
        <w:t>е</w:t>
      </w:r>
      <w:r w:rsidRPr="00D2714B">
        <w:rPr>
          <w:sz w:val="28"/>
          <w:szCs w:val="28"/>
        </w:rPr>
        <w:t xml:space="preserve"> </w:t>
      </w:r>
    </w:p>
    <w:p w14:paraId="1F3695C8" w14:textId="685C49CF" w:rsidR="00B809BB" w:rsidRPr="00B809BB" w:rsidRDefault="00B809BB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B809BB">
        <w:rPr>
          <w:sz w:val="28"/>
          <w:szCs w:val="28"/>
        </w:rPr>
        <w:t>«Инженерная защита окружающей среды»</w:t>
      </w:r>
    </w:p>
    <w:p w14:paraId="794153A2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14:paraId="5A327086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14:paraId="5C13BC7D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C32F241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984A891" w14:textId="77777777" w:rsidR="00416B70" w:rsidRDefault="00416B70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564569B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55B2CB9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5CF7E13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4247E5D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71078FF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DFEA5DB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1D2D8685" w14:textId="11763C54" w:rsidR="00395A9A" w:rsidRPr="00D2714B" w:rsidRDefault="00640334" w:rsidP="00395A9A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</w:t>
      </w:r>
      <w:r w:rsidR="006F686D">
        <w:rPr>
          <w:sz w:val="28"/>
          <w:szCs w:val="28"/>
        </w:rPr>
        <w:t>2</w:t>
      </w:r>
      <w:r w:rsidR="00213FE2">
        <w:rPr>
          <w:sz w:val="28"/>
          <w:szCs w:val="28"/>
        </w:rPr>
        <w:t>3</w:t>
      </w:r>
      <w:r w:rsidR="00395A9A" w:rsidRPr="00D2714B">
        <w:rPr>
          <w:sz w:val="28"/>
          <w:szCs w:val="28"/>
        </w:rPr>
        <w:br w:type="page"/>
      </w:r>
    </w:p>
    <w:tbl>
      <w:tblPr>
        <w:tblW w:w="1456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65"/>
        <w:gridCol w:w="1701"/>
        <w:gridCol w:w="2800"/>
      </w:tblGrid>
      <w:tr w:rsidR="004737B7" w:rsidRPr="00D2714B" w14:paraId="37F4F638" w14:textId="77777777" w:rsidTr="0060376A">
        <w:tc>
          <w:tcPr>
            <w:tcW w:w="10065" w:type="dxa"/>
          </w:tcPr>
          <w:p w14:paraId="768E6C7D" w14:textId="77777777" w:rsidR="0060376A" w:rsidRPr="00D2714B" w:rsidRDefault="0060376A" w:rsidP="0060376A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 xml:space="preserve">ЛИСТ СОГЛАСОВАНИЙ </w:t>
            </w:r>
          </w:p>
          <w:p w14:paraId="50E4DEE3" w14:textId="77777777" w:rsidR="0060376A" w:rsidRPr="00D2714B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7477E75" w14:textId="77777777" w:rsidR="0060376A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Рабочая программа рассмотрена, обсуждена на заседании кафедры </w:t>
            </w:r>
          </w:p>
          <w:p w14:paraId="0CCB4019" w14:textId="77777777" w:rsidR="0060376A" w:rsidRPr="004E158E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158E">
              <w:rPr>
                <w:sz w:val="28"/>
                <w:szCs w:val="28"/>
              </w:rPr>
              <w:t>«</w:t>
            </w:r>
            <w:r w:rsidRPr="00E83D5E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ционные и вычислительные системы</w:t>
            </w:r>
            <w:r w:rsidRPr="004E158E">
              <w:rPr>
                <w:sz w:val="28"/>
                <w:szCs w:val="28"/>
              </w:rPr>
              <w:t>»</w:t>
            </w:r>
          </w:p>
          <w:p w14:paraId="6C66C0A4" w14:textId="14C020C9" w:rsidR="0060376A" w:rsidRPr="00D2714B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Прот</w:t>
            </w:r>
            <w:r>
              <w:rPr>
                <w:sz w:val="28"/>
                <w:szCs w:val="28"/>
              </w:rPr>
              <w:t xml:space="preserve">окол № </w:t>
            </w:r>
            <w:r w:rsidR="00213F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от «2</w:t>
            </w:r>
            <w:r w:rsidR="0021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»  </w:t>
            </w:r>
            <w:r w:rsidR="00213FE2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</w:t>
            </w:r>
            <w:r w:rsidR="00213FE2">
              <w:rPr>
                <w:sz w:val="28"/>
                <w:szCs w:val="28"/>
              </w:rPr>
              <w:t>3</w:t>
            </w:r>
            <w:r w:rsidRPr="00D2714B">
              <w:rPr>
                <w:sz w:val="28"/>
                <w:szCs w:val="28"/>
              </w:rPr>
              <w:t xml:space="preserve"> г. </w:t>
            </w:r>
          </w:p>
          <w:p w14:paraId="3CF9514F" w14:textId="77777777" w:rsidR="0060376A" w:rsidRPr="00D2714B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43B115BF" w14:textId="77777777" w:rsidR="0060376A" w:rsidRPr="00D2714B" w:rsidRDefault="0060376A" w:rsidP="0060376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794"/>
              <w:gridCol w:w="2436"/>
              <w:gridCol w:w="2522"/>
            </w:tblGrid>
            <w:tr w:rsidR="00556B43" w:rsidRPr="00080E78" w14:paraId="050D7FD3" w14:textId="77777777" w:rsidTr="00AD4BE5">
              <w:tc>
                <w:tcPr>
                  <w:tcW w:w="3794" w:type="dxa"/>
                </w:tcPr>
                <w:p w14:paraId="3A5AFDFD" w14:textId="77777777" w:rsidR="00556B43" w:rsidRPr="007623CF" w:rsidRDefault="00556B43" w:rsidP="00AD4BE5">
                  <w:pPr>
                    <w:tabs>
                      <w:tab w:val="left" w:pos="851"/>
                    </w:tabs>
                    <w:ind w:firstLine="0"/>
                    <w:jc w:val="left"/>
                    <w:rPr>
                      <w:sz w:val="28"/>
                    </w:rPr>
                  </w:pPr>
                  <w:r w:rsidRPr="007623CF">
                    <w:rPr>
                      <w:sz w:val="28"/>
                    </w:rPr>
                    <w:t>Заведующий кафедрой</w:t>
                  </w:r>
                </w:p>
                <w:p w14:paraId="4FCEAD7F" w14:textId="77777777" w:rsidR="00556B43" w:rsidRPr="007623CF" w:rsidRDefault="00556B43" w:rsidP="00AD4BE5">
                  <w:pPr>
                    <w:tabs>
                      <w:tab w:val="left" w:pos="851"/>
                    </w:tabs>
                    <w:ind w:firstLine="0"/>
                    <w:jc w:val="left"/>
                    <w:rPr>
                      <w:i/>
                      <w:sz w:val="28"/>
                    </w:rPr>
                  </w:pPr>
                  <w:r w:rsidRPr="007623CF">
                    <w:rPr>
                      <w:i/>
                      <w:sz w:val="28"/>
                    </w:rPr>
                    <w:t>«Информационные и вычи</w:t>
                  </w:r>
                  <w:r w:rsidRPr="007623CF">
                    <w:rPr>
                      <w:i/>
                      <w:sz w:val="28"/>
                    </w:rPr>
                    <w:t>с</w:t>
                  </w:r>
                  <w:r w:rsidRPr="007623CF">
                    <w:rPr>
                      <w:i/>
                      <w:sz w:val="28"/>
                    </w:rPr>
                    <w:t>лительные системы»</w:t>
                  </w:r>
                </w:p>
              </w:tc>
              <w:tc>
                <w:tcPr>
                  <w:tcW w:w="2436" w:type="dxa"/>
                  <w:hideMark/>
                </w:tcPr>
                <w:p w14:paraId="46E2D221" w14:textId="77777777" w:rsidR="00556B43" w:rsidRPr="007623CF" w:rsidRDefault="00556B43" w:rsidP="00AD4BE5">
                  <w:pPr>
                    <w:tabs>
                      <w:tab w:val="left" w:pos="851"/>
                    </w:tabs>
                    <w:jc w:val="center"/>
                    <w:rPr>
                      <w:sz w:val="28"/>
                    </w:rPr>
                  </w:pPr>
                </w:p>
                <w:p w14:paraId="06A41289" w14:textId="77777777" w:rsidR="00556B43" w:rsidRPr="007623CF" w:rsidRDefault="00556B43" w:rsidP="00AD4BE5">
                  <w:pPr>
                    <w:tabs>
                      <w:tab w:val="left" w:pos="851"/>
                    </w:tabs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 wp14:anchorId="3BD05A63" wp14:editId="4328634D">
                        <wp:extent cx="1400175" cy="5905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2" w:type="dxa"/>
                  <w:hideMark/>
                </w:tcPr>
                <w:p w14:paraId="5F67BD60" w14:textId="77777777" w:rsidR="00556B43" w:rsidRPr="007623CF" w:rsidRDefault="00556B43" w:rsidP="00AD4BE5">
                  <w:pPr>
                    <w:tabs>
                      <w:tab w:val="left" w:pos="851"/>
                    </w:tabs>
                    <w:jc w:val="center"/>
                    <w:rPr>
                      <w:sz w:val="28"/>
                    </w:rPr>
                  </w:pPr>
                </w:p>
                <w:p w14:paraId="29D90124" w14:textId="77777777" w:rsidR="00556B43" w:rsidRPr="00080E78" w:rsidRDefault="00556B43" w:rsidP="00AD4BE5">
                  <w:pPr>
                    <w:tabs>
                      <w:tab w:val="left" w:pos="851"/>
                    </w:tabs>
                    <w:jc w:val="center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</w:t>
                  </w:r>
                  <w:r w:rsidRPr="007623CF">
                    <w:rPr>
                      <w:i/>
                      <w:sz w:val="28"/>
                    </w:rPr>
                    <w:t xml:space="preserve"> </w:t>
                  </w:r>
                  <w:r w:rsidRPr="00080E78">
                    <w:rPr>
                      <w:sz w:val="28"/>
                    </w:rPr>
                    <w:t>С.Г. Ермаков</w:t>
                  </w:r>
                </w:p>
              </w:tc>
            </w:tr>
          </w:tbl>
          <w:p w14:paraId="71ED688A" w14:textId="1876C70F" w:rsidR="00556B43" w:rsidRPr="00D2714B" w:rsidRDefault="00556B43" w:rsidP="00556B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21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»  </w:t>
            </w:r>
            <w:r w:rsidR="00213FE2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</w:t>
            </w:r>
            <w:r w:rsidR="00213FE2">
              <w:rPr>
                <w:sz w:val="28"/>
                <w:szCs w:val="28"/>
              </w:rPr>
              <w:t>3</w:t>
            </w:r>
            <w:r w:rsidRPr="00D2714B">
              <w:rPr>
                <w:sz w:val="28"/>
                <w:szCs w:val="28"/>
              </w:rPr>
              <w:t xml:space="preserve"> г.</w:t>
            </w:r>
          </w:p>
          <w:p w14:paraId="4399820D" w14:textId="77777777" w:rsidR="0060376A" w:rsidRPr="00D2714B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31EF9AC" w14:textId="77777777" w:rsidR="0060376A" w:rsidRPr="00D2714B" w:rsidRDefault="0060376A" w:rsidP="0060376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1701"/>
              <w:gridCol w:w="2800"/>
            </w:tblGrid>
            <w:tr w:rsidR="0060376A" w:rsidRPr="00D2714B" w14:paraId="2350407B" w14:textId="77777777" w:rsidTr="000D53ED">
              <w:tc>
                <w:tcPr>
                  <w:tcW w:w="4962" w:type="dxa"/>
                </w:tcPr>
                <w:p w14:paraId="065D2A3B" w14:textId="77777777" w:rsidR="0060376A" w:rsidRPr="00D2714B" w:rsidRDefault="00213FE2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 w14:anchorId="748355E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margin-left:197.35pt;margin-top:13.5pt;width:85.55pt;height:58.75pt;z-index:251660288;mso-position-horizontal-relative:text;mso-position-vertical-relative:text;mso-width-relative:page;mso-height-relative:page">
                        <v:imagedata r:id="rId8" o:title=""/>
                      </v:shape>
                      <o:OLEObject Type="Embed" ProgID="PBrush" ShapeID="_x0000_s1027" DrawAspect="Content" ObjectID="_1740570048" r:id="rId9"/>
                    </w:pict>
                  </w:r>
                  <w:r w:rsidR="0060376A" w:rsidRPr="00D2714B">
                    <w:rPr>
                      <w:sz w:val="28"/>
                      <w:szCs w:val="28"/>
                    </w:rPr>
                    <w:t>СОГЛАСОВАНО</w:t>
                  </w:r>
                </w:p>
                <w:p w14:paraId="3F29DEE4" w14:textId="77777777" w:rsidR="0060376A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  <w:p w14:paraId="4458B947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ОПОП</w:t>
                  </w:r>
                  <w:r w:rsidR="00855162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855162">
                    <w:rPr>
                      <w:sz w:val="28"/>
                      <w:szCs w:val="28"/>
                    </w:rPr>
                    <w:t>ВО</w:t>
                  </w:r>
                  <w:proofErr w:type="gramEnd"/>
                </w:p>
              </w:tc>
              <w:tc>
                <w:tcPr>
                  <w:tcW w:w="1701" w:type="dxa"/>
                  <w:vAlign w:val="bottom"/>
                </w:tcPr>
                <w:p w14:paraId="1AC8BA94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1AA74D1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Т.С. Титова</w:t>
                  </w:r>
                </w:p>
              </w:tc>
            </w:tr>
            <w:tr w:rsidR="0060376A" w:rsidRPr="00D2714B" w14:paraId="3751AA70" w14:textId="77777777" w:rsidTr="000D53ED">
              <w:tc>
                <w:tcPr>
                  <w:tcW w:w="4962" w:type="dxa"/>
                </w:tcPr>
                <w:p w14:paraId="58C67E42" w14:textId="1F573BD3" w:rsidR="0060376A" w:rsidRPr="00D2714B" w:rsidRDefault="00213FE2" w:rsidP="00213FE2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«06</w:t>
                  </w:r>
                  <w:r w:rsidR="0060376A">
                    <w:rPr>
                      <w:sz w:val="28"/>
                      <w:szCs w:val="28"/>
                    </w:rPr>
                    <w:t xml:space="preserve">»  </w:t>
                  </w:r>
                  <w:r>
                    <w:rPr>
                      <w:sz w:val="28"/>
                      <w:szCs w:val="28"/>
                    </w:rPr>
                    <w:t>марта</w:t>
                  </w:r>
                  <w:r w:rsidR="0060376A">
                    <w:rPr>
                      <w:sz w:val="28"/>
                      <w:szCs w:val="28"/>
                    </w:rPr>
                    <w:t xml:space="preserve"> 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60376A" w:rsidRPr="00D2714B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701" w:type="dxa"/>
                </w:tcPr>
                <w:p w14:paraId="51E68012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</w:tcPr>
                <w:p w14:paraId="12CC0111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0376A" w:rsidRPr="00D2714B" w14:paraId="73F72FEE" w14:textId="77777777" w:rsidTr="000D53ED">
              <w:tc>
                <w:tcPr>
                  <w:tcW w:w="4962" w:type="dxa"/>
                </w:tcPr>
                <w:p w14:paraId="53046C8B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BC4F2E0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</w:tcPr>
                <w:p w14:paraId="7DA6682B" w14:textId="77777777" w:rsidR="0060376A" w:rsidRPr="00D2714B" w:rsidRDefault="0060376A" w:rsidP="000D53ED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CF6B678" w14:textId="77777777" w:rsidR="004737B7" w:rsidRPr="00D2714B" w:rsidRDefault="004737B7" w:rsidP="0060376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FC300EB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070723CC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1B4F5CCC" w14:textId="77777777" w:rsidTr="0060376A">
        <w:tc>
          <w:tcPr>
            <w:tcW w:w="10065" w:type="dxa"/>
          </w:tcPr>
          <w:p w14:paraId="4B968328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3273F0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296B94B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3E22825A" w14:textId="77777777" w:rsidTr="0060376A">
        <w:tc>
          <w:tcPr>
            <w:tcW w:w="10065" w:type="dxa"/>
          </w:tcPr>
          <w:p w14:paraId="4EA7BCF9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098582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C539907" w14:textId="77777777" w:rsidR="004737B7" w:rsidRPr="00D2714B" w:rsidRDefault="004737B7" w:rsidP="004B0C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4CEF843F" w14:textId="77777777" w:rsidR="004737B7" w:rsidRPr="00D2714B" w:rsidRDefault="004737B7" w:rsidP="004737B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14:paraId="1BB13EA7" w14:textId="77777777" w:rsidR="00012ECC" w:rsidRPr="00A370FA" w:rsidRDefault="00012ECC" w:rsidP="00012ECC">
      <w:pPr>
        <w:tabs>
          <w:tab w:val="left" w:pos="851"/>
        </w:tabs>
        <w:rPr>
          <w:sz w:val="28"/>
          <w:szCs w:val="28"/>
        </w:rPr>
      </w:pPr>
    </w:p>
    <w:p w14:paraId="79BD575E" w14:textId="77777777" w:rsidR="00012ECC" w:rsidRPr="00A370FA" w:rsidRDefault="00012ECC" w:rsidP="00012ECC">
      <w:pPr>
        <w:tabs>
          <w:tab w:val="left" w:pos="851"/>
        </w:tabs>
        <w:rPr>
          <w:sz w:val="28"/>
          <w:szCs w:val="28"/>
        </w:rPr>
      </w:pPr>
    </w:p>
    <w:p w14:paraId="6FCDB505" w14:textId="77777777" w:rsidR="00292FB8" w:rsidRDefault="00292FB8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A67508" w14:textId="77777777" w:rsidR="000932BB" w:rsidRPr="000932BB" w:rsidRDefault="000932BB" w:rsidP="000932BB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932BB">
        <w:rPr>
          <w:b/>
          <w:bCs/>
          <w:sz w:val="26"/>
          <w:szCs w:val="26"/>
        </w:rPr>
        <w:lastRenderedPageBreak/>
        <w:t>1. Цели и задачи дисциплины</w:t>
      </w:r>
    </w:p>
    <w:p w14:paraId="29E48342" w14:textId="77777777" w:rsidR="000932BB" w:rsidRPr="000932BB" w:rsidRDefault="000932BB" w:rsidP="000932BB">
      <w:pPr>
        <w:widowControl/>
        <w:spacing w:line="240" w:lineRule="auto"/>
        <w:ind w:firstLine="851"/>
        <w:contextualSpacing/>
        <w:rPr>
          <w:sz w:val="26"/>
          <w:szCs w:val="26"/>
        </w:rPr>
      </w:pPr>
    </w:p>
    <w:p w14:paraId="3E8C3C2A" w14:textId="77777777" w:rsidR="000932BB" w:rsidRPr="003C7E3C" w:rsidRDefault="000932BB" w:rsidP="000932BB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3C7E3C">
        <w:rPr>
          <w:rFonts w:eastAsia="Calibri"/>
          <w:sz w:val="26"/>
          <w:szCs w:val="26"/>
        </w:rPr>
        <w:t xml:space="preserve">Рабочая программа дисциплины </w:t>
      </w:r>
      <w:r w:rsidRPr="003C7E3C">
        <w:rPr>
          <w:sz w:val="26"/>
          <w:szCs w:val="26"/>
        </w:rPr>
        <w:t>«</w:t>
      </w:r>
      <w:r w:rsidR="005B4823" w:rsidRPr="003C7E3C">
        <w:rPr>
          <w:sz w:val="26"/>
          <w:szCs w:val="26"/>
        </w:rPr>
        <w:t>Информационные технологии в сфере безопасности»</w:t>
      </w:r>
      <w:r w:rsidR="005B4823" w:rsidRPr="003C7E3C">
        <w:rPr>
          <w:rFonts w:eastAsia="Calibri"/>
          <w:sz w:val="26"/>
          <w:szCs w:val="26"/>
        </w:rPr>
        <w:t xml:space="preserve"> </w:t>
      </w:r>
      <w:r w:rsidRPr="003C7E3C">
        <w:rPr>
          <w:rFonts w:eastAsia="Calibri"/>
          <w:sz w:val="26"/>
          <w:szCs w:val="26"/>
        </w:rPr>
        <w:t>(</w:t>
      </w:r>
      <w:r w:rsidR="000F64DC" w:rsidRPr="003C7E3C">
        <w:rPr>
          <w:rFonts w:eastAsia="Calibri"/>
          <w:sz w:val="26"/>
          <w:szCs w:val="26"/>
        </w:rPr>
        <w:t>Б1.В.ДВ.1.</w:t>
      </w:r>
      <w:r w:rsidR="005B4823" w:rsidRPr="003C7E3C">
        <w:rPr>
          <w:rFonts w:eastAsia="Calibri"/>
          <w:sz w:val="26"/>
          <w:szCs w:val="26"/>
        </w:rPr>
        <w:t>2</w:t>
      </w:r>
      <w:r w:rsidRPr="003C7E3C">
        <w:rPr>
          <w:rFonts w:eastAsia="Calibri"/>
          <w:sz w:val="26"/>
          <w:szCs w:val="26"/>
        </w:rPr>
        <w:t>) (далее – дисциплина) составлена в соответствии с тр</w:t>
      </w:r>
      <w:r w:rsidRPr="003C7E3C">
        <w:rPr>
          <w:rFonts w:eastAsia="Calibri"/>
          <w:sz w:val="26"/>
          <w:szCs w:val="26"/>
        </w:rPr>
        <w:t>е</w:t>
      </w:r>
      <w:r w:rsidRPr="003C7E3C">
        <w:rPr>
          <w:rFonts w:eastAsia="Calibri"/>
          <w:sz w:val="26"/>
          <w:szCs w:val="26"/>
        </w:rPr>
        <w:t xml:space="preserve">бованиями федерального государственного образовательного стандарта высшего образования по направлению 20.04.01 </w:t>
      </w:r>
      <w:r w:rsidRPr="003C7E3C">
        <w:rPr>
          <w:sz w:val="26"/>
          <w:szCs w:val="26"/>
        </w:rPr>
        <w:t>«</w:t>
      </w:r>
      <w:proofErr w:type="spellStart"/>
      <w:r w:rsidRPr="003C7E3C">
        <w:rPr>
          <w:sz w:val="26"/>
          <w:szCs w:val="26"/>
        </w:rPr>
        <w:t>Техносферная</w:t>
      </w:r>
      <w:proofErr w:type="spellEnd"/>
      <w:r w:rsidRPr="003C7E3C">
        <w:rPr>
          <w:sz w:val="26"/>
          <w:szCs w:val="26"/>
        </w:rPr>
        <w:t xml:space="preserve"> безопасность»</w:t>
      </w:r>
      <w:r w:rsidRPr="003C7E3C">
        <w:rPr>
          <w:rFonts w:eastAsia="Calibri"/>
          <w:sz w:val="26"/>
          <w:szCs w:val="26"/>
        </w:rPr>
        <w:t xml:space="preserve"> (далее – ФГОС </w:t>
      </w:r>
      <w:proofErr w:type="gramStart"/>
      <w:r w:rsidRPr="003C7E3C">
        <w:rPr>
          <w:rFonts w:eastAsia="Calibri"/>
          <w:sz w:val="26"/>
          <w:szCs w:val="26"/>
        </w:rPr>
        <w:t>ВО</w:t>
      </w:r>
      <w:proofErr w:type="gramEnd"/>
      <w:r w:rsidRPr="003C7E3C">
        <w:rPr>
          <w:rFonts w:eastAsia="Calibri"/>
          <w:sz w:val="26"/>
          <w:szCs w:val="26"/>
        </w:rPr>
        <w:t xml:space="preserve">), утвержденного </w:t>
      </w:r>
      <w:r w:rsidRPr="003C7E3C">
        <w:rPr>
          <w:sz w:val="26"/>
          <w:szCs w:val="26"/>
        </w:rPr>
        <w:t xml:space="preserve">«25» мая 2020 г., приказ </w:t>
      </w:r>
      <w:proofErr w:type="spellStart"/>
      <w:r w:rsidRPr="003C7E3C">
        <w:rPr>
          <w:rFonts w:eastAsia="Calibri"/>
          <w:sz w:val="26"/>
          <w:szCs w:val="26"/>
        </w:rPr>
        <w:t>Минобрнауки</w:t>
      </w:r>
      <w:proofErr w:type="spellEnd"/>
      <w:r w:rsidRPr="003C7E3C">
        <w:rPr>
          <w:rFonts w:eastAsia="Calibri"/>
          <w:sz w:val="26"/>
          <w:szCs w:val="26"/>
        </w:rPr>
        <w:t xml:space="preserve"> России № 678</w:t>
      </w:r>
      <w:r w:rsidR="003C7E3C" w:rsidRPr="003C7E3C">
        <w:rPr>
          <w:rFonts w:eastAsia="Calibri"/>
          <w:sz w:val="26"/>
          <w:szCs w:val="26"/>
        </w:rPr>
        <w:t xml:space="preserve">, </w:t>
      </w:r>
      <w:r w:rsidR="003C7E3C" w:rsidRPr="003C7E3C">
        <w:rPr>
          <w:sz w:val="26"/>
          <w:szCs w:val="26"/>
        </w:rPr>
        <w:t>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21 апреля 2021 г. № 274н</w:t>
      </w:r>
      <w:proofErr w:type="gramStart"/>
      <w:r w:rsidR="003C7E3C" w:rsidRPr="003C7E3C">
        <w:rPr>
          <w:sz w:val="26"/>
          <w:szCs w:val="26"/>
        </w:rPr>
        <w:t>.</w:t>
      </w:r>
      <w:r w:rsidRPr="003C7E3C">
        <w:rPr>
          <w:rFonts w:eastAsia="Calibri"/>
          <w:sz w:val="26"/>
          <w:szCs w:val="26"/>
        </w:rPr>
        <w:t>.</w:t>
      </w:r>
      <w:proofErr w:type="gramEnd"/>
    </w:p>
    <w:p w14:paraId="24ECF226" w14:textId="77777777" w:rsidR="005B4823" w:rsidRPr="005B4823" w:rsidRDefault="005B4823" w:rsidP="005B4823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5B4823">
        <w:rPr>
          <w:rFonts w:eastAsia="Calibri"/>
          <w:sz w:val="26"/>
          <w:szCs w:val="26"/>
        </w:rPr>
        <w:t>Целью дисциплины “Информационные технологии в сфере безопасности” является: формирование у магистрантов понимания основ применения информац</w:t>
      </w:r>
      <w:r w:rsidRPr="005B4823">
        <w:rPr>
          <w:rFonts w:eastAsia="Calibri"/>
          <w:sz w:val="26"/>
          <w:szCs w:val="26"/>
        </w:rPr>
        <w:t>и</w:t>
      </w:r>
      <w:r w:rsidRPr="005B4823">
        <w:rPr>
          <w:rFonts w:eastAsia="Calibri"/>
          <w:sz w:val="26"/>
          <w:szCs w:val="26"/>
        </w:rPr>
        <w:t>онных технологий для практического использования в сфере безопасности; прио</w:t>
      </w:r>
      <w:r w:rsidRPr="005B4823">
        <w:rPr>
          <w:rFonts w:eastAsia="Calibri"/>
          <w:sz w:val="26"/>
          <w:szCs w:val="26"/>
        </w:rPr>
        <w:t>б</w:t>
      </w:r>
      <w:r w:rsidRPr="005B4823">
        <w:rPr>
          <w:rFonts w:eastAsia="Calibri"/>
          <w:sz w:val="26"/>
          <w:szCs w:val="26"/>
        </w:rPr>
        <w:t>ретение теоретических знаний о компьютерных технологиях в научных исследов</w:t>
      </w:r>
      <w:r w:rsidRPr="005B4823">
        <w:rPr>
          <w:rFonts w:eastAsia="Calibri"/>
          <w:sz w:val="26"/>
          <w:szCs w:val="26"/>
        </w:rPr>
        <w:t>а</w:t>
      </w:r>
      <w:r w:rsidRPr="005B4823">
        <w:rPr>
          <w:rFonts w:eastAsia="Calibri"/>
          <w:sz w:val="26"/>
          <w:szCs w:val="26"/>
        </w:rPr>
        <w:t>ниях и разработках, методах и технологиях анализа и интерпретации данных; фо</w:t>
      </w:r>
      <w:r w:rsidRPr="005B4823">
        <w:rPr>
          <w:rFonts w:eastAsia="Calibri"/>
          <w:sz w:val="26"/>
          <w:szCs w:val="26"/>
        </w:rPr>
        <w:t>р</w:t>
      </w:r>
      <w:r w:rsidRPr="005B4823">
        <w:rPr>
          <w:rFonts w:eastAsia="Calibri"/>
          <w:sz w:val="26"/>
          <w:szCs w:val="26"/>
        </w:rPr>
        <w:t xml:space="preserve">мирование практических навыков по применению компьютерных технологий в сфере безопасности. </w:t>
      </w:r>
    </w:p>
    <w:p w14:paraId="31125BF2" w14:textId="77777777" w:rsidR="005B4823" w:rsidRPr="005B4823" w:rsidRDefault="005B4823" w:rsidP="005B4823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5B4823">
        <w:rPr>
          <w:rFonts w:eastAsia="Calibri"/>
          <w:sz w:val="26"/>
          <w:szCs w:val="26"/>
        </w:rPr>
        <w:t>Для достижения поставленной цели решаются следующие задачи:</w:t>
      </w:r>
    </w:p>
    <w:p w14:paraId="285E18F9" w14:textId="77777777" w:rsidR="005B4823" w:rsidRPr="005B4823" w:rsidRDefault="005B4823" w:rsidP="005B4823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5B4823">
        <w:rPr>
          <w:rFonts w:eastAsia="Calibri"/>
          <w:sz w:val="26"/>
          <w:szCs w:val="26"/>
        </w:rPr>
        <w:t>•</w:t>
      </w:r>
      <w:r w:rsidRPr="005B4823">
        <w:rPr>
          <w:rFonts w:eastAsia="Calibri"/>
          <w:sz w:val="26"/>
          <w:szCs w:val="26"/>
        </w:rPr>
        <w:tab/>
        <w:t>приобретение знаний по теоретическим основам и прикладным при</w:t>
      </w:r>
      <w:r w:rsidRPr="005B4823">
        <w:rPr>
          <w:rFonts w:eastAsia="Calibri"/>
          <w:sz w:val="26"/>
          <w:szCs w:val="26"/>
        </w:rPr>
        <w:t>е</w:t>
      </w:r>
      <w:r w:rsidRPr="005B4823">
        <w:rPr>
          <w:rFonts w:eastAsia="Calibri"/>
          <w:sz w:val="26"/>
          <w:szCs w:val="26"/>
        </w:rPr>
        <w:t>мам анализа данных;</w:t>
      </w:r>
    </w:p>
    <w:p w14:paraId="3CF0DBED" w14:textId="77777777" w:rsidR="005B4823" w:rsidRPr="005B4823" w:rsidRDefault="005B4823" w:rsidP="005B4823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5B4823">
        <w:rPr>
          <w:rFonts w:eastAsia="Calibri"/>
          <w:sz w:val="26"/>
          <w:szCs w:val="26"/>
        </w:rPr>
        <w:t>•</w:t>
      </w:r>
      <w:r w:rsidRPr="005B4823">
        <w:rPr>
          <w:rFonts w:eastAsia="Calibri"/>
          <w:sz w:val="26"/>
          <w:szCs w:val="26"/>
        </w:rPr>
        <w:tab/>
        <w:t>приобретение знаний по технологии применения математических п</w:t>
      </w:r>
      <w:r w:rsidRPr="005B4823">
        <w:rPr>
          <w:rFonts w:eastAsia="Calibri"/>
          <w:sz w:val="26"/>
          <w:szCs w:val="26"/>
        </w:rPr>
        <w:t>а</w:t>
      </w:r>
      <w:r w:rsidRPr="005B4823">
        <w:rPr>
          <w:rFonts w:eastAsia="Calibri"/>
          <w:sz w:val="26"/>
          <w:szCs w:val="26"/>
        </w:rPr>
        <w:t>кетов для решения прикладных задач;</w:t>
      </w:r>
    </w:p>
    <w:p w14:paraId="7F31FA45" w14:textId="77777777" w:rsidR="005B4823" w:rsidRPr="005B4823" w:rsidRDefault="005B4823" w:rsidP="005B4823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5B4823">
        <w:rPr>
          <w:rFonts w:eastAsia="Calibri"/>
          <w:sz w:val="26"/>
          <w:szCs w:val="26"/>
        </w:rPr>
        <w:t>•</w:t>
      </w:r>
      <w:r w:rsidRPr="005B4823">
        <w:rPr>
          <w:rFonts w:eastAsia="Calibri"/>
          <w:sz w:val="26"/>
          <w:szCs w:val="26"/>
        </w:rPr>
        <w:tab/>
        <w:t>приобретение знаний о технологиях и средствах дистанционного об</w:t>
      </w:r>
      <w:r w:rsidRPr="005B4823">
        <w:rPr>
          <w:rFonts w:eastAsia="Calibri"/>
          <w:sz w:val="26"/>
          <w:szCs w:val="26"/>
        </w:rPr>
        <w:t>у</w:t>
      </w:r>
      <w:r w:rsidRPr="005B4823">
        <w:rPr>
          <w:rFonts w:eastAsia="Calibri"/>
          <w:sz w:val="26"/>
          <w:szCs w:val="26"/>
        </w:rPr>
        <w:t xml:space="preserve">чения; </w:t>
      </w:r>
    </w:p>
    <w:p w14:paraId="3B5B2DD7" w14:textId="77777777" w:rsidR="000932BB" w:rsidRDefault="005B4823" w:rsidP="005B4823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5B4823">
        <w:rPr>
          <w:rFonts w:eastAsia="Calibri"/>
          <w:sz w:val="26"/>
          <w:szCs w:val="26"/>
        </w:rPr>
        <w:t>•</w:t>
      </w:r>
      <w:r w:rsidRPr="005B4823">
        <w:rPr>
          <w:rFonts w:eastAsia="Calibri"/>
          <w:sz w:val="26"/>
          <w:szCs w:val="26"/>
        </w:rPr>
        <w:tab/>
        <w:t>формирования умений и навыков использования возможностей и те</w:t>
      </w:r>
      <w:r w:rsidRPr="005B4823">
        <w:rPr>
          <w:rFonts w:eastAsia="Calibri"/>
          <w:sz w:val="26"/>
          <w:szCs w:val="26"/>
        </w:rPr>
        <w:t>х</w:t>
      </w:r>
      <w:r w:rsidRPr="005B4823">
        <w:rPr>
          <w:rFonts w:eastAsia="Calibri"/>
          <w:sz w:val="26"/>
          <w:szCs w:val="26"/>
        </w:rPr>
        <w:t>нологий поиска информации в сети Интернет</w:t>
      </w:r>
      <w:proofErr w:type="gramStart"/>
      <w:r w:rsidRPr="005B4823">
        <w:rPr>
          <w:rFonts w:eastAsia="Calibri"/>
          <w:sz w:val="26"/>
          <w:szCs w:val="26"/>
        </w:rPr>
        <w:t>.</w:t>
      </w:r>
      <w:r w:rsidR="000F64DC" w:rsidRPr="000F64DC">
        <w:rPr>
          <w:rFonts w:eastAsia="Calibri"/>
          <w:sz w:val="26"/>
          <w:szCs w:val="26"/>
        </w:rPr>
        <w:t>.</w:t>
      </w:r>
      <w:proofErr w:type="gramEnd"/>
    </w:p>
    <w:p w14:paraId="33FA65DA" w14:textId="77777777" w:rsidR="000F64DC" w:rsidRPr="000F64DC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</w:p>
    <w:p w14:paraId="28222062" w14:textId="77777777" w:rsidR="000932BB" w:rsidRPr="000932BB" w:rsidRDefault="000932BB" w:rsidP="000932BB">
      <w:pPr>
        <w:spacing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0932BB">
        <w:rPr>
          <w:rFonts w:eastAsia="Calibri"/>
          <w:b/>
          <w:bCs/>
          <w:sz w:val="26"/>
          <w:szCs w:val="26"/>
        </w:rPr>
        <w:t xml:space="preserve">2. Перечень планируемых результатов </w:t>
      </w:r>
      <w:proofErr w:type="gramStart"/>
      <w:r w:rsidRPr="000932BB">
        <w:rPr>
          <w:rFonts w:eastAsia="Calibri"/>
          <w:b/>
          <w:bCs/>
          <w:sz w:val="26"/>
          <w:szCs w:val="26"/>
        </w:rPr>
        <w:t>обучения по дисциплине</w:t>
      </w:r>
      <w:proofErr w:type="gramEnd"/>
      <w:r w:rsidRPr="000932BB">
        <w:rPr>
          <w:rFonts w:eastAsia="Calibri"/>
          <w:b/>
          <w:bCs/>
          <w:sz w:val="26"/>
          <w:szCs w:val="26"/>
        </w:rPr>
        <w:t>, соотнесенных с установленными в образовательной программе индикаторами достижения компетенций</w:t>
      </w:r>
    </w:p>
    <w:p w14:paraId="40410E51" w14:textId="77777777" w:rsidR="000932BB" w:rsidRPr="000932BB" w:rsidRDefault="000932BB" w:rsidP="000932BB">
      <w:pPr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 xml:space="preserve">Планируемыми результатами </w:t>
      </w:r>
      <w:proofErr w:type="gramStart"/>
      <w:r w:rsidRPr="000932BB">
        <w:rPr>
          <w:rFonts w:eastAsia="Calibri"/>
          <w:sz w:val="26"/>
          <w:szCs w:val="26"/>
        </w:rPr>
        <w:t>обучения по дисциплине</w:t>
      </w:r>
      <w:proofErr w:type="gramEnd"/>
      <w:r w:rsidRPr="000932BB">
        <w:rPr>
          <w:rFonts w:eastAsia="Calibri"/>
          <w:sz w:val="26"/>
          <w:szCs w:val="26"/>
        </w:rPr>
        <w:t xml:space="preserve"> (модулю) является формирование у обучающихся компетенций и/или части компетенций. </w:t>
      </w:r>
      <w:proofErr w:type="spellStart"/>
      <w:r w:rsidRPr="000932BB">
        <w:rPr>
          <w:rFonts w:eastAsia="Calibri"/>
          <w:sz w:val="26"/>
          <w:szCs w:val="26"/>
        </w:rPr>
        <w:t>Сформир</w:t>
      </w:r>
      <w:r w:rsidRPr="000932BB">
        <w:rPr>
          <w:rFonts w:eastAsia="Calibri"/>
          <w:sz w:val="26"/>
          <w:szCs w:val="26"/>
        </w:rPr>
        <w:t>о</w:t>
      </w:r>
      <w:r w:rsidRPr="000932BB">
        <w:rPr>
          <w:rFonts w:eastAsia="Calibri"/>
          <w:sz w:val="26"/>
          <w:szCs w:val="26"/>
        </w:rPr>
        <w:t>ванность</w:t>
      </w:r>
      <w:proofErr w:type="spellEnd"/>
      <w:r w:rsidRPr="000932BB">
        <w:rPr>
          <w:rFonts w:eastAsia="Calibri"/>
          <w:sz w:val="26"/>
          <w:szCs w:val="26"/>
        </w:rPr>
        <w:t xml:space="preserve"> компетенций и/или части компетенций оценивается с помощью индик</w:t>
      </w:r>
      <w:r w:rsidRPr="000932BB">
        <w:rPr>
          <w:rFonts w:eastAsia="Calibri"/>
          <w:sz w:val="26"/>
          <w:szCs w:val="26"/>
        </w:rPr>
        <w:t>а</w:t>
      </w:r>
      <w:r w:rsidRPr="000932BB">
        <w:rPr>
          <w:rFonts w:eastAsia="Calibri"/>
          <w:sz w:val="26"/>
          <w:szCs w:val="26"/>
        </w:rPr>
        <w:t>торов достижения компетенций.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33"/>
      </w:tblGrid>
      <w:tr w:rsidR="001C5916" w:rsidRPr="000932BB" w14:paraId="40C4F990" w14:textId="77777777" w:rsidTr="00FF0B8E">
        <w:trPr>
          <w:tblHeader/>
        </w:trPr>
        <w:tc>
          <w:tcPr>
            <w:tcW w:w="4531" w:type="dxa"/>
            <w:vAlign w:val="center"/>
          </w:tcPr>
          <w:p w14:paraId="02528CE8" w14:textId="77777777" w:rsidR="001C5916" w:rsidRPr="000932BB" w:rsidRDefault="001C5916" w:rsidP="00FF0B8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32BB">
              <w:rPr>
                <w:rFonts w:eastAsia="Calibri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933" w:type="dxa"/>
            <w:vAlign w:val="center"/>
          </w:tcPr>
          <w:p w14:paraId="33F45DF3" w14:textId="77777777" w:rsidR="001C5916" w:rsidRPr="000932BB" w:rsidRDefault="001C5916" w:rsidP="00FF0B8E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32BB">
              <w:rPr>
                <w:rFonts w:eastAsia="Calibri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0932BB">
              <w:rPr>
                <w:rFonts w:eastAsia="Calibri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1C5916" w:rsidRPr="000932BB" w14:paraId="20458244" w14:textId="77777777" w:rsidTr="00FF0B8E">
        <w:tc>
          <w:tcPr>
            <w:tcW w:w="9464" w:type="dxa"/>
            <w:gridSpan w:val="2"/>
          </w:tcPr>
          <w:p w14:paraId="5FA6E253" w14:textId="77777777" w:rsidR="001C5916" w:rsidRPr="000932BB" w:rsidRDefault="001C5916" w:rsidP="00FF0B8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4F51">
              <w:rPr>
                <w:rFonts w:eastAsia="Calibri"/>
                <w:sz w:val="24"/>
                <w:szCs w:val="24"/>
              </w:rPr>
              <w:t xml:space="preserve">ПК-1. </w:t>
            </w:r>
            <w:r w:rsidRPr="00AA60F8">
              <w:rPr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</w:t>
            </w:r>
            <w:r w:rsidRPr="00AA60F8">
              <w:rPr>
                <w:snapToGrid w:val="0"/>
                <w:sz w:val="24"/>
                <w:szCs w:val="24"/>
              </w:rPr>
              <w:t>р</w:t>
            </w:r>
            <w:r w:rsidRPr="00AA60F8">
              <w:rPr>
                <w:snapToGrid w:val="0"/>
                <w:sz w:val="24"/>
                <w:szCs w:val="24"/>
              </w:rPr>
              <w:t>низации действующих производств, создаваемых новых технологий и оборудования в организации</w:t>
            </w:r>
          </w:p>
        </w:tc>
      </w:tr>
      <w:tr w:rsidR="001C5916" w:rsidRPr="00103007" w14:paraId="28CA0424" w14:textId="77777777" w:rsidTr="00FF0B8E">
        <w:trPr>
          <w:trHeight w:val="869"/>
        </w:trPr>
        <w:tc>
          <w:tcPr>
            <w:tcW w:w="4531" w:type="dxa"/>
          </w:tcPr>
          <w:p w14:paraId="25A324B3" w14:textId="77777777" w:rsidR="001C5916" w:rsidRPr="0010300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F51">
              <w:rPr>
                <w:rFonts w:eastAsia="Calibri"/>
                <w:sz w:val="24"/>
                <w:szCs w:val="24"/>
              </w:rPr>
              <w:t xml:space="preserve">ПК-1.1.5. </w:t>
            </w:r>
            <w:r w:rsidRPr="00274F51">
              <w:rPr>
                <w:rFonts w:eastAsia="Calibri"/>
                <w:b/>
                <w:sz w:val="24"/>
                <w:szCs w:val="24"/>
              </w:rPr>
              <w:t>Знает</w:t>
            </w:r>
            <w:r w:rsidRPr="00274F51">
              <w:rPr>
                <w:rFonts w:eastAsia="Calibri"/>
                <w:sz w:val="24"/>
                <w:szCs w:val="24"/>
              </w:rPr>
              <w:t xml:space="preserve"> порядок работы с базами данных и электронными архивами</w:t>
            </w:r>
          </w:p>
        </w:tc>
        <w:tc>
          <w:tcPr>
            <w:tcW w:w="4933" w:type="dxa"/>
          </w:tcPr>
          <w:p w14:paraId="7EC3B121" w14:textId="77777777" w:rsidR="001C5916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346F317B" w14:textId="77777777" w:rsidR="001C5916" w:rsidRPr="0010300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порядок проектирования и создания баз да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ных, организации запросов, применения средств СУБД</w:t>
            </w:r>
          </w:p>
        </w:tc>
      </w:tr>
      <w:tr w:rsidR="001C5916" w:rsidRPr="000932BB" w14:paraId="3DF59D7D" w14:textId="77777777" w:rsidTr="00FF0B8E">
        <w:tc>
          <w:tcPr>
            <w:tcW w:w="4531" w:type="dxa"/>
          </w:tcPr>
          <w:p w14:paraId="690DA55A" w14:textId="77777777" w:rsidR="001C5916" w:rsidRPr="000932BB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74F51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ПК-1.1.6.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браузеры для работы с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сетью "Интернет": наименования, возможности и порядок работы в них</w:t>
            </w:r>
          </w:p>
        </w:tc>
        <w:tc>
          <w:tcPr>
            <w:tcW w:w="4933" w:type="dxa"/>
          </w:tcPr>
          <w:p w14:paraId="4B8D6A73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0B39A82E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napToGrid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СУБД и порядок их применения для создания баз данных для локальных с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тей и сети Интернет</w:t>
            </w:r>
          </w:p>
        </w:tc>
      </w:tr>
      <w:tr w:rsidR="001C5916" w:rsidRPr="000932BB" w14:paraId="38B11C9A" w14:textId="77777777" w:rsidTr="00FF0B8E">
        <w:tc>
          <w:tcPr>
            <w:tcW w:w="4531" w:type="dxa"/>
          </w:tcPr>
          <w:p w14:paraId="12A7A7C5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F26BF7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1</w:t>
            </w:r>
            <w:r w:rsidRPr="00F26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F26BF7"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порядок ввода в эксплуат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цию оборудования с учетом требований в области охраны окружающей среды</w:t>
            </w:r>
          </w:p>
        </w:tc>
        <w:tc>
          <w:tcPr>
            <w:tcW w:w="4933" w:type="dxa"/>
          </w:tcPr>
          <w:p w14:paraId="44DBDE7F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41F3953D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порядок ввода в эксплуатацию оборудования с учетом требований в области охраны окружа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lastRenderedPageBreak/>
              <w:t>щей среды</w:t>
            </w:r>
          </w:p>
        </w:tc>
      </w:tr>
      <w:tr w:rsidR="001C5916" w:rsidRPr="000932BB" w14:paraId="384F91D6" w14:textId="77777777" w:rsidTr="00FF0B8E">
        <w:tc>
          <w:tcPr>
            <w:tcW w:w="4531" w:type="dxa"/>
          </w:tcPr>
          <w:p w14:paraId="7DA318CF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ПК-1.1.12.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правила безопасности при работе в информационно-телекоммуникационной сети "Интернет"</w:t>
            </w:r>
          </w:p>
        </w:tc>
        <w:tc>
          <w:tcPr>
            <w:tcW w:w="4933" w:type="dxa"/>
          </w:tcPr>
          <w:p w14:paraId="74FBA75F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7550D02F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правила безопасности при работе в информац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онно-телекоммуникационной сети "Интернет"</w:t>
            </w:r>
          </w:p>
        </w:tc>
      </w:tr>
      <w:tr w:rsidR="001C5916" w:rsidRPr="000932BB" w14:paraId="154DF460" w14:textId="77777777" w:rsidTr="00FF0B8E">
        <w:tc>
          <w:tcPr>
            <w:tcW w:w="4531" w:type="dxa"/>
          </w:tcPr>
          <w:p w14:paraId="5F9A94D5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ПК-1.1.13.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поисковые системы для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иска информации в информационно-телекоммуникационной сети "Интернет": наименования, возможности и порядок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в них</w:t>
            </w:r>
          </w:p>
        </w:tc>
        <w:tc>
          <w:tcPr>
            <w:tcW w:w="4933" w:type="dxa"/>
          </w:tcPr>
          <w:p w14:paraId="484CA444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3F46AC54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поисковые системы для поиска информации в информационно-телекоммуникационной сети "Интернет": наименования, возможности и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работы в них</w:t>
            </w:r>
          </w:p>
        </w:tc>
      </w:tr>
      <w:tr w:rsidR="001C5916" w:rsidRPr="000932BB" w14:paraId="6524E679" w14:textId="77777777" w:rsidTr="00FF0B8E">
        <w:tc>
          <w:tcPr>
            <w:tcW w:w="4531" w:type="dxa"/>
          </w:tcPr>
          <w:p w14:paraId="6AA4C2E4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ПК-1.1.14.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текстовые редакторы (пр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цессоры): наименования,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4933" w:type="dxa"/>
          </w:tcPr>
          <w:p w14:paraId="4DD591A0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15407714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 xml:space="preserve"> поисковые системы для поиска информации в информационно-телекоммуникационной сети "Интернет": наименования, возможности и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работы в них</w:t>
            </w:r>
          </w:p>
        </w:tc>
      </w:tr>
      <w:tr w:rsidR="001C5916" w:rsidRPr="000932BB" w14:paraId="72F03E05" w14:textId="77777777" w:rsidTr="00FF0B8E">
        <w:tc>
          <w:tcPr>
            <w:tcW w:w="4531" w:type="dxa"/>
          </w:tcPr>
          <w:p w14:paraId="53AA903D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ПК-1.2.4. </w:t>
            </w:r>
            <w:r>
              <w:rPr>
                <w:b/>
                <w:bCs/>
                <w:sz w:val="22"/>
              </w:rPr>
              <w:t>Умеет</w:t>
            </w:r>
            <w:r>
              <w:rPr>
                <w:sz w:val="22"/>
              </w:rPr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теках</w:t>
            </w:r>
          </w:p>
        </w:tc>
        <w:tc>
          <w:tcPr>
            <w:tcW w:w="4933" w:type="dxa"/>
          </w:tcPr>
          <w:p w14:paraId="516C5DA9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4551ECA5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выполнять поиск данных об информационно-технических справочниках по наилучшим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ступным технологиям в электронных справо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 системах и библиотеках</w:t>
            </w:r>
          </w:p>
        </w:tc>
      </w:tr>
      <w:tr w:rsidR="001C5916" w:rsidRPr="00541E1E" w14:paraId="5671D0E4" w14:textId="77777777" w:rsidTr="00FF0B8E">
        <w:tc>
          <w:tcPr>
            <w:tcW w:w="9464" w:type="dxa"/>
            <w:gridSpan w:val="2"/>
          </w:tcPr>
          <w:p w14:paraId="05883BFB" w14:textId="77777777" w:rsidR="001C5916" w:rsidRPr="00541E1E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ПК-3. Разработка и эколого-экономическое обоснование планов внедрения новой природоохра</w:t>
            </w:r>
            <w:r w:rsidRPr="00541E1E">
              <w:rPr>
                <w:sz w:val="22"/>
              </w:rPr>
              <w:t>н</w:t>
            </w:r>
            <w:r w:rsidRPr="00541E1E">
              <w:rPr>
                <w:sz w:val="22"/>
              </w:rPr>
              <w:t>ной техники и технологий в организации</w:t>
            </w:r>
          </w:p>
        </w:tc>
      </w:tr>
      <w:tr w:rsidR="001C5916" w:rsidRPr="000932BB" w14:paraId="0D70458B" w14:textId="77777777" w:rsidTr="00FF0B8E">
        <w:tc>
          <w:tcPr>
            <w:tcW w:w="4531" w:type="dxa"/>
          </w:tcPr>
          <w:p w14:paraId="6767AA52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ПК-3.2.4. Умеет выделять основные факт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ры, влияющие на экологическую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ность при внедрении в организации новой природоохранной техники и технологий</w:t>
            </w:r>
          </w:p>
        </w:tc>
        <w:tc>
          <w:tcPr>
            <w:tcW w:w="4933" w:type="dxa"/>
          </w:tcPr>
          <w:p w14:paraId="0EFDF06C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3EFD108A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выделять основные факторы, влияющие на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логическую безопасность при внедрении в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низации новой природоохранной техники и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нологий</w:t>
            </w:r>
          </w:p>
        </w:tc>
      </w:tr>
      <w:tr w:rsidR="001C5916" w:rsidRPr="00541E1E" w14:paraId="5C19B346" w14:textId="77777777" w:rsidTr="00FF0B8E">
        <w:tc>
          <w:tcPr>
            <w:tcW w:w="9464" w:type="dxa"/>
            <w:gridSpan w:val="2"/>
          </w:tcPr>
          <w:p w14:paraId="27289CF2" w14:textId="77777777" w:rsidR="001C5916" w:rsidRPr="00541E1E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ПК-6. Организация обучения персонала организации в области обеспечения экологической бе</w:t>
            </w:r>
            <w:r w:rsidRPr="00541E1E">
              <w:rPr>
                <w:sz w:val="22"/>
              </w:rPr>
              <w:t>з</w:t>
            </w:r>
            <w:r w:rsidRPr="00541E1E">
              <w:rPr>
                <w:sz w:val="22"/>
              </w:rPr>
              <w:t>опасности</w:t>
            </w:r>
          </w:p>
        </w:tc>
      </w:tr>
      <w:tr w:rsidR="001C5916" w:rsidRPr="000932BB" w14:paraId="1DB24991" w14:textId="77777777" w:rsidTr="00FF0B8E">
        <w:tc>
          <w:tcPr>
            <w:tcW w:w="4531" w:type="dxa"/>
          </w:tcPr>
          <w:p w14:paraId="60FF6995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6.2.1. Умеет искать информацию об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вательных организациях и дополнительных образовательных программах дополнител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профессионального образования для проведения обучения персонала организации в области обеспечения экологической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опасности с использованием информацио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но-телекоммуникационной сети "Интернет"</w:t>
            </w:r>
          </w:p>
        </w:tc>
        <w:tc>
          <w:tcPr>
            <w:tcW w:w="4933" w:type="dxa"/>
          </w:tcPr>
          <w:p w14:paraId="41825B36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40F1F78A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искать информацию об образовательных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зациях и дополнительных образовательных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граммах дополнительного профессионального образования для проведения обучения персонала организации в области обеспечения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безопасности с использованием информ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ционно-телекоммуникационной сети "Интернет"</w:t>
            </w:r>
          </w:p>
        </w:tc>
      </w:tr>
      <w:tr w:rsidR="001C5916" w:rsidRPr="000932BB" w14:paraId="12B93375" w14:textId="77777777" w:rsidTr="00FF0B8E">
        <w:tc>
          <w:tcPr>
            <w:tcW w:w="4531" w:type="dxa"/>
          </w:tcPr>
          <w:p w14:paraId="5BBD10BF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ПК-6.2.2. Умеет использовать текстовые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дакторы (процессоры) для создания и оформления документации по планированию и учетной документации по обучению перс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нала организации в области обеспечения экологической безопасности</w:t>
            </w:r>
          </w:p>
        </w:tc>
        <w:tc>
          <w:tcPr>
            <w:tcW w:w="4933" w:type="dxa"/>
          </w:tcPr>
          <w:p w14:paraId="7F385DC1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3071A44F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по планированию и учетной документации по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чению персонала организации в области обесп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чения экологической безопасности</w:t>
            </w:r>
          </w:p>
        </w:tc>
      </w:tr>
      <w:tr w:rsidR="001C5916" w:rsidRPr="000932BB" w14:paraId="5328F93B" w14:textId="77777777" w:rsidTr="00FF0B8E">
        <w:tc>
          <w:tcPr>
            <w:tcW w:w="4531" w:type="dxa"/>
          </w:tcPr>
          <w:p w14:paraId="65F7D14A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ПК-6.2.4. Умеет оформлять проекты догов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ров с образовательной организацией допо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нительного профессионального образования для проведения обучения персонала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в области обеспечения экологической безопасности</w:t>
            </w:r>
          </w:p>
        </w:tc>
        <w:tc>
          <w:tcPr>
            <w:tcW w:w="4933" w:type="dxa"/>
          </w:tcPr>
          <w:p w14:paraId="6F24F027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771DF410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оформлять проекты договоров с образовательной организацией дополнительного профессионал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образования для проведения обучения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сонала организации в области обеспечения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логической безопасности</w:t>
            </w:r>
          </w:p>
        </w:tc>
      </w:tr>
      <w:tr w:rsidR="001C5916" w:rsidRPr="00541E1E" w14:paraId="7CD49660" w14:textId="77777777" w:rsidTr="00FF0B8E">
        <w:tc>
          <w:tcPr>
            <w:tcW w:w="9464" w:type="dxa"/>
            <w:gridSpan w:val="2"/>
          </w:tcPr>
          <w:p w14:paraId="65EE2A2B" w14:textId="77777777" w:rsidR="001C5916" w:rsidRPr="00541E1E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ПК-7.  Анализ среды организации</w:t>
            </w:r>
          </w:p>
        </w:tc>
      </w:tr>
      <w:tr w:rsidR="001C5916" w:rsidRPr="000932BB" w14:paraId="0B90E3D7" w14:textId="77777777" w:rsidTr="00FF0B8E">
        <w:tc>
          <w:tcPr>
            <w:tcW w:w="4531" w:type="dxa"/>
          </w:tcPr>
          <w:p w14:paraId="0299CA27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ПК-7.2.1. Умеет искать информацию об оп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те применения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 в аналогичных организациях с использованием информационно-телекоммуникационной сети "Интернет"</w:t>
            </w:r>
          </w:p>
        </w:tc>
        <w:tc>
          <w:tcPr>
            <w:tcW w:w="4933" w:type="dxa"/>
          </w:tcPr>
          <w:p w14:paraId="60ECF596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7D9656E7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искать информацию об опыте применения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стемы экологического менеджмента в аналоги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 организациях с использованием информац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онно-телекоммуникационной сети "Интернет"</w:t>
            </w:r>
          </w:p>
        </w:tc>
      </w:tr>
      <w:tr w:rsidR="001C5916" w:rsidRPr="00541E1E" w14:paraId="118F9EB2" w14:textId="77777777" w:rsidTr="00FF0B8E">
        <w:tc>
          <w:tcPr>
            <w:tcW w:w="9464" w:type="dxa"/>
            <w:gridSpan w:val="2"/>
          </w:tcPr>
          <w:p w14:paraId="508175C3" w14:textId="77777777" w:rsidR="001C5916" w:rsidRPr="00541E1E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ПК-8. Планирование в системе экологического менеджмента организации</w:t>
            </w:r>
          </w:p>
        </w:tc>
      </w:tr>
      <w:tr w:rsidR="001C5916" w:rsidRPr="000932BB" w14:paraId="26128CFF" w14:textId="77777777" w:rsidTr="00FF0B8E">
        <w:tc>
          <w:tcPr>
            <w:tcW w:w="4531" w:type="dxa"/>
          </w:tcPr>
          <w:p w14:paraId="4DC7D8DF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ПК-8.2.1. Умеет искать информацию о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диках и критериях оценки значимости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гических аспектов с использованием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  <w:tc>
          <w:tcPr>
            <w:tcW w:w="4933" w:type="dxa"/>
          </w:tcPr>
          <w:p w14:paraId="06D7C46C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1E971BCF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искать информацию о методиках и критериях оценки значимости экологических аспектов с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пользованием информационн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</w:tr>
      <w:tr w:rsidR="001C5916" w:rsidRPr="000932BB" w14:paraId="04C76924" w14:textId="77777777" w:rsidTr="00FF0B8E">
        <w:tc>
          <w:tcPr>
            <w:tcW w:w="4531" w:type="dxa"/>
          </w:tcPr>
          <w:p w14:paraId="30B7E057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ПК-8.2.7. Умеет использовать текстовые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дакторы (процессоры) для создания и оформления документации в отношении идентифицированных экологических аспе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тов и связанных с ними экологических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действий</w:t>
            </w:r>
          </w:p>
        </w:tc>
        <w:tc>
          <w:tcPr>
            <w:tcW w:w="4933" w:type="dxa"/>
          </w:tcPr>
          <w:p w14:paraId="19262AF2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684A4860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в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ношении идентифицированных экологических аспектов и связанных с ними экологических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действий</w:t>
            </w:r>
          </w:p>
        </w:tc>
      </w:tr>
      <w:tr w:rsidR="001C5916" w:rsidRPr="000932BB" w14:paraId="6214CBF2" w14:textId="77777777" w:rsidTr="00FF0B8E">
        <w:tc>
          <w:tcPr>
            <w:tcW w:w="4531" w:type="dxa"/>
          </w:tcPr>
          <w:p w14:paraId="71192A85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ПК-8.2.8. </w:t>
            </w:r>
            <w:bookmarkStart w:id="0" w:name="_Hlk95498586"/>
            <w:r>
              <w:rPr>
                <w:sz w:val="22"/>
              </w:rPr>
              <w:t xml:space="preserve">Умеет использовать </w:t>
            </w:r>
            <w:bookmarkStart w:id="1" w:name="_Hlk95498544"/>
            <w:bookmarkEnd w:id="0"/>
            <w:r>
              <w:rPr>
                <w:sz w:val="22"/>
              </w:rPr>
              <w:t>системы управления базами данных и для хранения, систематизации и обработки документации в отношении идентифицированных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и связанных с ними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воздействий</w:t>
            </w:r>
            <w:bookmarkEnd w:id="1"/>
          </w:p>
        </w:tc>
        <w:tc>
          <w:tcPr>
            <w:tcW w:w="4933" w:type="dxa"/>
          </w:tcPr>
          <w:p w14:paraId="6D81231B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0E2CA724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обработки документации в отношении идентифицирова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экологических аспектов и связанных с ними экологических воздействий</w:t>
            </w:r>
          </w:p>
        </w:tc>
      </w:tr>
      <w:tr w:rsidR="001C5916" w:rsidRPr="00541E1E" w14:paraId="1842411F" w14:textId="77777777" w:rsidTr="00FF0B8E">
        <w:tc>
          <w:tcPr>
            <w:tcW w:w="9464" w:type="dxa"/>
            <w:gridSpan w:val="2"/>
          </w:tcPr>
          <w:p w14:paraId="52E0E1C6" w14:textId="77777777" w:rsidR="001C5916" w:rsidRPr="00541E1E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ПК-9. Определение необходимых ресурсов для разработки, внедрения, поддержания и улучш</w:t>
            </w:r>
            <w:r w:rsidRPr="00541E1E">
              <w:rPr>
                <w:sz w:val="22"/>
              </w:rPr>
              <w:t>е</w:t>
            </w:r>
            <w:r w:rsidRPr="00541E1E">
              <w:rPr>
                <w:sz w:val="22"/>
              </w:rPr>
              <w:t>ния системы экологического менеджмента в организации</w:t>
            </w:r>
          </w:p>
        </w:tc>
      </w:tr>
      <w:tr w:rsidR="001C5916" w:rsidRPr="000932BB" w14:paraId="38979290" w14:textId="77777777" w:rsidTr="00FF0B8E">
        <w:tc>
          <w:tcPr>
            <w:tcW w:w="4531" w:type="dxa"/>
          </w:tcPr>
          <w:p w14:paraId="40C91415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ПК-9.1.5. Знает прикладные компьютерные программы для работы с электронной по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той: наименования, возможности и порядок работы в них</w:t>
            </w:r>
          </w:p>
        </w:tc>
        <w:tc>
          <w:tcPr>
            <w:tcW w:w="4933" w:type="dxa"/>
          </w:tcPr>
          <w:p w14:paraId="7D1450F4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0F728CFE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прикладные компьютерные программы для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с электронной почтой: наименования,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можности и порядок работы в них</w:t>
            </w:r>
          </w:p>
        </w:tc>
      </w:tr>
      <w:tr w:rsidR="001C5916" w:rsidRPr="000932BB" w14:paraId="1ECFE982" w14:textId="77777777" w:rsidTr="00FF0B8E">
        <w:tc>
          <w:tcPr>
            <w:tcW w:w="4531" w:type="dxa"/>
          </w:tcPr>
          <w:p w14:paraId="29DE712F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ПК-9.2.5. Умеет использовать текстовые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дакторы (процессоры) для создания и оформления документации системы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ческого менеджмента</w:t>
            </w:r>
          </w:p>
        </w:tc>
        <w:tc>
          <w:tcPr>
            <w:tcW w:w="4933" w:type="dxa"/>
          </w:tcPr>
          <w:p w14:paraId="55A8EDDE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4CBA36AA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стемы экологического менеджмента</w:t>
            </w:r>
          </w:p>
        </w:tc>
      </w:tr>
      <w:tr w:rsidR="001C5916" w:rsidRPr="000932BB" w14:paraId="7E123FC1" w14:textId="77777777" w:rsidTr="00FF0B8E">
        <w:tc>
          <w:tcPr>
            <w:tcW w:w="4531" w:type="dxa"/>
          </w:tcPr>
          <w:p w14:paraId="293DDA39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  <w:tc>
          <w:tcPr>
            <w:tcW w:w="4933" w:type="dxa"/>
          </w:tcPr>
          <w:p w14:paraId="44E986D0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4DE5A5B0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обработки документации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</w:t>
            </w:r>
          </w:p>
        </w:tc>
      </w:tr>
      <w:tr w:rsidR="001C5916" w:rsidRPr="000932BB" w14:paraId="5D37AF43" w14:textId="77777777" w:rsidTr="00FF0B8E">
        <w:tc>
          <w:tcPr>
            <w:tcW w:w="4531" w:type="dxa"/>
          </w:tcPr>
          <w:p w14:paraId="1D24C1C2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ПК-9.2.7. Умеет получать, отправлять, 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сылать сообщения и документы по электро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ной почте</w:t>
            </w:r>
          </w:p>
        </w:tc>
        <w:tc>
          <w:tcPr>
            <w:tcW w:w="4933" w:type="dxa"/>
          </w:tcPr>
          <w:p w14:paraId="2629DFA8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2F760201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получать, отправлять, пересылать сообщения и документы по электронной почте</w:t>
            </w:r>
          </w:p>
        </w:tc>
      </w:tr>
      <w:tr w:rsidR="001C5916" w:rsidRPr="00541E1E" w14:paraId="37B1BFAA" w14:textId="77777777" w:rsidTr="00FF0B8E">
        <w:trPr>
          <w:trHeight w:val="363"/>
        </w:trPr>
        <w:tc>
          <w:tcPr>
            <w:tcW w:w="9464" w:type="dxa"/>
            <w:gridSpan w:val="2"/>
          </w:tcPr>
          <w:p w14:paraId="3C4B8172" w14:textId="77777777" w:rsidR="001C5916" w:rsidRPr="00541E1E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bCs/>
                <w:sz w:val="22"/>
              </w:rPr>
              <w:t>ПК-11.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Оценка результатов деятельности и совершенствование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системы экологического м</w:t>
            </w:r>
            <w:r w:rsidRPr="00541E1E">
              <w:rPr>
                <w:bCs/>
                <w:sz w:val="22"/>
              </w:rPr>
              <w:t>е</w:t>
            </w:r>
            <w:r w:rsidRPr="00541E1E">
              <w:rPr>
                <w:bCs/>
                <w:sz w:val="22"/>
              </w:rPr>
              <w:t>неджмента в организации</w:t>
            </w:r>
          </w:p>
        </w:tc>
      </w:tr>
      <w:tr w:rsidR="001C5916" w:rsidRPr="000932BB" w14:paraId="08BCE0C7" w14:textId="77777777" w:rsidTr="00FF0B8E">
        <w:tc>
          <w:tcPr>
            <w:tcW w:w="4531" w:type="dxa"/>
          </w:tcPr>
          <w:p w14:paraId="3912C103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ПК-11.1.1. Знает прикладные программы управления проектами: наименования,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можности и порядок работы в них</w:t>
            </w:r>
          </w:p>
        </w:tc>
        <w:tc>
          <w:tcPr>
            <w:tcW w:w="4933" w:type="dxa"/>
          </w:tcPr>
          <w:p w14:paraId="1F836B48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0FB75ECF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прикладные программы управления проектами: наименования, возможности и порядок работы в них</w:t>
            </w:r>
          </w:p>
        </w:tc>
      </w:tr>
      <w:tr w:rsidR="001C5916" w:rsidRPr="000932BB" w14:paraId="5DD54344" w14:textId="77777777" w:rsidTr="00FF0B8E">
        <w:tc>
          <w:tcPr>
            <w:tcW w:w="4531" w:type="dxa"/>
          </w:tcPr>
          <w:p w14:paraId="5107E0E6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ПК-11.1.2. Знает методы отбора проб и сбора данных</w:t>
            </w:r>
          </w:p>
        </w:tc>
        <w:tc>
          <w:tcPr>
            <w:tcW w:w="4933" w:type="dxa"/>
          </w:tcPr>
          <w:p w14:paraId="364BB0A5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10C482A9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методы отбора проб и сбора данных</w:t>
            </w:r>
          </w:p>
        </w:tc>
      </w:tr>
      <w:tr w:rsidR="001C5916" w:rsidRPr="000932BB" w14:paraId="5002E990" w14:textId="77777777" w:rsidTr="00FF0B8E">
        <w:tc>
          <w:tcPr>
            <w:tcW w:w="4531" w:type="dxa"/>
          </w:tcPr>
          <w:p w14:paraId="5982788B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ПК-11.1.3. Знает прикладные компьютерные программы для работы с электронными та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лицами: наименования, возможности и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работы в них</w:t>
            </w:r>
          </w:p>
        </w:tc>
        <w:tc>
          <w:tcPr>
            <w:tcW w:w="4933" w:type="dxa"/>
          </w:tcPr>
          <w:p w14:paraId="7D575B76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1B5CBE72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прикладные компьютерные программы для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с электронными таблицами: наименования, возможности и порядок работы в них</w:t>
            </w:r>
          </w:p>
        </w:tc>
      </w:tr>
      <w:tr w:rsidR="001C5916" w:rsidRPr="000932BB" w14:paraId="7A087233" w14:textId="77777777" w:rsidTr="00FF0B8E">
        <w:tc>
          <w:tcPr>
            <w:tcW w:w="4531" w:type="dxa"/>
          </w:tcPr>
          <w:p w14:paraId="1AC72476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ПК-11.2.1. Умеет просматривать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работы, контролировать сроки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полнения работ, определять назначенные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сурсы, очередность выполнения работ, под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вать заявки на внесение изменений в очере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ность работ, отмечать выполнение работ,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товить отчеты о выполненных работах с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пользованием прикладных программ упра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lastRenderedPageBreak/>
              <w:t>ления проектами</w:t>
            </w:r>
          </w:p>
        </w:tc>
        <w:tc>
          <w:tcPr>
            <w:tcW w:w="4933" w:type="dxa"/>
          </w:tcPr>
          <w:p w14:paraId="64CE92F7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63E8EE3C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просматривать запланированные работы, 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тролировать сроки выполнения работ, опред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лять назначенные ресурсы, очередность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 работ, подавать заявки на внесение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нений в очередность работ, отмечать выполнение работ, готовить отчеты о выполненных работах с </w:t>
            </w:r>
            <w:r>
              <w:rPr>
                <w:sz w:val="22"/>
              </w:rPr>
              <w:lastRenderedPageBreak/>
              <w:t>использованием прикладных программ управл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проектами</w:t>
            </w:r>
          </w:p>
        </w:tc>
      </w:tr>
      <w:tr w:rsidR="001C5916" w:rsidRPr="000932BB" w14:paraId="655FA59F" w14:textId="77777777" w:rsidTr="00FF0B8E">
        <w:tc>
          <w:tcPr>
            <w:tcW w:w="4531" w:type="dxa"/>
          </w:tcPr>
          <w:p w14:paraId="3111F8C7" w14:textId="77777777" w:rsidR="001C5916" w:rsidRPr="00F26BF7" w:rsidRDefault="001C5916" w:rsidP="00FF0B8E">
            <w:pPr>
              <w:pStyle w:val="Default"/>
              <w:spacing w:line="276" w:lineRule="auto"/>
            </w:pPr>
            <w:r>
              <w:rPr>
                <w:sz w:val="22"/>
                <w:szCs w:val="22"/>
                <w:lang w:eastAsia="en-US"/>
              </w:rPr>
              <w:lastRenderedPageBreak/>
              <w:t>ПК-11.2.2. Умеет создавать электронные та</w:t>
            </w:r>
            <w:r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лицы, выполнять вычисления и обработку данных мониторинга и измерений для оценки результатов экологической деятельности 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ганизации</w:t>
            </w:r>
          </w:p>
        </w:tc>
        <w:tc>
          <w:tcPr>
            <w:tcW w:w="4933" w:type="dxa"/>
          </w:tcPr>
          <w:p w14:paraId="1981B3A7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1FD5BA7A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создавать электронные таблицы, выполнять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числения и обработку данных мониторинга и и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мерений для оценки результатов экологической деятельности организации</w:t>
            </w:r>
          </w:p>
        </w:tc>
      </w:tr>
      <w:tr w:rsidR="001C5916" w:rsidRPr="000932BB" w14:paraId="50AFAD96" w14:textId="77777777" w:rsidTr="00FF0B8E">
        <w:tc>
          <w:tcPr>
            <w:tcW w:w="4531" w:type="dxa"/>
          </w:tcPr>
          <w:p w14:paraId="2161B3A8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ПК-11.2.3. Умеет использовать текстовые редакторы (процессоры) для создания и оформления отчетов о результатах внутре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них аудитов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</w:t>
            </w:r>
          </w:p>
        </w:tc>
        <w:tc>
          <w:tcPr>
            <w:tcW w:w="4933" w:type="dxa"/>
          </w:tcPr>
          <w:p w14:paraId="3C360747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7FC20110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отчетов о результ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тах внутренних аудитов системы экологического менеджмента</w:t>
            </w:r>
          </w:p>
        </w:tc>
      </w:tr>
      <w:tr w:rsidR="001C5916" w:rsidRPr="000932BB" w14:paraId="1564D5A3" w14:textId="77777777" w:rsidTr="00FF0B8E">
        <w:tc>
          <w:tcPr>
            <w:tcW w:w="4531" w:type="dxa"/>
          </w:tcPr>
          <w:p w14:paraId="7EA3272F" w14:textId="77777777" w:rsidR="001C5916" w:rsidRPr="00F26BF7" w:rsidRDefault="001C5916" w:rsidP="00FF0B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ПК-11.2.4. </w:t>
            </w:r>
            <w:bookmarkStart w:id="2" w:name="_Hlk95498664"/>
            <w:r>
              <w:rPr>
                <w:sz w:val="22"/>
              </w:rPr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</w:t>
            </w:r>
            <w:bookmarkEnd w:id="2"/>
          </w:p>
        </w:tc>
        <w:tc>
          <w:tcPr>
            <w:tcW w:w="4933" w:type="dxa"/>
          </w:tcPr>
          <w:p w14:paraId="54233228" w14:textId="77777777" w:rsidR="001C5916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6547FA93" w14:textId="77777777" w:rsidR="001C5916" w:rsidRPr="000932BB" w:rsidRDefault="001C5916" w:rsidP="00FF0B8E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обработки информации о результатах мониторинга, измер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ний, оценки экологической эффективности и внутренних аудитов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</w:t>
            </w:r>
          </w:p>
        </w:tc>
      </w:tr>
    </w:tbl>
    <w:p w14:paraId="45EECEDB" w14:textId="77777777" w:rsidR="000932BB" w:rsidRDefault="000932BB" w:rsidP="000932BB">
      <w:pPr>
        <w:widowControl/>
        <w:spacing w:line="240" w:lineRule="auto"/>
        <w:ind w:firstLine="851"/>
        <w:jc w:val="center"/>
        <w:rPr>
          <w:rFonts w:eastAsia="Calibri"/>
          <w:b/>
          <w:bCs/>
          <w:sz w:val="26"/>
          <w:szCs w:val="26"/>
        </w:rPr>
      </w:pPr>
    </w:p>
    <w:p w14:paraId="75828A50" w14:textId="77777777" w:rsidR="000932BB" w:rsidRPr="000932BB" w:rsidRDefault="000932BB" w:rsidP="000932BB">
      <w:pPr>
        <w:widowControl/>
        <w:spacing w:line="240" w:lineRule="auto"/>
        <w:ind w:firstLine="851"/>
        <w:jc w:val="center"/>
        <w:rPr>
          <w:rFonts w:eastAsia="Calibri"/>
          <w:b/>
          <w:bCs/>
          <w:sz w:val="26"/>
          <w:szCs w:val="26"/>
        </w:rPr>
      </w:pPr>
      <w:r w:rsidRPr="000932BB">
        <w:rPr>
          <w:rFonts w:eastAsia="Calibri"/>
          <w:b/>
          <w:bCs/>
          <w:sz w:val="26"/>
          <w:szCs w:val="26"/>
        </w:rPr>
        <w:t>3. Место дисциплины в структуре основной профессиональной образ</w:t>
      </w:r>
      <w:r w:rsidRPr="000932BB">
        <w:rPr>
          <w:rFonts w:eastAsia="Calibri"/>
          <w:b/>
          <w:bCs/>
          <w:sz w:val="26"/>
          <w:szCs w:val="26"/>
        </w:rPr>
        <w:t>о</w:t>
      </w:r>
      <w:r w:rsidRPr="000932BB">
        <w:rPr>
          <w:rFonts w:eastAsia="Calibri"/>
          <w:b/>
          <w:bCs/>
          <w:sz w:val="26"/>
          <w:szCs w:val="26"/>
        </w:rPr>
        <w:t>вательной программы</w:t>
      </w:r>
    </w:p>
    <w:p w14:paraId="2C010857" w14:textId="77777777" w:rsidR="000932BB" w:rsidRPr="000932BB" w:rsidRDefault="000932BB" w:rsidP="000932BB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>Дисциплина относится к части блока 1 «Дисциплины (модули)»</w:t>
      </w:r>
      <w:r w:rsidR="0051021A">
        <w:rPr>
          <w:rFonts w:eastAsia="Calibri"/>
          <w:sz w:val="26"/>
          <w:szCs w:val="26"/>
        </w:rPr>
        <w:t xml:space="preserve">, </w:t>
      </w:r>
      <w:r w:rsidR="0051021A" w:rsidRPr="00A65432">
        <w:rPr>
          <w:sz w:val="26"/>
          <w:szCs w:val="26"/>
        </w:rPr>
        <w:t>формир</w:t>
      </w:r>
      <w:r w:rsidR="0051021A" w:rsidRPr="00A65432">
        <w:rPr>
          <w:sz w:val="26"/>
          <w:szCs w:val="26"/>
        </w:rPr>
        <w:t>у</w:t>
      </w:r>
      <w:r w:rsidR="0051021A" w:rsidRPr="00A65432">
        <w:rPr>
          <w:sz w:val="26"/>
          <w:szCs w:val="26"/>
        </w:rPr>
        <w:t>емой участниками образовательных отношений</w:t>
      </w:r>
      <w:r w:rsidRPr="000932BB">
        <w:rPr>
          <w:rFonts w:eastAsia="Calibri"/>
          <w:sz w:val="26"/>
          <w:szCs w:val="26"/>
        </w:rPr>
        <w:t>.</w:t>
      </w:r>
    </w:p>
    <w:p w14:paraId="3EA9AD06" w14:textId="77777777" w:rsidR="00012ECC" w:rsidRDefault="00012ECC" w:rsidP="00B064C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E5F9A98" w14:textId="77777777" w:rsidR="009A3AD9" w:rsidRPr="00D2714B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</w:p>
    <w:p w14:paraId="04BA83C7" w14:textId="77777777" w:rsidR="009A3AD9" w:rsidRPr="00222136" w:rsidRDefault="009A3AD9" w:rsidP="009A3AD9">
      <w:pPr>
        <w:widowControl/>
        <w:spacing w:line="240" w:lineRule="auto"/>
        <w:ind w:firstLine="851"/>
        <w:jc w:val="center"/>
        <w:rPr>
          <w:b/>
          <w:bCs/>
          <w:sz w:val="26"/>
          <w:szCs w:val="26"/>
        </w:rPr>
      </w:pPr>
      <w:r w:rsidRPr="00222136">
        <w:rPr>
          <w:b/>
          <w:bCs/>
          <w:sz w:val="26"/>
          <w:szCs w:val="26"/>
        </w:rPr>
        <w:t>4. Объем дисциплины и виды учебной работы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446"/>
      </w:tblGrid>
      <w:tr w:rsidR="003C7E3C" w:rsidRPr="00222136" w14:paraId="7942E987" w14:textId="77777777" w:rsidTr="003C7E3C">
        <w:trPr>
          <w:trHeight w:val="299"/>
          <w:jc w:val="center"/>
        </w:trPr>
        <w:tc>
          <w:tcPr>
            <w:tcW w:w="5353" w:type="dxa"/>
            <w:vMerge w:val="restart"/>
            <w:vAlign w:val="center"/>
          </w:tcPr>
          <w:p w14:paraId="025E1282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446" w:type="dxa"/>
            <w:vMerge w:val="restart"/>
            <w:vAlign w:val="center"/>
          </w:tcPr>
          <w:p w14:paraId="6DF8B4F4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>Всего ч</w:t>
            </w:r>
            <w:r w:rsidRPr="00222136">
              <w:rPr>
                <w:b/>
                <w:bCs/>
                <w:sz w:val="26"/>
                <w:szCs w:val="26"/>
              </w:rPr>
              <w:t>а</w:t>
            </w:r>
            <w:r w:rsidRPr="00222136">
              <w:rPr>
                <w:b/>
                <w:bCs/>
                <w:sz w:val="26"/>
                <w:szCs w:val="26"/>
              </w:rPr>
              <w:t>сов</w:t>
            </w:r>
          </w:p>
        </w:tc>
      </w:tr>
      <w:tr w:rsidR="003C7E3C" w:rsidRPr="00222136" w14:paraId="2C83BB66" w14:textId="77777777" w:rsidTr="003C7E3C">
        <w:trPr>
          <w:trHeight w:val="299"/>
          <w:jc w:val="center"/>
        </w:trPr>
        <w:tc>
          <w:tcPr>
            <w:tcW w:w="5353" w:type="dxa"/>
            <w:vMerge/>
            <w:vAlign w:val="center"/>
          </w:tcPr>
          <w:p w14:paraId="1705DEC0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vMerge/>
            <w:vAlign w:val="center"/>
          </w:tcPr>
          <w:p w14:paraId="573F2538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C7E3C" w:rsidRPr="00222136" w14:paraId="245C2019" w14:textId="77777777" w:rsidTr="003C7E3C">
        <w:trPr>
          <w:jc w:val="center"/>
        </w:trPr>
        <w:tc>
          <w:tcPr>
            <w:tcW w:w="5353" w:type="dxa"/>
            <w:vAlign w:val="center"/>
          </w:tcPr>
          <w:p w14:paraId="54B8FAAA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Контактная работа (по видам учебных зан</w:t>
            </w:r>
            <w:r w:rsidRPr="00222136">
              <w:rPr>
                <w:sz w:val="26"/>
                <w:szCs w:val="26"/>
              </w:rPr>
              <w:t>я</w:t>
            </w:r>
            <w:r w:rsidRPr="00222136">
              <w:rPr>
                <w:sz w:val="26"/>
                <w:szCs w:val="26"/>
              </w:rPr>
              <w:t>тий)</w:t>
            </w:r>
          </w:p>
          <w:p w14:paraId="577537F4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В том числе:</w:t>
            </w:r>
          </w:p>
          <w:p w14:paraId="46F07092" w14:textId="77777777" w:rsidR="003C7E3C" w:rsidRPr="00222136" w:rsidRDefault="003C7E3C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лекции (Л)</w:t>
            </w:r>
          </w:p>
          <w:p w14:paraId="111B5E38" w14:textId="77777777" w:rsidR="003C7E3C" w:rsidRPr="00222136" w:rsidRDefault="003C7E3C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практические занятия (ПЗ)</w:t>
            </w:r>
          </w:p>
          <w:p w14:paraId="61FA4144" w14:textId="77777777" w:rsidR="003C7E3C" w:rsidRPr="00222136" w:rsidRDefault="003C7E3C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446" w:type="dxa"/>
            <w:vAlign w:val="center"/>
          </w:tcPr>
          <w:p w14:paraId="58A6AD03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32</w:t>
            </w:r>
          </w:p>
          <w:p w14:paraId="0D4827BB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2428EA08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50A6F81E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  <w:p w14:paraId="30896E1E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  <w:p w14:paraId="235238DC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</w:tr>
      <w:tr w:rsidR="003C7E3C" w:rsidRPr="00222136" w14:paraId="72DEFA40" w14:textId="77777777" w:rsidTr="003C7E3C">
        <w:trPr>
          <w:jc w:val="center"/>
        </w:trPr>
        <w:tc>
          <w:tcPr>
            <w:tcW w:w="5353" w:type="dxa"/>
            <w:vAlign w:val="center"/>
          </w:tcPr>
          <w:p w14:paraId="7D482031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446" w:type="dxa"/>
            <w:vAlign w:val="center"/>
          </w:tcPr>
          <w:p w14:paraId="5307F215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148</w:t>
            </w:r>
          </w:p>
        </w:tc>
      </w:tr>
      <w:tr w:rsidR="003C7E3C" w:rsidRPr="00222136" w14:paraId="2BA1782E" w14:textId="77777777" w:rsidTr="003C7E3C">
        <w:trPr>
          <w:jc w:val="center"/>
        </w:trPr>
        <w:tc>
          <w:tcPr>
            <w:tcW w:w="5353" w:type="dxa"/>
            <w:vAlign w:val="center"/>
          </w:tcPr>
          <w:p w14:paraId="6F33554B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Контроль</w:t>
            </w:r>
          </w:p>
        </w:tc>
        <w:tc>
          <w:tcPr>
            <w:tcW w:w="1446" w:type="dxa"/>
            <w:vAlign w:val="center"/>
          </w:tcPr>
          <w:p w14:paraId="1F5C1BC1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</w:tr>
      <w:tr w:rsidR="003C7E3C" w:rsidRPr="00222136" w14:paraId="2F577694" w14:textId="77777777" w:rsidTr="003C7E3C">
        <w:trPr>
          <w:jc w:val="center"/>
        </w:trPr>
        <w:tc>
          <w:tcPr>
            <w:tcW w:w="5353" w:type="dxa"/>
            <w:vAlign w:val="center"/>
          </w:tcPr>
          <w:p w14:paraId="6C8C57F9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446" w:type="dxa"/>
            <w:vAlign w:val="center"/>
          </w:tcPr>
          <w:p w14:paraId="5F17CE70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Э</w:t>
            </w:r>
          </w:p>
        </w:tc>
      </w:tr>
      <w:tr w:rsidR="003C7E3C" w:rsidRPr="00222136" w14:paraId="6E90E8F6" w14:textId="77777777" w:rsidTr="003C7E3C">
        <w:trPr>
          <w:jc w:val="center"/>
        </w:trPr>
        <w:tc>
          <w:tcPr>
            <w:tcW w:w="5353" w:type="dxa"/>
            <w:vAlign w:val="center"/>
          </w:tcPr>
          <w:p w14:paraId="496CE814" w14:textId="77777777" w:rsidR="003C7E3C" w:rsidRPr="00222136" w:rsidRDefault="003C7E3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222136">
              <w:rPr>
                <w:sz w:val="26"/>
                <w:szCs w:val="26"/>
              </w:rPr>
              <w:t>з.е</w:t>
            </w:r>
            <w:proofErr w:type="spellEnd"/>
            <w:r w:rsidRPr="00222136">
              <w:rPr>
                <w:sz w:val="26"/>
                <w:szCs w:val="26"/>
              </w:rPr>
              <w:t>.</w:t>
            </w:r>
          </w:p>
        </w:tc>
        <w:tc>
          <w:tcPr>
            <w:tcW w:w="1446" w:type="dxa"/>
            <w:vAlign w:val="center"/>
          </w:tcPr>
          <w:p w14:paraId="721018B6" w14:textId="77777777" w:rsidR="003C7E3C" w:rsidRPr="00222136" w:rsidRDefault="003C7E3C" w:rsidP="002221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222136">
              <w:rPr>
                <w:sz w:val="26"/>
                <w:szCs w:val="26"/>
              </w:rPr>
              <w:t xml:space="preserve">216 </w:t>
            </w:r>
            <w:r w:rsidRPr="00222136">
              <w:rPr>
                <w:sz w:val="26"/>
                <w:szCs w:val="26"/>
                <w:lang w:val="en-US"/>
              </w:rPr>
              <w:t>/</w:t>
            </w:r>
            <w:r w:rsidRPr="00222136">
              <w:rPr>
                <w:sz w:val="26"/>
                <w:szCs w:val="26"/>
              </w:rPr>
              <w:t xml:space="preserve"> 6</w:t>
            </w:r>
            <w:r w:rsidRPr="00222136">
              <w:rPr>
                <w:sz w:val="26"/>
                <w:szCs w:val="26"/>
                <w:lang w:val="en-US"/>
              </w:rPr>
              <w:t>.0</w:t>
            </w:r>
          </w:p>
        </w:tc>
      </w:tr>
    </w:tbl>
    <w:p w14:paraId="48462678" w14:textId="77777777" w:rsidR="009A3AD9" w:rsidRPr="00D2714B" w:rsidRDefault="009A3AD9" w:rsidP="009A3AD9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A2631F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="00222136">
        <w:rPr>
          <w:i/>
          <w:sz w:val="28"/>
          <w:szCs w:val="28"/>
        </w:rPr>
        <w:t>экзамен</w:t>
      </w:r>
      <w:r>
        <w:rPr>
          <w:i/>
          <w:sz w:val="28"/>
          <w:szCs w:val="28"/>
        </w:rPr>
        <w:t xml:space="preserve"> (</w:t>
      </w:r>
      <w:r w:rsidR="00222136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)</w:t>
      </w:r>
      <w:r w:rsidRPr="00A2631F">
        <w:rPr>
          <w:i/>
          <w:sz w:val="28"/>
          <w:szCs w:val="28"/>
        </w:rPr>
        <w:t>.</w:t>
      </w:r>
    </w:p>
    <w:p w14:paraId="463EA23C" w14:textId="77777777" w:rsidR="0048332E" w:rsidRPr="0048332E" w:rsidRDefault="0048332E" w:rsidP="0048332E">
      <w:pPr>
        <w:spacing w:before="120" w:after="120"/>
        <w:ind w:firstLine="851"/>
        <w:jc w:val="center"/>
        <w:rPr>
          <w:b/>
          <w:bCs/>
          <w:sz w:val="26"/>
          <w:szCs w:val="26"/>
        </w:rPr>
      </w:pPr>
      <w:r w:rsidRPr="0048332E">
        <w:rPr>
          <w:b/>
          <w:bCs/>
          <w:sz w:val="26"/>
          <w:szCs w:val="26"/>
        </w:rPr>
        <w:t xml:space="preserve">5. Структура и содержание дисциплины </w:t>
      </w:r>
    </w:p>
    <w:p w14:paraId="6BE2AD10" w14:textId="77777777" w:rsidR="0048332E" w:rsidRPr="00222136" w:rsidRDefault="0048332E" w:rsidP="0048332E">
      <w:pPr>
        <w:ind w:firstLine="851"/>
        <w:rPr>
          <w:bCs/>
          <w:sz w:val="26"/>
          <w:szCs w:val="26"/>
        </w:rPr>
      </w:pPr>
      <w:r w:rsidRPr="00222136">
        <w:rPr>
          <w:bCs/>
          <w:sz w:val="26"/>
          <w:szCs w:val="26"/>
        </w:rPr>
        <w:t>5.1. Разделы дисциплины и содержание рассматриваемых вопросов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4224"/>
        <w:gridCol w:w="2410"/>
      </w:tblGrid>
      <w:tr w:rsidR="009E35F5" w:rsidRPr="00222136" w14:paraId="09ACE5B6" w14:textId="77777777" w:rsidTr="00222136">
        <w:tc>
          <w:tcPr>
            <w:tcW w:w="675" w:type="dxa"/>
            <w:shd w:val="clear" w:color="auto" w:fill="auto"/>
            <w:vAlign w:val="center"/>
          </w:tcPr>
          <w:p w14:paraId="721633C6" w14:textId="77777777" w:rsidR="009E35F5" w:rsidRPr="00222136" w:rsidRDefault="009E35F5" w:rsidP="004B0C90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№</w:t>
            </w:r>
            <w:r w:rsidRPr="00222136">
              <w:rPr>
                <w:b/>
                <w:sz w:val="26"/>
                <w:szCs w:val="26"/>
              </w:rPr>
              <w:br/>
            </w:r>
            <w:proofErr w:type="gramStart"/>
            <w:r w:rsidRPr="00222136">
              <w:rPr>
                <w:b/>
                <w:sz w:val="26"/>
                <w:szCs w:val="26"/>
              </w:rPr>
              <w:t>п</w:t>
            </w:r>
            <w:proofErr w:type="gramEnd"/>
            <w:r w:rsidRPr="0022213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CD2199" w14:textId="77777777" w:rsidR="009E35F5" w:rsidRPr="00222136" w:rsidRDefault="009E35F5" w:rsidP="004B0C90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Наименование раздела дисц</w:t>
            </w:r>
            <w:r w:rsidRPr="00222136">
              <w:rPr>
                <w:b/>
                <w:sz w:val="26"/>
                <w:szCs w:val="26"/>
              </w:rPr>
              <w:t>и</w:t>
            </w:r>
            <w:r w:rsidRPr="00222136">
              <w:rPr>
                <w:b/>
                <w:sz w:val="26"/>
                <w:szCs w:val="26"/>
              </w:rPr>
              <w:t>плины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08ECF5C" w14:textId="77777777" w:rsidR="009E35F5" w:rsidRPr="00222136" w:rsidRDefault="009E35F5" w:rsidP="004B0C90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Содержание раздела</w:t>
            </w:r>
          </w:p>
        </w:tc>
        <w:tc>
          <w:tcPr>
            <w:tcW w:w="2410" w:type="dxa"/>
          </w:tcPr>
          <w:p w14:paraId="11B5E207" w14:textId="77777777" w:rsidR="009E35F5" w:rsidRPr="00222136" w:rsidRDefault="009E35F5" w:rsidP="004B0C90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Индикаторы д</w:t>
            </w:r>
            <w:r w:rsidRPr="00222136">
              <w:rPr>
                <w:b/>
                <w:sz w:val="26"/>
                <w:szCs w:val="26"/>
              </w:rPr>
              <w:t>о</w:t>
            </w:r>
            <w:r w:rsidRPr="00222136">
              <w:rPr>
                <w:b/>
                <w:sz w:val="26"/>
                <w:szCs w:val="26"/>
              </w:rPr>
              <w:t>стижения комп</w:t>
            </w:r>
            <w:r w:rsidRPr="00222136">
              <w:rPr>
                <w:b/>
                <w:sz w:val="26"/>
                <w:szCs w:val="26"/>
              </w:rPr>
              <w:t>е</w:t>
            </w:r>
            <w:r w:rsidRPr="00222136">
              <w:rPr>
                <w:b/>
                <w:sz w:val="26"/>
                <w:szCs w:val="26"/>
              </w:rPr>
              <w:t>тенций</w:t>
            </w:r>
          </w:p>
        </w:tc>
      </w:tr>
      <w:tr w:rsidR="00FE3904" w:rsidRPr="00222136" w14:paraId="227AE267" w14:textId="77777777" w:rsidTr="003656DC">
        <w:trPr>
          <w:trHeight w:val="1042"/>
        </w:trPr>
        <w:tc>
          <w:tcPr>
            <w:tcW w:w="675" w:type="dxa"/>
            <w:shd w:val="clear" w:color="auto" w:fill="auto"/>
            <w:vAlign w:val="center"/>
          </w:tcPr>
          <w:p w14:paraId="48F52F50" w14:textId="77777777" w:rsidR="00FE3904" w:rsidRPr="00222136" w:rsidRDefault="00FE3904" w:rsidP="00FE3904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124F2BF" w14:textId="77777777" w:rsidR="00FE3904" w:rsidRPr="002D18B7" w:rsidRDefault="00FE3904" w:rsidP="006F660D">
            <w:pPr>
              <w:pStyle w:val="2"/>
            </w:pPr>
            <w:r w:rsidRPr="002D18B7">
              <w:t>Информационные технологии в нау</w:t>
            </w:r>
            <w:r w:rsidRPr="002D18B7">
              <w:t>ч</w:t>
            </w:r>
            <w:r w:rsidRPr="002D18B7">
              <w:t>ных исследованиях и разработках в сфере безопасн</w:t>
            </w:r>
            <w:r w:rsidRPr="002D18B7">
              <w:t>о</w:t>
            </w:r>
            <w:r w:rsidRPr="002D18B7">
              <w:t>сти.</w:t>
            </w:r>
          </w:p>
        </w:tc>
        <w:tc>
          <w:tcPr>
            <w:tcW w:w="4224" w:type="dxa"/>
            <w:shd w:val="clear" w:color="auto" w:fill="auto"/>
          </w:tcPr>
          <w:p w14:paraId="01814555" w14:textId="77777777" w:rsidR="00FE3904" w:rsidRDefault="00FE3904" w:rsidP="006F660D">
            <w:pPr>
              <w:pStyle w:val="2"/>
            </w:pPr>
            <w:r w:rsidRPr="00222136">
              <w:rPr>
                <w:b/>
                <w:i/>
              </w:rPr>
              <w:t>Лекция № 1</w:t>
            </w:r>
            <w:r w:rsidR="002D18B7">
              <w:rPr>
                <w:b/>
                <w:i/>
              </w:rPr>
              <w:t>-2</w:t>
            </w:r>
            <w:r w:rsidRPr="00222136">
              <w:rPr>
                <w:b/>
                <w:i/>
              </w:rPr>
              <w:t>.</w:t>
            </w:r>
            <w:r w:rsidRPr="00222136">
              <w:t xml:space="preserve"> </w:t>
            </w:r>
            <w:r w:rsidRPr="00FE3904">
              <w:t>Математические пак</w:t>
            </w:r>
            <w:r w:rsidRPr="00FE3904">
              <w:t>е</w:t>
            </w:r>
            <w:r w:rsidRPr="00FE3904">
              <w:t>ты для обеспечения научных исслед</w:t>
            </w:r>
            <w:r w:rsidRPr="00FE3904">
              <w:t>о</w:t>
            </w:r>
            <w:r w:rsidRPr="00FE3904">
              <w:t xml:space="preserve">ваний в </w:t>
            </w:r>
            <w:proofErr w:type="spellStart"/>
            <w:r w:rsidRPr="00FE3904">
              <w:t>техносферной</w:t>
            </w:r>
            <w:proofErr w:type="spellEnd"/>
            <w:r w:rsidRPr="00FE3904">
              <w:t xml:space="preserve"> безопасности. Инструментальный математический пакет </w:t>
            </w:r>
            <w:proofErr w:type="spellStart"/>
            <w:r w:rsidRPr="00FE3904">
              <w:t>Scientific</w:t>
            </w:r>
            <w:proofErr w:type="spellEnd"/>
            <w:r w:rsidRPr="00FE3904">
              <w:t xml:space="preserve"> </w:t>
            </w:r>
            <w:proofErr w:type="spellStart"/>
            <w:r w:rsidRPr="00FE3904">
              <w:t>WorkPlace</w:t>
            </w:r>
            <w:proofErr w:type="spellEnd"/>
            <w:r w:rsidRPr="00FE3904">
              <w:t>. Решений уравнений и систем. Линейная алге</w:t>
            </w:r>
            <w:r w:rsidRPr="00FE3904">
              <w:t>б</w:t>
            </w:r>
            <w:r w:rsidRPr="00FE3904">
              <w:t>ра.</w:t>
            </w:r>
            <w:r>
              <w:t xml:space="preserve"> </w:t>
            </w:r>
          </w:p>
          <w:p w14:paraId="574D8D58" w14:textId="77777777" w:rsidR="0063509F" w:rsidRDefault="0063509F" w:rsidP="006F660D">
            <w:pPr>
              <w:pStyle w:val="2"/>
              <w:rPr>
                <w:rFonts w:eastAsiaTheme="majorEastAsia"/>
                <w:noProof/>
              </w:rPr>
            </w:pPr>
            <w:r w:rsidRPr="003656DC">
              <w:rPr>
                <w:rFonts w:eastAsiaTheme="majorEastAsia"/>
                <w:b/>
                <w:i/>
                <w:noProof/>
              </w:rPr>
              <w:t>Практическое занятие № 1</w:t>
            </w:r>
            <w:r w:rsidRPr="00222136">
              <w:rPr>
                <w:rFonts w:eastAsiaTheme="majorEastAsia"/>
                <w:noProof/>
              </w:rPr>
              <w:t>.</w:t>
            </w:r>
          </w:p>
          <w:p w14:paraId="55344889" w14:textId="77777777" w:rsidR="0063509F" w:rsidRPr="0063509F" w:rsidRDefault="0063509F" w:rsidP="006F660D">
            <w:pPr>
              <w:pStyle w:val="2"/>
            </w:pPr>
            <w:r w:rsidRPr="0063509F">
              <w:t>Информационные технологии в нау</w:t>
            </w:r>
            <w:r w:rsidRPr="0063509F">
              <w:t>ч</w:t>
            </w:r>
            <w:r w:rsidRPr="0063509F">
              <w:t>ных исследованиях и разработках в сфере безопасности.</w:t>
            </w:r>
          </w:p>
          <w:p w14:paraId="51CFA003" w14:textId="77777777" w:rsidR="00FE3904" w:rsidRPr="00222136" w:rsidRDefault="00FE3904" w:rsidP="006F660D">
            <w:pPr>
              <w:pStyle w:val="2"/>
              <w:rPr>
                <w:lang w:val="en-US"/>
              </w:rPr>
            </w:pPr>
            <w:r w:rsidRPr="00222136">
              <w:rPr>
                <w:b/>
                <w:i/>
              </w:rPr>
              <w:t xml:space="preserve">Самостоятельная работа. </w:t>
            </w:r>
            <w:r w:rsidRPr="00222136">
              <w:t>Повтор</w:t>
            </w:r>
            <w:r w:rsidRPr="00222136">
              <w:t>е</w:t>
            </w:r>
            <w:r w:rsidRPr="00222136">
              <w:t xml:space="preserve">ние лекционного материала. Лит. </w:t>
            </w:r>
            <w:r w:rsidRPr="00222136">
              <w:rPr>
                <w:lang w:val="en-US"/>
              </w:rPr>
              <w:t>[1</w:t>
            </w:r>
            <w:r w:rsidRPr="00222136">
              <w:t>-3</w:t>
            </w:r>
            <w:r w:rsidRPr="00222136">
              <w:rPr>
                <w:lang w:val="en-US"/>
              </w:rPr>
              <w:t>]</w:t>
            </w:r>
          </w:p>
        </w:tc>
        <w:tc>
          <w:tcPr>
            <w:tcW w:w="2410" w:type="dxa"/>
            <w:vAlign w:val="center"/>
          </w:tcPr>
          <w:p w14:paraId="45774D3F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0CDB4275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52912A71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261603C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359B8AC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2B282247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3DB7CEC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4F8502C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3CC8A5F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789409D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624A426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55E2B718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759704B5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3D9C90A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3A66757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07B445EC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29EB285B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3D77F8AF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3E8C324F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2372C74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0553F30C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009FB75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0A48CC30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25CE0988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6C507F4E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44F5BDB0" w14:textId="6730D42C" w:rsidR="00D35059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FE3904" w:rsidRPr="00222136" w14:paraId="0F972D67" w14:textId="77777777" w:rsidTr="001C5916">
        <w:trPr>
          <w:trHeight w:val="1266"/>
        </w:trPr>
        <w:tc>
          <w:tcPr>
            <w:tcW w:w="675" w:type="dxa"/>
            <w:shd w:val="clear" w:color="auto" w:fill="auto"/>
            <w:vAlign w:val="center"/>
          </w:tcPr>
          <w:p w14:paraId="5F4C5E9C" w14:textId="77777777" w:rsidR="00FE3904" w:rsidRPr="00222136" w:rsidRDefault="00FE3904" w:rsidP="00FE3904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2</w:t>
            </w:r>
          </w:p>
          <w:p w14:paraId="0FD674AB" w14:textId="77777777" w:rsidR="00FE3904" w:rsidRPr="00222136" w:rsidRDefault="00FE3904" w:rsidP="00FE3904">
            <w:pPr>
              <w:spacing w:line="240" w:lineRule="auto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1469079" w14:textId="77777777" w:rsidR="00FE3904" w:rsidRPr="002D18B7" w:rsidRDefault="00FE3904" w:rsidP="006F660D">
            <w:pPr>
              <w:pStyle w:val="2"/>
            </w:pPr>
            <w:r w:rsidRPr="002D18B7">
              <w:t>Компьютерные м</w:t>
            </w:r>
            <w:r w:rsidRPr="002D18B7">
              <w:t>е</w:t>
            </w:r>
            <w:r w:rsidRPr="002D18B7">
              <w:t>тоды и технологии анализа и инте</w:t>
            </w:r>
            <w:r w:rsidRPr="002D18B7">
              <w:t>р</w:t>
            </w:r>
            <w:r w:rsidRPr="002D18B7">
              <w:t>претации данных.</w:t>
            </w:r>
          </w:p>
        </w:tc>
        <w:tc>
          <w:tcPr>
            <w:tcW w:w="4224" w:type="dxa"/>
            <w:shd w:val="clear" w:color="auto" w:fill="auto"/>
          </w:tcPr>
          <w:p w14:paraId="7B214F50" w14:textId="77777777" w:rsidR="00FE3904" w:rsidRDefault="00FE3904" w:rsidP="006F660D">
            <w:pPr>
              <w:pStyle w:val="2"/>
            </w:pPr>
            <w:r w:rsidRPr="00222136">
              <w:rPr>
                <w:b/>
                <w:i/>
              </w:rPr>
              <w:t xml:space="preserve">Лекция № </w:t>
            </w:r>
            <w:r w:rsidR="002D18B7">
              <w:rPr>
                <w:b/>
                <w:i/>
              </w:rPr>
              <w:t>3-4</w:t>
            </w:r>
            <w:r w:rsidRPr="00222136">
              <w:t xml:space="preserve">. </w:t>
            </w:r>
            <w:r w:rsidRPr="00FE3904">
              <w:t>Основы анализа да</w:t>
            </w:r>
            <w:r w:rsidRPr="00FE3904">
              <w:t>н</w:t>
            </w:r>
            <w:r w:rsidRPr="00FE3904">
              <w:t>ных. Корреляционный анализ. Регре</w:t>
            </w:r>
            <w:r w:rsidRPr="00FE3904">
              <w:t>с</w:t>
            </w:r>
            <w:r w:rsidRPr="00FE3904">
              <w:t xml:space="preserve">сионный анализ. Анализ данных в среде </w:t>
            </w:r>
            <w:proofErr w:type="spellStart"/>
            <w:r w:rsidRPr="00FE3904">
              <w:t>Excel</w:t>
            </w:r>
            <w:proofErr w:type="spellEnd"/>
            <w:r w:rsidRPr="00FE3904">
              <w:t>.</w:t>
            </w:r>
          </w:p>
          <w:p w14:paraId="47ECBCB4" w14:textId="77777777" w:rsidR="0063509F" w:rsidRPr="0063509F" w:rsidRDefault="0063509F" w:rsidP="006F660D">
            <w:pPr>
              <w:pStyle w:val="2"/>
            </w:pPr>
            <w:r w:rsidRPr="00222136">
              <w:rPr>
                <w:rFonts w:eastAsiaTheme="majorEastAsia"/>
                <w:b/>
                <w:i/>
                <w:noProof/>
              </w:rPr>
              <w:t xml:space="preserve">Практическое занятие № </w:t>
            </w:r>
            <w:r>
              <w:rPr>
                <w:rFonts w:eastAsiaTheme="majorEastAsia"/>
                <w:b/>
                <w:i/>
                <w:noProof/>
              </w:rPr>
              <w:t>2</w:t>
            </w:r>
            <w:r w:rsidRPr="00222136">
              <w:rPr>
                <w:rFonts w:eastAsiaTheme="majorEastAsia"/>
                <w:noProof/>
              </w:rPr>
              <w:t>.</w:t>
            </w:r>
            <w:r w:rsidR="006F660D">
              <w:rPr>
                <w:rFonts w:eastAsiaTheme="majorEastAsia"/>
                <w:noProof/>
              </w:rPr>
              <w:t xml:space="preserve"> </w:t>
            </w:r>
            <w:r w:rsidRPr="0063509F">
              <w:t>Комп</w:t>
            </w:r>
            <w:r w:rsidRPr="0063509F">
              <w:t>ь</w:t>
            </w:r>
            <w:r w:rsidRPr="0063509F">
              <w:t>ютерные методы и технологии анализа и интерпретации данных.</w:t>
            </w:r>
          </w:p>
          <w:p w14:paraId="60101CFB" w14:textId="77777777" w:rsidR="00FE3904" w:rsidRPr="00222136" w:rsidRDefault="00FE3904" w:rsidP="006F660D">
            <w:pPr>
              <w:pStyle w:val="2"/>
            </w:pPr>
            <w:r w:rsidRPr="003656DC">
              <w:rPr>
                <w:b/>
                <w:i/>
              </w:rPr>
              <w:t>Самостоятельная работа</w:t>
            </w:r>
            <w:r w:rsidRPr="00222136">
              <w:t>.</w:t>
            </w:r>
          </w:p>
          <w:p w14:paraId="6534AFFC" w14:textId="77777777" w:rsidR="00FE3904" w:rsidRPr="00FE3904" w:rsidRDefault="00FE3904" w:rsidP="006F660D">
            <w:pPr>
              <w:pStyle w:val="2"/>
            </w:pPr>
            <w:r w:rsidRPr="00222136">
              <w:t xml:space="preserve">Повторение лекционного материала. Лит. </w:t>
            </w:r>
            <w:r w:rsidRPr="00FE3904">
              <w:t>[1-3].</w:t>
            </w:r>
          </w:p>
        </w:tc>
        <w:tc>
          <w:tcPr>
            <w:tcW w:w="2410" w:type="dxa"/>
            <w:vAlign w:val="center"/>
          </w:tcPr>
          <w:p w14:paraId="574895BE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16A57A3C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654F0BF6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248AD71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7D6AC82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048D537E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3CC8BBA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7BD3B5F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03F84C0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6788674D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76EFE3DD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6C058EE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2C47B98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56A5AE9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2D2786F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6071565E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770B4D87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07AA3E2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291E9590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155C8EC8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1ADE3D7D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5AE9AC0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5179EE5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ПК-11.2.1</w:t>
            </w:r>
          </w:p>
          <w:p w14:paraId="4DB9A9B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66AFD193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679D10B7" w14:textId="0207F249" w:rsidR="00D35059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FE3904" w:rsidRPr="00222136" w14:paraId="7B186BAD" w14:textId="77777777" w:rsidTr="003656DC">
        <w:trPr>
          <w:trHeight w:val="1407"/>
        </w:trPr>
        <w:tc>
          <w:tcPr>
            <w:tcW w:w="675" w:type="dxa"/>
            <w:shd w:val="clear" w:color="auto" w:fill="auto"/>
            <w:vAlign w:val="center"/>
          </w:tcPr>
          <w:p w14:paraId="35B571A1" w14:textId="77777777" w:rsidR="00FE3904" w:rsidRPr="00222136" w:rsidRDefault="00FE3904" w:rsidP="00FE3904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CD50396" w14:textId="77777777" w:rsidR="00FE3904" w:rsidRPr="002D18B7" w:rsidRDefault="00FE3904" w:rsidP="006F660D">
            <w:pPr>
              <w:pStyle w:val="2"/>
            </w:pPr>
            <w:r w:rsidRPr="002D18B7">
              <w:t>Системы поддер</w:t>
            </w:r>
            <w:r w:rsidRPr="002D18B7">
              <w:t>ж</w:t>
            </w:r>
            <w:r w:rsidRPr="002D18B7">
              <w:t>ки принятия реш</w:t>
            </w:r>
            <w:r w:rsidRPr="002D18B7">
              <w:t>е</w:t>
            </w:r>
            <w:r w:rsidRPr="002D18B7">
              <w:t>ний в сфере бе</w:t>
            </w:r>
            <w:r w:rsidRPr="002D18B7">
              <w:t>з</w:t>
            </w:r>
            <w:r w:rsidRPr="002D18B7">
              <w:t>опасности.</w:t>
            </w:r>
          </w:p>
        </w:tc>
        <w:tc>
          <w:tcPr>
            <w:tcW w:w="4224" w:type="dxa"/>
            <w:shd w:val="clear" w:color="auto" w:fill="auto"/>
          </w:tcPr>
          <w:p w14:paraId="62F739A7" w14:textId="77777777" w:rsidR="006F660D" w:rsidRDefault="00FE3904" w:rsidP="006F660D">
            <w:pPr>
              <w:pStyle w:val="2"/>
              <w:widowControl w:val="0"/>
            </w:pPr>
            <w:r w:rsidRPr="00222136">
              <w:rPr>
                <w:b/>
                <w:i/>
              </w:rPr>
              <w:t>Лекции № 5-6</w:t>
            </w:r>
            <w:r w:rsidRPr="00222136">
              <w:t xml:space="preserve">. </w:t>
            </w:r>
            <w:r w:rsidR="002D18B7" w:rsidRPr="002D18B7">
              <w:t>Характеристика систем поддержки принятия решений. Мод</w:t>
            </w:r>
            <w:r w:rsidR="002D18B7" w:rsidRPr="002D18B7">
              <w:t>е</w:t>
            </w:r>
            <w:r w:rsidR="002D18B7" w:rsidRPr="002D18B7">
              <w:t>ли представления знаний. Экспертные системы.</w:t>
            </w:r>
            <w:r w:rsidR="006F660D">
              <w:t xml:space="preserve"> </w:t>
            </w:r>
          </w:p>
          <w:p w14:paraId="416BA34B" w14:textId="77777777" w:rsidR="00FE3904" w:rsidRPr="00222136" w:rsidRDefault="00FE3904" w:rsidP="006F660D">
            <w:pPr>
              <w:pStyle w:val="2"/>
              <w:widowControl w:val="0"/>
              <w:rPr>
                <w:rFonts w:eastAsiaTheme="majorEastAsia"/>
                <w:noProof/>
              </w:rPr>
            </w:pPr>
            <w:r w:rsidRPr="00222136">
              <w:rPr>
                <w:rFonts w:eastAsiaTheme="majorEastAsia"/>
                <w:b/>
                <w:i/>
                <w:noProof/>
              </w:rPr>
              <w:t>Практическое занятие № 3</w:t>
            </w:r>
            <w:r w:rsidRPr="00222136">
              <w:rPr>
                <w:rFonts w:eastAsiaTheme="majorEastAsia"/>
                <w:noProof/>
              </w:rPr>
              <w:t>.</w:t>
            </w:r>
            <w:r w:rsidR="006F660D">
              <w:rPr>
                <w:rFonts w:eastAsiaTheme="majorEastAsia"/>
                <w:noProof/>
              </w:rPr>
              <w:t xml:space="preserve"> </w:t>
            </w:r>
            <w:r w:rsidR="006F660D" w:rsidRPr="002D18B7">
              <w:t>Сист</w:t>
            </w:r>
            <w:r w:rsidR="006F660D" w:rsidRPr="002D18B7">
              <w:t>е</w:t>
            </w:r>
            <w:r w:rsidR="006F660D" w:rsidRPr="002D18B7">
              <w:t>мы поддержки принятия решений в сфере безопасности.</w:t>
            </w:r>
            <w:r w:rsidR="006F660D">
              <w:t xml:space="preserve"> </w:t>
            </w:r>
          </w:p>
          <w:p w14:paraId="5964561A" w14:textId="77777777" w:rsidR="00FE3904" w:rsidRPr="00222136" w:rsidRDefault="00FE3904" w:rsidP="006F660D">
            <w:pPr>
              <w:pStyle w:val="2"/>
              <w:widowControl w:val="0"/>
              <w:rPr>
                <w:rFonts w:eastAsiaTheme="majorEastAsia"/>
                <w:noProof/>
              </w:rPr>
            </w:pPr>
            <w:r w:rsidRPr="006F660D">
              <w:rPr>
                <w:rFonts w:eastAsiaTheme="majorEastAsia"/>
                <w:b/>
                <w:i/>
                <w:noProof/>
              </w:rPr>
              <w:t>Самостоятельная работа</w:t>
            </w:r>
            <w:r w:rsidRPr="00222136">
              <w:rPr>
                <w:rFonts w:eastAsiaTheme="majorEastAsia"/>
                <w:noProof/>
              </w:rPr>
              <w:t>.</w:t>
            </w:r>
            <w:r w:rsidR="006F660D">
              <w:rPr>
                <w:rFonts w:eastAsiaTheme="majorEastAsia"/>
                <w:noProof/>
              </w:rPr>
              <w:t xml:space="preserve"> </w:t>
            </w:r>
            <w:r w:rsidRPr="00222136">
              <w:rPr>
                <w:rFonts w:eastAsiaTheme="majorEastAsia"/>
                <w:noProof/>
              </w:rPr>
              <w:t>Повторение лекционного материала. Подготовка отчета по практическому занятию.</w:t>
            </w:r>
          </w:p>
        </w:tc>
        <w:tc>
          <w:tcPr>
            <w:tcW w:w="2410" w:type="dxa"/>
            <w:vAlign w:val="center"/>
          </w:tcPr>
          <w:p w14:paraId="05E693FE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79C836F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10F17B57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1B15663D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1EFFFD6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5DA8A6E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2A175032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5B6C600F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67AE0DBE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1B521A40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37C5D62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3BB47167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146F45D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0BD76FF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62EF6AA3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15DADE7C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08960AC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7F280B98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3E51B2DD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5F47B0CF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5C56DDF3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0B8D8A93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5009CDF7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232F6F2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6DC7C64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24B2D169" w14:textId="240EFBA5" w:rsidR="00D35059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FE3904" w:rsidRPr="00222136" w14:paraId="01C742FF" w14:textId="77777777" w:rsidTr="003656DC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14:paraId="72E7D770" w14:textId="77777777" w:rsidR="00FE3904" w:rsidRPr="002D18B7" w:rsidRDefault="00FE3904" w:rsidP="006F660D">
            <w:pPr>
              <w:pStyle w:val="2"/>
            </w:pPr>
            <w:r w:rsidRPr="002D18B7"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340CCD0" w14:textId="77777777" w:rsidR="00FE3904" w:rsidRPr="002D18B7" w:rsidRDefault="00FE3904" w:rsidP="006F660D">
            <w:pPr>
              <w:pStyle w:val="2"/>
            </w:pPr>
            <w:r w:rsidRPr="002D18B7">
              <w:t>Компьютерная гр</w:t>
            </w:r>
            <w:r w:rsidRPr="002D18B7">
              <w:t>а</w:t>
            </w:r>
            <w:r w:rsidRPr="002D18B7">
              <w:t>фика и дистанц</w:t>
            </w:r>
            <w:r w:rsidRPr="002D18B7">
              <w:t>и</w:t>
            </w:r>
            <w:r w:rsidRPr="002D18B7">
              <w:t>онное обучение в сфере безопасн</w:t>
            </w:r>
            <w:r w:rsidRPr="002D18B7">
              <w:t>о</w:t>
            </w:r>
            <w:r w:rsidRPr="002D18B7">
              <w:t>сти.</w:t>
            </w:r>
          </w:p>
        </w:tc>
        <w:tc>
          <w:tcPr>
            <w:tcW w:w="4224" w:type="dxa"/>
            <w:shd w:val="clear" w:color="auto" w:fill="auto"/>
          </w:tcPr>
          <w:p w14:paraId="27FE1B69" w14:textId="77777777" w:rsidR="002D18B7" w:rsidRDefault="00FE3904" w:rsidP="006F660D">
            <w:pPr>
              <w:pStyle w:val="2"/>
            </w:pPr>
            <w:r w:rsidRPr="00222136">
              <w:rPr>
                <w:rFonts w:eastAsiaTheme="majorEastAsia"/>
                <w:b/>
                <w:i/>
                <w:noProof/>
              </w:rPr>
              <w:t>Лекции № 7-8.</w:t>
            </w:r>
            <w:r w:rsidRPr="00222136">
              <w:rPr>
                <w:rFonts w:eastAsiaTheme="majorEastAsia"/>
                <w:noProof/>
              </w:rPr>
              <w:t xml:space="preserve"> </w:t>
            </w:r>
            <w:r w:rsidR="002D18B7">
              <w:t>Методы преобразов</w:t>
            </w:r>
            <w:r w:rsidR="002D18B7">
              <w:t>а</w:t>
            </w:r>
            <w:r w:rsidR="002D18B7">
              <w:t>ния изображений. Характеристика м</w:t>
            </w:r>
            <w:r w:rsidR="002D18B7">
              <w:t>е</w:t>
            </w:r>
            <w:r w:rsidR="002D18B7">
              <w:t xml:space="preserve">тодов сжатия данных. Гипермедиа и мультимедиа системы. </w:t>
            </w:r>
          </w:p>
          <w:p w14:paraId="5A6E486F" w14:textId="77777777" w:rsidR="002D18B7" w:rsidRDefault="002D18B7" w:rsidP="006F660D">
            <w:pPr>
              <w:pStyle w:val="2"/>
            </w:pPr>
            <w:r>
              <w:t>Технологии дистанционного обуч</w:t>
            </w:r>
            <w:r>
              <w:t>е</w:t>
            </w:r>
            <w:r>
              <w:t>ния. Средства дистанционного обуч</w:t>
            </w:r>
            <w:r>
              <w:t>е</w:t>
            </w:r>
            <w:r>
              <w:t>ния. Видеоконференции. Поиск и</w:t>
            </w:r>
            <w:r>
              <w:t>н</w:t>
            </w:r>
            <w:r>
              <w:t>формации в Интернет.</w:t>
            </w:r>
          </w:p>
          <w:p w14:paraId="53DDBA7E" w14:textId="77777777" w:rsidR="00FE3904" w:rsidRPr="00222136" w:rsidRDefault="00FE3904" w:rsidP="006F660D">
            <w:pPr>
              <w:pStyle w:val="2"/>
              <w:rPr>
                <w:rFonts w:eastAsiaTheme="majorEastAsia"/>
                <w:noProof/>
              </w:rPr>
            </w:pPr>
            <w:r w:rsidRPr="00222136">
              <w:rPr>
                <w:rFonts w:eastAsiaTheme="majorEastAsia"/>
                <w:b/>
                <w:i/>
                <w:noProof/>
              </w:rPr>
              <w:t>Практическое занятие № 4</w:t>
            </w:r>
            <w:r w:rsidRPr="00222136">
              <w:rPr>
                <w:rFonts w:eastAsiaTheme="majorEastAsia"/>
                <w:noProof/>
              </w:rPr>
              <w:t xml:space="preserve">. </w:t>
            </w:r>
            <w:r w:rsidR="003656DC" w:rsidRPr="002D18B7">
              <w:t>Комп</w:t>
            </w:r>
            <w:r w:rsidR="003656DC" w:rsidRPr="002D18B7">
              <w:t>ь</w:t>
            </w:r>
            <w:r w:rsidR="003656DC" w:rsidRPr="002D18B7">
              <w:t>ютерная графика и дистанционное обучение в сфере безопасности</w:t>
            </w:r>
            <w:r w:rsidRPr="00222136">
              <w:rPr>
                <w:rFonts w:eastAsiaTheme="majorEastAsia"/>
                <w:noProof/>
              </w:rPr>
              <w:t>.</w:t>
            </w:r>
          </w:p>
          <w:p w14:paraId="7C484A63" w14:textId="77777777" w:rsidR="00FE3904" w:rsidRPr="002D18B7" w:rsidRDefault="00FE3904" w:rsidP="006F660D">
            <w:pPr>
              <w:pStyle w:val="2"/>
              <w:rPr>
                <w:rFonts w:eastAsiaTheme="majorEastAsia"/>
                <w:noProof/>
              </w:rPr>
            </w:pPr>
            <w:r w:rsidRPr="003656DC">
              <w:rPr>
                <w:rFonts w:eastAsiaTheme="majorEastAsia"/>
                <w:b/>
                <w:i/>
                <w:noProof/>
              </w:rPr>
              <w:t>Самостоятельная работа</w:t>
            </w:r>
            <w:r w:rsidRPr="002D18B7">
              <w:rPr>
                <w:rFonts w:eastAsiaTheme="majorEastAsia"/>
                <w:noProof/>
              </w:rPr>
              <w:t>.</w:t>
            </w:r>
          </w:p>
          <w:p w14:paraId="7C5AB744" w14:textId="77777777" w:rsidR="00FE3904" w:rsidRPr="00222136" w:rsidRDefault="00FE3904" w:rsidP="006F660D">
            <w:pPr>
              <w:pStyle w:val="2"/>
              <w:rPr>
                <w:rFonts w:eastAsiaTheme="majorEastAsia"/>
                <w:noProof/>
              </w:rPr>
            </w:pPr>
            <w:r w:rsidRPr="00222136">
              <w:rPr>
                <w:rFonts w:eastAsiaTheme="majorEastAsia"/>
                <w:noProof/>
              </w:rPr>
              <w:t>Повторение лекционного материала. Подготовка отчета по ПЗ. Лит. [1-3].</w:t>
            </w:r>
          </w:p>
        </w:tc>
        <w:tc>
          <w:tcPr>
            <w:tcW w:w="2410" w:type="dxa"/>
            <w:vAlign w:val="center"/>
          </w:tcPr>
          <w:p w14:paraId="6DD8BF08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2F258ACC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4E4A755F" w14:textId="77777777" w:rsidR="001C5916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19859F5F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363FBB88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460A16D7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0C1B060F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03C419A9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1519225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0046409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2227A490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65E0F065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017330E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3B26E79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5E8EE950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2B99917C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3D6EF958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656080C1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42385982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ПК-9.2.7</w:t>
            </w:r>
          </w:p>
          <w:p w14:paraId="06CEB190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427E92E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0CD6FE4B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2EE62A36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4EEE1E7A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20140564" w14:textId="77777777" w:rsidR="001C591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450C3E85" w14:textId="3B1F835A" w:rsidR="00D35059" w:rsidRPr="00222136" w:rsidRDefault="001C5916" w:rsidP="001C5916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</w:tbl>
    <w:p w14:paraId="5461D979" w14:textId="77777777" w:rsidR="009A3AD9" w:rsidRPr="00D2714B" w:rsidRDefault="009A3AD9" w:rsidP="009A3AD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48E0D093" w14:textId="77777777" w:rsidR="0048332E" w:rsidRPr="00222136" w:rsidRDefault="0048332E" w:rsidP="0048332E">
      <w:pPr>
        <w:widowControl/>
        <w:tabs>
          <w:tab w:val="center" w:pos="4677"/>
        </w:tabs>
        <w:spacing w:line="240" w:lineRule="auto"/>
        <w:ind w:firstLine="0"/>
        <w:jc w:val="left"/>
        <w:rPr>
          <w:sz w:val="26"/>
          <w:szCs w:val="26"/>
        </w:rPr>
      </w:pPr>
      <w:r w:rsidRPr="00222136">
        <w:rPr>
          <w:sz w:val="26"/>
          <w:szCs w:val="26"/>
        </w:rPr>
        <w:t>5.2 Разделы дисциплины и виды занятий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4332"/>
        <w:gridCol w:w="851"/>
        <w:gridCol w:w="851"/>
        <w:gridCol w:w="850"/>
        <w:gridCol w:w="851"/>
        <w:gridCol w:w="990"/>
      </w:tblGrid>
      <w:tr w:rsidR="0048332E" w:rsidRPr="00222136" w14:paraId="41A225A1" w14:textId="77777777" w:rsidTr="007E4957">
        <w:trPr>
          <w:jc w:val="center"/>
        </w:trPr>
        <w:tc>
          <w:tcPr>
            <w:tcW w:w="628" w:type="dxa"/>
            <w:vAlign w:val="center"/>
          </w:tcPr>
          <w:p w14:paraId="73AE6B2B" w14:textId="77777777" w:rsidR="0048332E" w:rsidRPr="00222136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2213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2213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32" w:type="dxa"/>
            <w:vAlign w:val="center"/>
          </w:tcPr>
          <w:p w14:paraId="055253AD" w14:textId="77777777" w:rsidR="0048332E" w:rsidRPr="00222136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>Наименование раздела дисципл</w:t>
            </w:r>
            <w:r w:rsidRPr="00222136">
              <w:rPr>
                <w:b/>
                <w:bCs/>
                <w:sz w:val="26"/>
                <w:szCs w:val="26"/>
              </w:rPr>
              <w:t>и</w:t>
            </w:r>
            <w:r w:rsidRPr="00222136">
              <w:rPr>
                <w:b/>
                <w:bCs/>
                <w:sz w:val="26"/>
                <w:szCs w:val="26"/>
              </w:rPr>
              <w:t>ны</w:t>
            </w:r>
          </w:p>
        </w:tc>
        <w:tc>
          <w:tcPr>
            <w:tcW w:w="851" w:type="dxa"/>
            <w:vAlign w:val="center"/>
          </w:tcPr>
          <w:p w14:paraId="4260BB7C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851" w:type="dxa"/>
            <w:vAlign w:val="center"/>
          </w:tcPr>
          <w:p w14:paraId="14056143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850" w:type="dxa"/>
            <w:vAlign w:val="center"/>
          </w:tcPr>
          <w:p w14:paraId="2D70F952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14:paraId="6219782F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СРС</w:t>
            </w:r>
          </w:p>
        </w:tc>
        <w:tc>
          <w:tcPr>
            <w:tcW w:w="990" w:type="dxa"/>
            <w:vAlign w:val="center"/>
          </w:tcPr>
          <w:p w14:paraId="06248229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Всего</w:t>
            </w:r>
          </w:p>
        </w:tc>
      </w:tr>
      <w:tr w:rsidR="003656DC" w:rsidRPr="00222136" w14:paraId="3C0B75F9" w14:textId="77777777" w:rsidTr="007E4957">
        <w:trPr>
          <w:jc w:val="center"/>
        </w:trPr>
        <w:tc>
          <w:tcPr>
            <w:tcW w:w="628" w:type="dxa"/>
            <w:vAlign w:val="center"/>
          </w:tcPr>
          <w:p w14:paraId="048A56F3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</w:t>
            </w:r>
          </w:p>
        </w:tc>
        <w:tc>
          <w:tcPr>
            <w:tcW w:w="4332" w:type="dxa"/>
            <w:vAlign w:val="center"/>
          </w:tcPr>
          <w:p w14:paraId="4A366A5D" w14:textId="77777777" w:rsidR="003656DC" w:rsidRPr="002D18B7" w:rsidRDefault="003656DC" w:rsidP="003656DC">
            <w:pPr>
              <w:pStyle w:val="2"/>
            </w:pPr>
            <w:r w:rsidRPr="002D18B7">
              <w:t>Информационные технологии в нау</w:t>
            </w:r>
            <w:r w:rsidRPr="002D18B7">
              <w:t>ч</w:t>
            </w:r>
            <w:r w:rsidRPr="002D18B7">
              <w:t>ных исследованиях и разработках в сфере безопасности.</w:t>
            </w:r>
          </w:p>
        </w:tc>
        <w:tc>
          <w:tcPr>
            <w:tcW w:w="851" w:type="dxa"/>
            <w:vAlign w:val="center"/>
          </w:tcPr>
          <w:p w14:paraId="249B5392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5E1BD16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701FE5E8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2C3EB4C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  <w:tc>
          <w:tcPr>
            <w:tcW w:w="990" w:type="dxa"/>
            <w:vAlign w:val="center"/>
          </w:tcPr>
          <w:p w14:paraId="01267963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44</w:t>
            </w:r>
          </w:p>
        </w:tc>
      </w:tr>
      <w:tr w:rsidR="003656DC" w:rsidRPr="00222136" w14:paraId="56A309F8" w14:textId="77777777" w:rsidTr="007E4957">
        <w:trPr>
          <w:jc w:val="center"/>
        </w:trPr>
        <w:tc>
          <w:tcPr>
            <w:tcW w:w="628" w:type="dxa"/>
            <w:vAlign w:val="center"/>
          </w:tcPr>
          <w:p w14:paraId="1EB9B557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2</w:t>
            </w:r>
          </w:p>
        </w:tc>
        <w:tc>
          <w:tcPr>
            <w:tcW w:w="4332" w:type="dxa"/>
            <w:vAlign w:val="center"/>
          </w:tcPr>
          <w:p w14:paraId="556E8E6A" w14:textId="77777777" w:rsidR="003656DC" w:rsidRPr="002D18B7" w:rsidRDefault="003656DC" w:rsidP="003656DC">
            <w:pPr>
              <w:pStyle w:val="2"/>
            </w:pPr>
            <w:r w:rsidRPr="002D18B7">
              <w:t>Компьютерные методы и технологии анализа и интерпретации данных.</w:t>
            </w:r>
          </w:p>
        </w:tc>
        <w:tc>
          <w:tcPr>
            <w:tcW w:w="851" w:type="dxa"/>
            <w:vAlign w:val="center"/>
          </w:tcPr>
          <w:p w14:paraId="0D5A611C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5F4C3886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0A216638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3E5B1749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  <w:tc>
          <w:tcPr>
            <w:tcW w:w="990" w:type="dxa"/>
            <w:vAlign w:val="center"/>
          </w:tcPr>
          <w:p w14:paraId="4799140D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44</w:t>
            </w:r>
          </w:p>
        </w:tc>
      </w:tr>
      <w:tr w:rsidR="003656DC" w:rsidRPr="00222136" w14:paraId="4736DF07" w14:textId="77777777" w:rsidTr="004B0C90">
        <w:trPr>
          <w:jc w:val="center"/>
        </w:trPr>
        <w:tc>
          <w:tcPr>
            <w:tcW w:w="628" w:type="dxa"/>
            <w:vAlign w:val="center"/>
          </w:tcPr>
          <w:p w14:paraId="47C2415D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</w:t>
            </w:r>
          </w:p>
        </w:tc>
        <w:tc>
          <w:tcPr>
            <w:tcW w:w="4332" w:type="dxa"/>
            <w:vAlign w:val="center"/>
          </w:tcPr>
          <w:p w14:paraId="02527790" w14:textId="77777777" w:rsidR="003656DC" w:rsidRPr="002D18B7" w:rsidRDefault="003656DC" w:rsidP="003656DC">
            <w:pPr>
              <w:pStyle w:val="2"/>
            </w:pPr>
            <w:r w:rsidRPr="002D18B7">
              <w:t>Системы поддержки принятия решений в сфере безопасности.</w:t>
            </w:r>
          </w:p>
        </w:tc>
        <w:tc>
          <w:tcPr>
            <w:tcW w:w="851" w:type="dxa"/>
            <w:vAlign w:val="center"/>
          </w:tcPr>
          <w:p w14:paraId="30C17C92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09D4BBCB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4135218E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2E551104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  <w:tc>
          <w:tcPr>
            <w:tcW w:w="990" w:type="dxa"/>
            <w:vAlign w:val="center"/>
          </w:tcPr>
          <w:p w14:paraId="107A846C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44</w:t>
            </w:r>
          </w:p>
        </w:tc>
      </w:tr>
      <w:tr w:rsidR="003656DC" w:rsidRPr="00222136" w14:paraId="1094B270" w14:textId="77777777" w:rsidTr="007E4957">
        <w:trPr>
          <w:jc w:val="center"/>
        </w:trPr>
        <w:tc>
          <w:tcPr>
            <w:tcW w:w="628" w:type="dxa"/>
            <w:vAlign w:val="center"/>
          </w:tcPr>
          <w:p w14:paraId="1F16E770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4332" w:type="dxa"/>
            <w:vAlign w:val="center"/>
          </w:tcPr>
          <w:p w14:paraId="4CB969A3" w14:textId="77777777" w:rsidR="003656DC" w:rsidRPr="002D18B7" w:rsidRDefault="003656DC" w:rsidP="003656DC">
            <w:pPr>
              <w:pStyle w:val="2"/>
            </w:pPr>
            <w:r w:rsidRPr="002D18B7">
              <w:t>Компьютерная графика и дистанцио</w:t>
            </w:r>
            <w:r w:rsidRPr="002D18B7">
              <w:t>н</w:t>
            </w:r>
            <w:r w:rsidRPr="002D18B7">
              <w:t>ное обучение в сфере безопасности.</w:t>
            </w:r>
          </w:p>
        </w:tc>
        <w:tc>
          <w:tcPr>
            <w:tcW w:w="851" w:type="dxa"/>
            <w:vAlign w:val="center"/>
          </w:tcPr>
          <w:p w14:paraId="001663AB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5FA353D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AD9661E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212F3EE1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40</w:t>
            </w:r>
          </w:p>
        </w:tc>
        <w:tc>
          <w:tcPr>
            <w:tcW w:w="990" w:type="dxa"/>
            <w:vAlign w:val="center"/>
          </w:tcPr>
          <w:p w14:paraId="2C8BF723" w14:textId="77777777" w:rsidR="003656DC" w:rsidRPr="00222136" w:rsidRDefault="003656DC" w:rsidP="003656DC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48</w:t>
            </w:r>
          </w:p>
        </w:tc>
      </w:tr>
      <w:tr w:rsidR="0048332E" w:rsidRPr="00222136" w14:paraId="15F66A73" w14:textId="77777777" w:rsidTr="007E4957">
        <w:trPr>
          <w:jc w:val="center"/>
        </w:trPr>
        <w:tc>
          <w:tcPr>
            <w:tcW w:w="4960" w:type="dxa"/>
            <w:gridSpan w:val="2"/>
            <w:vAlign w:val="center"/>
          </w:tcPr>
          <w:p w14:paraId="338E396C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23DA9B1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  <w:vAlign w:val="center"/>
          </w:tcPr>
          <w:p w14:paraId="42A3D3C0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  <w:vAlign w:val="center"/>
          </w:tcPr>
          <w:p w14:paraId="21FF4EAF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A7A528F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148</w:t>
            </w:r>
          </w:p>
        </w:tc>
        <w:tc>
          <w:tcPr>
            <w:tcW w:w="990" w:type="dxa"/>
            <w:vAlign w:val="center"/>
          </w:tcPr>
          <w:p w14:paraId="21BE20A0" w14:textId="77777777" w:rsidR="0048332E" w:rsidRPr="00222136" w:rsidRDefault="001808BD" w:rsidP="001808B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180</w:t>
            </w:r>
          </w:p>
        </w:tc>
      </w:tr>
      <w:tr w:rsidR="0048332E" w:rsidRPr="00222136" w14:paraId="544FADAC" w14:textId="77777777" w:rsidTr="007E4957">
        <w:trPr>
          <w:jc w:val="center"/>
        </w:trPr>
        <w:tc>
          <w:tcPr>
            <w:tcW w:w="8363" w:type="dxa"/>
            <w:gridSpan w:val="6"/>
            <w:vAlign w:val="center"/>
          </w:tcPr>
          <w:p w14:paraId="295E8CD4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Контроль</w:t>
            </w:r>
          </w:p>
        </w:tc>
        <w:tc>
          <w:tcPr>
            <w:tcW w:w="990" w:type="dxa"/>
            <w:vAlign w:val="center"/>
          </w:tcPr>
          <w:p w14:paraId="2B4D6CB2" w14:textId="77777777" w:rsidR="0048332E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</w:tr>
      <w:tr w:rsidR="0048332E" w:rsidRPr="00222136" w14:paraId="1324B7C1" w14:textId="77777777" w:rsidTr="007E4957">
        <w:trPr>
          <w:jc w:val="center"/>
        </w:trPr>
        <w:tc>
          <w:tcPr>
            <w:tcW w:w="8363" w:type="dxa"/>
            <w:gridSpan w:val="6"/>
            <w:vAlign w:val="center"/>
          </w:tcPr>
          <w:p w14:paraId="0FC6847E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Всего</w:t>
            </w:r>
            <w:r w:rsidRPr="00222136">
              <w:rPr>
                <w:sz w:val="26"/>
                <w:szCs w:val="26"/>
              </w:rPr>
              <w:t xml:space="preserve"> (общая трудоемкость, час.)</w:t>
            </w:r>
          </w:p>
        </w:tc>
        <w:tc>
          <w:tcPr>
            <w:tcW w:w="990" w:type="dxa"/>
            <w:vAlign w:val="center"/>
          </w:tcPr>
          <w:p w14:paraId="4DD5838E" w14:textId="77777777" w:rsidR="0048332E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216</w:t>
            </w:r>
          </w:p>
        </w:tc>
      </w:tr>
    </w:tbl>
    <w:p w14:paraId="02AA2070" w14:textId="77777777" w:rsidR="0048332E" w:rsidRDefault="0048332E" w:rsidP="009A3AD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53AB1A70" w14:textId="77777777" w:rsidR="00D879AB" w:rsidRPr="00D879AB" w:rsidRDefault="00D879AB" w:rsidP="00D879AB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D879AB">
        <w:rPr>
          <w:rFonts w:eastAsia="Calibri"/>
          <w:b/>
          <w:bCs/>
          <w:sz w:val="26"/>
          <w:szCs w:val="26"/>
        </w:rPr>
        <w:t>аттестации</w:t>
      </w:r>
      <w:proofErr w:type="gramEnd"/>
      <w:r w:rsidRPr="00D879AB">
        <w:rPr>
          <w:rFonts w:eastAsia="Calibri"/>
          <w:b/>
          <w:bCs/>
          <w:sz w:val="26"/>
          <w:szCs w:val="26"/>
        </w:rPr>
        <w:t xml:space="preserve"> обучающихся по дисциплине</w:t>
      </w:r>
    </w:p>
    <w:p w14:paraId="66222BE8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i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Оценочные материалы по дисциплине являются неотъемлемой частью р</w:t>
      </w:r>
      <w:r w:rsidRPr="00D879AB">
        <w:rPr>
          <w:rFonts w:eastAsia="Calibri"/>
          <w:bCs/>
          <w:sz w:val="26"/>
          <w:szCs w:val="26"/>
        </w:rPr>
        <w:t>а</w:t>
      </w:r>
      <w:r w:rsidRPr="00D879AB">
        <w:rPr>
          <w:rFonts w:eastAsia="Calibri"/>
          <w:bCs/>
          <w:sz w:val="26"/>
          <w:szCs w:val="26"/>
        </w:rPr>
        <w:t>бочей программы и представлены отдельным документом, рассмотренным на зас</w:t>
      </w:r>
      <w:r w:rsidRPr="00D879AB">
        <w:rPr>
          <w:rFonts w:eastAsia="Calibri"/>
          <w:bCs/>
          <w:sz w:val="26"/>
          <w:szCs w:val="26"/>
        </w:rPr>
        <w:t>е</w:t>
      </w:r>
      <w:r w:rsidRPr="00D879AB">
        <w:rPr>
          <w:rFonts w:eastAsia="Calibri"/>
          <w:bCs/>
          <w:sz w:val="26"/>
          <w:szCs w:val="26"/>
        </w:rPr>
        <w:t>дании кафедры и утвержденным заведующим кафедрой.</w:t>
      </w:r>
    </w:p>
    <w:p w14:paraId="47FB3F5E" w14:textId="77777777" w:rsidR="00D879AB" w:rsidRPr="00D879AB" w:rsidRDefault="00D879AB" w:rsidP="00D879AB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 xml:space="preserve">7. Методические указания для </w:t>
      </w:r>
      <w:proofErr w:type="gramStart"/>
      <w:r w:rsidRPr="00D879AB">
        <w:rPr>
          <w:rFonts w:eastAsia="Calibri"/>
          <w:b/>
          <w:bCs/>
          <w:sz w:val="26"/>
          <w:szCs w:val="26"/>
        </w:rPr>
        <w:t>обучающихся</w:t>
      </w:r>
      <w:proofErr w:type="gramEnd"/>
      <w:r w:rsidRPr="00D879AB">
        <w:rPr>
          <w:rFonts w:eastAsia="Calibri"/>
          <w:b/>
          <w:bCs/>
          <w:sz w:val="26"/>
          <w:szCs w:val="26"/>
        </w:rPr>
        <w:t xml:space="preserve"> по освоению дисциплины</w:t>
      </w:r>
    </w:p>
    <w:p w14:paraId="0CBADC0F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Порядок изучения дисциплины следующий:</w:t>
      </w:r>
    </w:p>
    <w:p w14:paraId="7798D5EE" w14:textId="77777777"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14:paraId="3D540B4A" w14:textId="77777777"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14:paraId="5C41EB3A" w14:textId="77777777"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 итогам текущего контроля успеваемости по дисциплине, обуча</w:t>
      </w:r>
      <w:r w:rsidRPr="00D879AB">
        <w:rPr>
          <w:rFonts w:eastAsia="Calibri"/>
          <w:bCs/>
          <w:sz w:val="26"/>
          <w:szCs w:val="26"/>
        </w:rPr>
        <w:t>ю</w:t>
      </w:r>
      <w:r w:rsidRPr="00D879AB">
        <w:rPr>
          <w:rFonts w:eastAsia="Calibri"/>
          <w:bCs/>
          <w:sz w:val="26"/>
          <w:szCs w:val="26"/>
        </w:rPr>
        <w:t>щийся должен пройти промежуточную аттестацию (см. оценочные материалы по дисциплине).</w:t>
      </w:r>
    </w:p>
    <w:p w14:paraId="67E9E5A3" w14:textId="77777777" w:rsidR="00D879AB" w:rsidRPr="00D879AB" w:rsidRDefault="00D879AB" w:rsidP="00D879AB">
      <w:pPr>
        <w:widowControl/>
        <w:spacing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</w:p>
    <w:p w14:paraId="131B88B1" w14:textId="77777777" w:rsidR="00D879AB" w:rsidRPr="00D879AB" w:rsidRDefault="00D879AB" w:rsidP="00D879AB">
      <w:pPr>
        <w:widowControl/>
        <w:spacing w:line="240" w:lineRule="auto"/>
        <w:ind w:firstLine="0"/>
        <w:jc w:val="center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2257A60D" w14:textId="77777777"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lastRenderedPageBreak/>
        <w:t>8.1.</w:t>
      </w:r>
      <w:r w:rsidRPr="00D879AB">
        <w:rPr>
          <w:rFonts w:eastAsia="Calibri"/>
          <w:bCs/>
          <w:sz w:val="26"/>
          <w:szCs w:val="26"/>
        </w:rPr>
        <w:tab/>
        <w:t>Помещения для проведения практических занятий, текущего контроля и промежуточной аттестации представляют собой учебные аудитории для провед</w:t>
      </w:r>
      <w:r w:rsidRPr="00D879AB">
        <w:rPr>
          <w:rFonts w:eastAsia="Calibri"/>
          <w:bCs/>
          <w:sz w:val="26"/>
          <w:szCs w:val="26"/>
        </w:rPr>
        <w:t>е</w:t>
      </w:r>
      <w:r w:rsidRPr="00D879AB">
        <w:rPr>
          <w:rFonts w:eastAsia="Calibri"/>
          <w:bCs/>
          <w:sz w:val="26"/>
          <w:szCs w:val="26"/>
        </w:rPr>
        <w:t>ния учебных занятий, предусмотренных программой магистратуры, укомплект</w:t>
      </w:r>
      <w:r w:rsidRPr="00D879AB">
        <w:rPr>
          <w:rFonts w:eastAsia="Calibri"/>
          <w:bCs/>
          <w:sz w:val="26"/>
          <w:szCs w:val="26"/>
        </w:rPr>
        <w:t>о</w:t>
      </w:r>
      <w:r w:rsidRPr="00D879AB">
        <w:rPr>
          <w:rFonts w:eastAsia="Calibri"/>
          <w:bCs/>
          <w:sz w:val="26"/>
          <w:szCs w:val="26"/>
        </w:rPr>
        <w:t>ванные специализированной учебной мебелью и оснащенные оборудованием и техническими средствами обучения, служащими для представления учебной и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>формации большой аудитории, и соответствуют действующим санитарным и пр</w:t>
      </w:r>
      <w:r w:rsidRPr="00D879AB">
        <w:rPr>
          <w:rFonts w:eastAsia="Calibri"/>
          <w:bCs/>
          <w:sz w:val="26"/>
          <w:szCs w:val="26"/>
        </w:rPr>
        <w:t>о</w:t>
      </w:r>
      <w:r w:rsidRPr="00D879AB">
        <w:rPr>
          <w:rFonts w:eastAsia="Calibri"/>
          <w:bCs/>
          <w:sz w:val="26"/>
          <w:szCs w:val="26"/>
        </w:rPr>
        <w:t>тивопожарным нормам и правилам. Для проведения практических занятий предл</w:t>
      </w:r>
      <w:r w:rsidRPr="00D879AB">
        <w:rPr>
          <w:rFonts w:eastAsia="Calibri"/>
          <w:bCs/>
          <w:sz w:val="26"/>
          <w:szCs w:val="26"/>
        </w:rPr>
        <w:t>а</w:t>
      </w:r>
      <w:r w:rsidRPr="00D879AB">
        <w:rPr>
          <w:rFonts w:eastAsia="Calibri"/>
          <w:bCs/>
          <w:sz w:val="26"/>
          <w:szCs w:val="26"/>
        </w:rPr>
        <w:t>гаются технические средства обучения — портативные компьютеры и акустич</w:t>
      </w:r>
      <w:r w:rsidRPr="00D879AB">
        <w:rPr>
          <w:rFonts w:eastAsia="Calibri"/>
          <w:bCs/>
          <w:sz w:val="26"/>
          <w:szCs w:val="26"/>
        </w:rPr>
        <w:t>е</w:t>
      </w:r>
      <w:r w:rsidRPr="00D879AB">
        <w:rPr>
          <w:rFonts w:eastAsia="Calibri"/>
          <w:bCs/>
          <w:sz w:val="26"/>
          <w:szCs w:val="26"/>
        </w:rPr>
        <w:t>ские системы. Помещения на семестр учебного года выделяются в соответствии с расписанием занятий.</w:t>
      </w:r>
    </w:p>
    <w:p w14:paraId="1789F999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Помещения для самостоятельной работы обучающихся оснащены компь</w:t>
      </w:r>
      <w:r w:rsidRPr="00D879AB">
        <w:rPr>
          <w:rFonts w:eastAsia="Calibri"/>
          <w:bCs/>
          <w:sz w:val="26"/>
          <w:szCs w:val="26"/>
        </w:rPr>
        <w:t>ю</w:t>
      </w:r>
      <w:r w:rsidRPr="00D879AB">
        <w:rPr>
          <w:rFonts w:eastAsia="Calibri"/>
          <w:bCs/>
          <w:sz w:val="26"/>
          <w:szCs w:val="26"/>
        </w:rPr>
        <w:t>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233910E4" w14:textId="77777777" w:rsidR="00D879AB" w:rsidRPr="00D879AB" w:rsidRDefault="00D879AB" w:rsidP="00D879AB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 8.2.</w:t>
      </w:r>
      <w:r w:rsidRPr="00D879AB">
        <w:rPr>
          <w:rFonts w:eastAsia="Calibri"/>
          <w:bCs/>
          <w:sz w:val="26"/>
          <w:szCs w:val="26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 xml:space="preserve">ного производства: </w:t>
      </w:r>
    </w:p>
    <w:p w14:paraId="5F49B80B" w14:textId="77777777"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операционная система </w:t>
      </w:r>
      <w:r w:rsidRPr="00D879AB">
        <w:rPr>
          <w:rFonts w:eastAsia="Calibri"/>
          <w:bCs/>
          <w:sz w:val="26"/>
          <w:szCs w:val="26"/>
          <w:lang w:val="en-US"/>
        </w:rPr>
        <w:t>Windows</w:t>
      </w:r>
      <w:r w:rsidRPr="00D879AB">
        <w:rPr>
          <w:rFonts w:eastAsia="Calibri"/>
          <w:bCs/>
          <w:sz w:val="26"/>
          <w:szCs w:val="26"/>
        </w:rPr>
        <w:t>;</w:t>
      </w:r>
    </w:p>
    <w:p w14:paraId="2A266732" w14:textId="77777777"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MS Office</w:t>
      </w:r>
      <w:r w:rsidRPr="00D879AB">
        <w:rPr>
          <w:rFonts w:eastAsia="Calibri"/>
          <w:bCs/>
          <w:sz w:val="26"/>
          <w:szCs w:val="26"/>
        </w:rPr>
        <w:t>;</w:t>
      </w:r>
    </w:p>
    <w:p w14:paraId="1E51C3E8" w14:textId="77777777"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Антивирус Касперский.</w:t>
      </w:r>
    </w:p>
    <w:p w14:paraId="41D54D7C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2F0A5C59" w14:textId="77777777" w:rsidR="00D879AB" w:rsidRPr="00D879AB" w:rsidRDefault="00D879AB" w:rsidP="00D879AB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D879AB">
        <w:rPr>
          <w:bCs/>
          <w:sz w:val="26"/>
          <w:szCs w:val="26"/>
        </w:rPr>
        <w:t xml:space="preserve">8.3. </w:t>
      </w:r>
      <w:proofErr w:type="gramStart"/>
      <w:r w:rsidRPr="00D879AB">
        <w:rPr>
          <w:bCs/>
          <w:sz w:val="26"/>
          <w:szCs w:val="26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3B85950E" w14:textId="77777777" w:rsidR="001808BD" w:rsidRPr="001808BD" w:rsidRDefault="001808BD" w:rsidP="001808B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>Научная электронная библиотека </w:t>
      </w:r>
      <w:hyperlink r:id="rId10" w:tgtFrame="_blank" w:history="1">
        <w:r w:rsidRPr="001808BD">
          <w:rPr>
            <w:rStyle w:val="a7"/>
            <w:rFonts w:eastAsiaTheme="majorEastAsia"/>
            <w:sz w:val="26"/>
            <w:szCs w:val="26"/>
          </w:rPr>
          <w:t>eLIBRARY.RU</w:t>
        </w:r>
      </w:hyperlink>
      <w:r w:rsidRPr="001808BD">
        <w:rPr>
          <w:bCs/>
          <w:sz w:val="26"/>
          <w:szCs w:val="26"/>
        </w:rPr>
        <w:t xml:space="preserve"> [Электронный р</w:t>
      </w:r>
      <w:r w:rsidRPr="001808BD">
        <w:rPr>
          <w:bCs/>
          <w:sz w:val="26"/>
          <w:szCs w:val="26"/>
        </w:rPr>
        <w:t>е</w:t>
      </w:r>
      <w:r w:rsidRPr="001808BD">
        <w:rPr>
          <w:bCs/>
          <w:sz w:val="26"/>
          <w:szCs w:val="26"/>
        </w:rPr>
        <w:t xml:space="preserve">сурс] – Режим доступа: </w:t>
      </w:r>
      <w:hyperlink r:id="rId11" w:history="1"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https</w:t>
        </w:r>
        <w:r w:rsidRPr="001808BD">
          <w:rPr>
            <w:rStyle w:val="a7"/>
            <w:rFonts w:eastAsiaTheme="majorEastAsia"/>
            <w:sz w:val="26"/>
            <w:szCs w:val="26"/>
          </w:rPr>
          <w:t>://</w:t>
        </w:r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www</w:t>
        </w:r>
        <w:r w:rsidRPr="001808BD">
          <w:rPr>
            <w:rStyle w:val="a7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elibrary</w:t>
        </w:r>
        <w:proofErr w:type="spellEnd"/>
        <w:r w:rsidRPr="001808BD">
          <w:rPr>
            <w:rStyle w:val="a7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ru</w:t>
        </w:r>
        <w:proofErr w:type="spellEnd"/>
      </w:hyperlink>
      <w:r w:rsidRPr="001808BD">
        <w:rPr>
          <w:bCs/>
          <w:sz w:val="26"/>
          <w:szCs w:val="26"/>
        </w:rPr>
        <w:t xml:space="preserve"> (свободный доступ);</w:t>
      </w:r>
    </w:p>
    <w:p w14:paraId="0EB401F2" w14:textId="77777777" w:rsidR="001808BD" w:rsidRPr="001808BD" w:rsidRDefault="001808BD" w:rsidP="001808B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 xml:space="preserve">Электронно-библиотечная система «Лань» [Электронный ресурс] – Режим доступа: </w:t>
      </w:r>
      <w:hyperlink r:id="rId12" w:history="1"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https</w:t>
        </w:r>
        <w:r w:rsidRPr="001808BD">
          <w:rPr>
            <w:rStyle w:val="a7"/>
            <w:rFonts w:eastAsiaTheme="majorEastAsia"/>
            <w:sz w:val="26"/>
            <w:szCs w:val="26"/>
          </w:rPr>
          <w:t>://</w:t>
        </w:r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e</w:t>
        </w:r>
        <w:r w:rsidRPr="001808BD">
          <w:rPr>
            <w:rStyle w:val="a7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lanbook</w:t>
        </w:r>
        <w:proofErr w:type="spellEnd"/>
        <w:r w:rsidRPr="001808BD">
          <w:rPr>
            <w:rStyle w:val="a7"/>
            <w:rFonts w:eastAsiaTheme="majorEastAsia"/>
            <w:sz w:val="26"/>
            <w:szCs w:val="26"/>
          </w:rPr>
          <w:t>.</w:t>
        </w:r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com</w:t>
        </w:r>
      </w:hyperlink>
      <w:r w:rsidRPr="001808BD">
        <w:rPr>
          <w:bCs/>
          <w:sz w:val="26"/>
          <w:szCs w:val="26"/>
        </w:rPr>
        <w:t xml:space="preserve"> (свободный доступ);</w:t>
      </w:r>
    </w:p>
    <w:p w14:paraId="2ABB5BCF" w14:textId="77777777" w:rsidR="001808BD" w:rsidRPr="001808BD" w:rsidRDefault="001808BD" w:rsidP="001808B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>Электронная библиотечная система «</w:t>
      </w:r>
      <w:proofErr w:type="spellStart"/>
      <w:r w:rsidRPr="001808BD">
        <w:rPr>
          <w:bCs/>
          <w:sz w:val="26"/>
          <w:szCs w:val="26"/>
        </w:rPr>
        <w:t>Юрайт</w:t>
      </w:r>
      <w:proofErr w:type="spellEnd"/>
      <w:r w:rsidRPr="001808BD">
        <w:rPr>
          <w:bCs/>
          <w:sz w:val="26"/>
          <w:szCs w:val="26"/>
        </w:rPr>
        <w:t xml:space="preserve">» [Электронный ресурс]– Режим доступа: </w:t>
      </w:r>
      <w:hyperlink r:id="rId13" w:history="1">
        <w:r w:rsidRPr="001808BD">
          <w:rPr>
            <w:rStyle w:val="a7"/>
            <w:rFonts w:eastAsiaTheme="majorEastAsia"/>
            <w:sz w:val="26"/>
            <w:szCs w:val="26"/>
          </w:rPr>
          <w:t>https://urait.ru</w:t>
        </w:r>
      </w:hyperlink>
      <w:r w:rsidRPr="001808BD">
        <w:rPr>
          <w:bCs/>
          <w:sz w:val="26"/>
          <w:szCs w:val="26"/>
        </w:rPr>
        <w:t xml:space="preserve"> (свободный доступ).</w:t>
      </w:r>
    </w:p>
    <w:p w14:paraId="70BDE532" w14:textId="77777777" w:rsidR="00D879AB" w:rsidRPr="00D879AB" w:rsidRDefault="00D879AB" w:rsidP="00D879AB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>8.4.</w:t>
      </w:r>
      <w:r w:rsidRPr="001808BD">
        <w:rPr>
          <w:rFonts w:eastAsia="Calibri"/>
          <w:bCs/>
          <w:sz w:val="26"/>
          <w:szCs w:val="26"/>
        </w:rPr>
        <w:tab/>
        <w:t>Обучающимся обеспечен доступ</w:t>
      </w:r>
      <w:r w:rsidRPr="00D879AB">
        <w:rPr>
          <w:rFonts w:eastAsia="Calibri"/>
          <w:bCs/>
          <w:sz w:val="26"/>
          <w:szCs w:val="26"/>
        </w:rPr>
        <w:t xml:space="preserve"> (удаленный доступ) к информацио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>ным справочным системам:</w:t>
      </w:r>
    </w:p>
    <w:p w14:paraId="400E9691" w14:textId="77777777"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>Электронная библиотека онлайн «Единое окно доступа к образовательным р</w:t>
      </w:r>
      <w:r w:rsidRPr="00D879AB">
        <w:rPr>
          <w:rFonts w:eastAsia="Calibri"/>
          <w:sz w:val="26"/>
          <w:szCs w:val="26"/>
        </w:rPr>
        <w:t>е</w:t>
      </w:r>
      <w:r w:rsidRPr="00D879AB">
        <w:rPr>
          <w:rFonts w:eastAsia="Calibri"/>
          <w:sz w:val="26"/>
          <w:szCs w:val="26"/>
        </w:rPr>
        <w:t xml:space="preserve">сурсам» [Электронный ресурс]. Режим доступа: </w:t>
      </w:r>
      <w:hyperlink r:id="rId14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http://window.edu.ru</w:t>
        </w:r>
      </w:hyperlink>
      <w:r w:rsidRPr="00D879AB">
        <w:rPr>
          <w:rFonts w:eastAsia="Calibri"/>
          <w:sz w:val="26"/>
          <w:szCs w:val="26"/>
        </w:rPr>
        <w:t xml:space="preserve">, свободный. — </w:t>
      </w:r>
      <w:r w:rsidR="00222136">
        <w:rPr>
          <w:rFonts w:eastAsia="Calibri"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экрана;</w:t>
      </w:r>
    </w:p>
    <w:p w14:paraId="0AB305A1" w14:textId="77777777" w:rsidR="00D879AB" w:rsidRPr="00D879AB" w:rsidRDefault="00D879AB" w:rsidP="00D879AB">
      <w:pPr>
        <w:widowControl/>
        <w:numPr>
          <w:ilvl w:val="0"/>
          <w:numId w:val="39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>Электронно-библиотечная система ibooks.ru [Электронный ресурс]. Режим д</w:t>
      </w:r>
      <w:r w:rsidRPr="00D879AB">
        <w:rPr>
          <w:rFonts w:eastAsia="Calibri"/>
          <w:sz w:val="26"/>
          <w:szCs w:val="26"/>
        </w:rPr>
        <w:t>о</w:t>
      </w:r>
      <w:r w:rsidRPr="00D879AB">
        <w:rPr>
          <w:rFonts w:eastAsia="Calibri"/>
          <w:sz w:val="26"/>
          <w:szCs w:val="26"/>
        </w:rPr>
        <w:t xml:space="preserve">ступа:  </w:t>
      </w:r>
      <w:hyperlink r:id="rId15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http://ibooks.ru/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14:paraId="10EBB9DF" w14:textId="77777777" w:rsidR="00D879AB" w:rsidRPr="00D879AB" w:rsidRDefault="00D879AB" w:rsidP="00D879AB">
      <w:pPr>
        <w:widowControl/>
        <w:numPr>
          <w:ilvl w:val="0"/>
          <w:numId w:val="39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>Электронно-библиотечная система ЛАНЬ [Электронный ресурс]. Режим дост</w:t>
      </w:r>
      <w:r w:rsidRPr="00D879AB">
        <w:rPr>
          <w:rFonts w:eastAsia="Calibri"/>
          <w:sz w:val="26"/>
          <w:szCs w:val="26"/>
        </w:rPr>
        <w:t>у</w:t>
      </w:r>
      <w:r w:rsidRPr="00D879AB">
        <w:rPr>
          <w:rFonts w:eastAsia="Calibri"/>
          <w:sz w:val="26"/>
          <w:szCs w:val="26"/>
        </w:rPr>
        <w:t xml:space="preserve">па:  </w:t>
      </w:r>
      <w:hyperlink r:id="rId16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https://e.lanbook.com/books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14:paraId="3E466552" w14:textId="77777777"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Реферативная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Scopus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http://www.elsevierscience.ru/products/scopus/, свободный.</w:t>
      </w:r>
    </w:p>
    <w:p w14:paraId="2DA9D54E" w14:textId="77777777"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Реферативно-библиографическая и </w:t>
      </w:r>
      <w:proofErr w:type="spellStart"/>
      <w:r w:rsidRPr="00D879AB">
        <w:rPr>
          <w:rFonts w:eastAsia="Calibri"/>
          <w:bCs/>
          <w:sz w:val="26"/>
          <w:szCs w:val="26"/>
        </w:rPr>
        <w:t>наукометрическая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Web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of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Science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http://wokinfo.com/russian/, св</w:t>
      </w:r>
      <w:r w:rsidRPr="00D879AB">
        <w:rPr>
          <w:rFonts w:eastAsia="Calibri"/>
          <w:bCs/>
          <w:sz w:val="26"/>
          <w:szCs w:val="26"/>
        </w:rPr>
        <w:t>о</w:t>
      </w:r>
      <w:r w:rsidRPr="00D879AB">
        <w:rPr>
          <w:rFonts w:eastAsia="Calibri"/>
          <w:bCs/>
          <w:sz w:val="26"/>
          <w:szCs w:val="26"/>
        </w:rPr>
        <w:t>бодный.</w:t>
      </w:r>
    </w:p>
    <w:p w14:paraId="6768D4FE" w14:textId="77777777" w:rsidR="00D879AB" w:rsidRPr="001808BD" w:rsidRDefault="00D879AB" w:rsidP="00D879AB">
      <w:pPr>
        <w:widowControl/>
        <w:spacing w:line="240" w:lineRule="auto"/>
        <w:ind w:firstLine="709"/>
        <w:rPr>
          <w:rFonts w:eastAsia="Calibri"/>
          <w:bCs/>
          <w:sz w:val="14"/>
          <w:szCs w:val="26"/>
        </w:rPr>
      </w:pPr>
    </w:p>
    <w:p w14:paraId="3BC0154D" w14:textId="77777777" w:rsidR="00D879AB" w:rsidRPr="00D879AB" w:rsidRDefault="00D879AB" w:rsidP="00D879AB">
      <w:pPr>
        <w:widowControl/>
        <w:spacing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8.5.</w:t>
      </w:r>
      <w:r w:rsidRPr="00D879AB">
        <w:rPr>
          <w:rFonts w:eastAsia="Calibri"/>
          <w:bCs/>
          <w:sz w:val="26"/>
          <w:szCs w:val="26"/>
        </w:rPr>
        <w:tab/>
        <w:t>Перечень печатных изданий, рекомендуемый для использования в о</w:t>
      </w:r>
      <w:r w:rsidRPr="00D879AB">
        <w:rPr>
          <w:rFonts w:eastAsia="Calibri"/>
          <w:bCs/>
          <w:sz w:val="26"/>
          <w:szCs w:val="26"/>
        </w:rPr>
        <w:t>б</w:t>
      </w:r>
      <w:r w:rsidRPr="00D879AB">
        <w:rPr>
          <w:rFonts w:eastAsia="Calibri"/>
          <w:bCs/>
          <w:sz w:val="26"/>
          <w:szCs w:val="26"/>
        </w:rPr>
        <w:t>разовательном процессе:</w:t>
      </w:r>
    </w:p>
    <w:p w14:paraId="52FDFC92" w14:textId="77777777" w:rsidR="003656DC" w:rsidRPr="003656DC" w:rsidRDefault="003656DC" w:rsidP="003656DC">
      <w:pPr>
        <w:pStyle w:val="a3"/>
        <w:widowControl/>
        <w:numPr>
          <w:ilvl w:val="0"/>
          <w:numId w:val="42"/>
        </w:numPr>
        <w:spacing w:line="240" w:lineRule="auto"/>
        <w:ind w:left="0" w:firstLine="737"/>
        <w:rPr>
          <w:bCs/>
          <w:sz w:val="26"/>
          <w:szCs w:val="26"/>
        </w:rPr>
      </w:pPr>
      <w:r w:rsidRPr="003656DC">
        <w:rPr>
          <w:bCs/>
          <w:sz w:val="26"/>
          <w:szCs w:val="26"/>
        </w:rPr>
        <w:t xml:space="preserve">Основы современных компьютерных технологий / </w:t>
      </w:r>
      <w:proofErr w:type="spellStart"/>
      <w:r w:rsidRPr="003656DC">
        <w:rPr>
          <w:bCs/>
          <w:sz w:val="26"/>
          <w:szCs w:val="26"/>
        </w:rPr>
        <w:t>Брякалов</w:t>
      </w:r>
      <w:proofErr w:type="spellEnd"/>
      <w:r w:rsidRPr="003656DC">
        <w:rPr>
          <w:bCs/>
          <w:sz w:val="26"/>
          <w:szCs w:val="26"/>
        </w:rPr>
        <w:t xml:space="preserve"> Г.А. и др. (учебник под ред. проф. </w:t>
      </w:r>
      <w:proofErr w:type="spellStart"/>
      <w:r w:rsidRPr="003656DC">
        <w:rPr>
          <w:bCs/>
          <w:sz w:val="26"/>
          <w:szCs w:val="26"/>
        </w:rPr>
        <w:t>Хомоненко</w:t>
      </w:r>
      <w:proofErr w:type="spellEnd"/>
      <w:r w:rsidRPr="003656DC">
        <w:rPr>
          <w:bCs/>
          <w:sz w:val="26"/>
          <w:szCs w:val="26"/>
        </w:rPr>
        <w:t xml:space="preserve"> А. Д.). – С.-Пб</w:t>
      </w:r>
      <w:proofErr w:type="gramStart"/>
      <w:r w:rsidRPr="003656DC">
        <w:rPr>
          <w:bCs/>
          <w:sz w:val="26"/>
          <w:szCs w:val="26"/>
        </w:rPr>
        <w:t xml:space="preserve">.: </w:t>
      </w:r>
      <w:proofErr w:type="gramEnd"/>
      <w:r w:rsidRPr="003656DC">
        <w:rPr>
          <w:bCs/>
          <w:sz w:val="26"/>
          <w:szCs w:val="26"/>
        </w:rPr>
        <w:t xml:space="preserve">КОРОНА </w:t>
      </w:r>
      <w:proofErr w:type="spellStart"/>
      <w:r w:rsidRPr="003656DC">
        <w:rPr>
          <w:bCs/>
          <w:sz w:val="26"/>
          <w:szCs w:val="26"/>
        </w:rPr>
        <w:t>принт</w:t>
      </w:r>
      <w:proofErr w:type="spellEnd"/>
      <w:r w:rsidRPr="003656DC">
        <w:rPr>
          <w:bCs/>
          <w:sz w:val="26"/>
          <w:szCs w:val="26"/>
        </w:rPr>
        <w:t>, 2009. – 672 с.</w:t>
      </w:r>
    </w:p>
    <w:p w14:paraId="74CF3F75" w14:textId="77777777" w:rsidR="003656DC" w:rsidRPr="003656DC" w:rsidRDefault="003656DC" w:rsidP="003656DC">
      <w:pPr>
        <w:pStyle w:val="a3"/>
        <w:widowControl/>
        <w:numPr>
          <w:ilvl w:val="0"/>
          <w:numId w:val="42"/>
        </w:numPr>
        <w:spacing w:line="240" w:lineRule="auto"/>
        <w:ind w:left="0" w:firstLine="737"/>
        <w:rPr>
          <w:bCs/>
          <w:sz w:val="26"/>
          <w:szCs w:val="26"/>
        </w:rPr>
      </w:pPr>
      <w:r w:rsidRPr="003656DC">
        <w:rPr>
          <w:bCs/>
          <w:sz w:val="26"/>
          <w:szCs w:val="26"/>
        </w:rPr>
        <w:lastRenderedPageBreak/>
        <w:t>Соколов Э.М. Информационные технологии в безопасности жизнеде</w:t>
      </w:r>
      <w:r w:rsidRPr="003656DC">
        <w:rPr>
          <w:bCs/>
          <w:sz w:val="26"/>
          <w:szCs w:val="26"/>
        </w:rPr>
        <w:t>я</w:t>
      </w:r>
      <w:r w:rsidRPr="003656DC">
        <w:rPr>
          <w:bCs/>
          <w:sz w:val="26"/>
          <w:szCs w:val="26"/>
        </w:rPr>
        <w:t>тельности: Учебник для вузов / Э.М. Соколов, В.М. Панарин, Н.В. Воронцова. – М.: Машиностроение, 2006. – 238 с.</w:t>
      </w:r>
    </w:p>
    <w:p w14:paraId="4DC26436" w14:textId="77777777" w:rsidR="003656DC" w:rsidRPr="003656DC" w:rsidRDefault="003656DC" w:rsidP="003656DC">
      <w:pPr>
        <w:pStyle w:val="a3"/>
        <w:widowControl/>
        <w:numPr>
          <w:ilvl w:val="0"/>
          <w:numId w:val="42"/>
        </w:numPr>
        <w:spacing w:line="240" w:lineRule="auto"/>
        <w:ind w:left="0" w:firstLine="737"/>
        <w:rPr>
          <w:bCs/>
          <w:sz w:val="26"/>
          <w:szCs w:val="26"/>
        </w:rPr>
      </w:pPr>
      <w:r w:rsidRPr="003656DC">
        <w:rPr>
          <w:bCs/>
          <w:sz w:val="26"/>
          <w:szCs w:val="26"/>
        </w:rPr>
        <w:t>Титова Т.С., Тихомиров О.И. Информационные технологии в  охране труда. Автоматизированная система оценки производственных рисков. – СПб</w:t>
      </w:r>
      <w:proofErr w:type="gramStart"/>
      <w:r w:rsidRPr="003656DC">
        <w:rPr>
          <w:bCs/>
          <w:sz w:val="26"/>
          <w:szCs w:val="26"/>
        </w:rPr>
        <w:t xml:space="preserve">.:   </w:t>
      </w:r>
      <w:proofErr w:type="gramEnd"/>
      <w:r w:rsidRPr="003656DC">
        <w:rPr>
          <w:bCs/>
          <w:sz w:val="26"/>
          <w:szCs w:val="26"/>
        </w:rPr>
        <w:t>ПГУПС, 2007. – 108 с.</w:t>
      </w:r>
    </w:p>
    <w:p w14:paraId="358B5D6F" w14:textId="77777777" w:rsidR="003656DC" w:rsidRPr="003656DC" w:rsidRDefault="003656DC" w:rsidP="003656DC">
      <w:pPr>
        <w:pStyle w:val="a3"/>
        <w:widowControl/>
        <w:numPr>
          <w:ilvl w:val="0"/>
          <w:numId w:val="42"/>
        </w:numPr>
        <w:spacing w:line="240" w:lineRule="auto"/>
        <w:ind w:left="0" w:firstLine="737"/>
        <w:rPr>
          <w:bCs/>
          <w:sz w:val="26"/>
          <w:szCs w:val="26"/>
        </w:rPr>
      </w:pPr>
      <w:proofErr w:type="spellStart"/>
      <w:r w:rsidRPr="003656DC">
        <w:rPr>
          <w:bCs/>
          <w:sz w:val="26"/>
          <w:szCs w:val="26"/>
        </w:rPr>
        <w:t>Хомоненко</w:t>
      </w:r>
      <w:proofErr w:type="spellEnd"/>
      <w:r w:rsidRPr="003656DC">
        <w:rPr>
          <w:bCs/>
          <w:sz w:val="26"/>
          <w:szCs w:val="26"/>
        </w:rPr>
        <w:t>, А. Д.  Методы сжатия изображений: учеб. пособие/ СПб</w:t>
      </w:r>
      <w:proofErr w:type="gramStart"/>
      <w:r w:rsidRPr="003656DC">
        <w:rPr>
          <w:bCs/>
          <w:sz w:val="26"/>
          <w:szCs w:val="26"/>
        </w:rPr>
        <w:t xml:space="preserve">.: </w:t>
      </w:r>
      <w:proofErr w:type="gramEnd"/>
      <w:r w:rsidRPr="003656DC">
        <w:rPr>
          <w:bCs/>
          <w:sz w:val="26"/>
          <w:szCs w:val="26"/>
        </w:rPr>
        <w:t>ПГУПС, 2010. – 39 с.</w:t>
      </w:r>
    </w:p>
    <w:p w14:paraId="3E8C41CB" w14:textId="77777777"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8.6.</w:t>
      </w:r>
      <w:r w:rsidRPr="00D879AB">
        <w:rPr>
          <w:rFonts w:eastAsia="Calibri"/>
          <w:bCs/>
          <w:sz w:val="26"/>
          <w:szCs w:val="26"/>
        </w:rPr>
        <w:tab/>
        <w:t>Перечень ресурсов информационно-телекоммуникационной сети «И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>тернет», используемых в образовательном процессе:</w:t>
      </w:r>
    </w:p>
    <w:p w14:paraId="25C4D3C0" w14:textId="77777777" w:rsidR="001808BD" w:rsidRPr="001808BD" w:rsidRDefault="001808BD" w:rsidP="001808BD">
      <w:pPr>
        <w:widowControl/>
        <w:numPr>
          <w:ilvl w:val="0"/>
          <w:numId w:val="41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 xml:space="preserve">Личный кабинет </w:t>
      </w:r>
      <w:proofErr w:type="gramStart"/>
      <w:r w:rsidRPr="001808BD">
        <w:rPr>
          <w:rFonts w:eastAsia="Calibri"/>
          <w:bCs/>
          <w:sz w:val="26"/>
          <w:szCs w:val="26"/>
        </w:rPr>
        <w:t>обучающегося</w:t>
      </w:r>
      <w:proofErr w:type="gramEnd"/>
      <w:r w:rsidRPr="001808BD">
        <w:rPr>
          <w:rFonts w:eastAsia="Calibri"/>
          <w:bCs/>
          <w:sz w:val="26"/>
          <w:szCs w:val="26"/>
        </w:rPr>
        <w:t xml:space="preserve"> и электронная информационно-образовательная среда [Электронный ресурс]. – Режим доступа: http://sdo.pgups.ru/ (для доступа к полнотекстовым документам требуется авт</w:t>
      </w:r>
      <w:r w:rsidRPr="001808BD">
        <w:rPr>
          <w:rFonts w:eastAsia="Calibri"/>
          <w:bCs/>
          <w:sz w:val="26"/>
          <w:szCs w:val="26"/>
        </w:rPr>
        <w:t>о</w:t>
      </w:r>
      <w:r w:rsidRPr="001808BD">
        <w:rPr>
          <w:rFonts w:eastAsia="Calibri"/>
          <w:bCs/>
          <w:sz w:val="26"/>
          <w:szCs w:val="26"/>
        </w:rPr>
        <w:t>ризация);</w:t>
      </w:r>
    </w:p>
    <w:p w14:paraId="0AFC3FC6" w14:textId="77777777" w:rsidR="00D879AB" w:rsidRPr="001808BD" w:rsidRDefault="001808BD" w:rsidP="001808BD">
      <w:pPr>
        <w:widowControl/>
        <w:numPr>
          <w:ilvl w:val="0"/>
          <w:numId w:val="41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>Научно-техническая библиотека университета [Электронный ресурс]. – Режим доступа: http://library.pgups.ru/ (свободный доступ).</w:t>
      </w:r>
    </w:p>
    <w:p w14:paraId="0A274C4D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20A6D062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835"/>
        <w:gridCol w:w="4912"/>
      </w:tblGrid>
      <w:tr w:rsidR="0060376A" w:rsidRPr="00D879AB" w14:paraId="13C72D7E" w14:textId="77777777" w:rsidTr="000D53ED">
        <w:tc>
          <w:tcPr>
            <w:tcW w:w="4835" w:type="dxa"/>
          </w:tcPr>
          <w:p w14:paraId="3A951219" w14:textId="77777777" w:rsidR="0060376A" w:rsidRPr="00222136" w:rsidRDefault="0060376A" w:rsidP="000D53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D83BFDB" wp14:editId="72642A45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106680</wp:posOffset>
                  </wp:positionV>
                  <wp:extent cx="1676400" cy="419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одпись моя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2136">
              <w:rPr>
                <w:sz w:val="26"/>
                <w:szCs w:val="26"/>
              </w:rPr>
              <w:t xml:space="preserve">Разработчик рабочей программы: </w:t>
            </w:r>
          </w:p>
          <w:p w14:paraId="03E42267" w14:textId="77777777" w:rsidR="0060376A" w:rsidRPr="00222136" w:rsidRDefault="0060376A" w:rsidP="000D53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 xml:space="preserve">Профессор </w:t>
            </w:r>
            <w:r>
              <w:rPr>
                <w:sz w:val="26"/>
                <w:szCs w:val="26"/>
              </w:rPr>
              <w:t xml:space="preserve"> </w:t>
            </w:r>
          </w:p>
          <w:p w14:paraId="62086A4F" w14:textId="77777777" w:rsidR="0060376A" w:rsidRPr="00222136" w:rsidRDefault="0060376A" w:rsidP="000D53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7E34EEF" w14:textId="59572258" w:rsidR="0060376A" w:rsidRPr="00222136" w:rsidRDefault="0060376A" w:rsidP="00213FE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</w:t>
            </w:r>
            <w:r w:rsidR="00213F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» </w:t>
            </w:r>
            <w:r w:rsidR="00213FE2">
              <w:rPr>
                <w:sz w:val="26"/>
                <w:szCs w:val="26"/>
              </w:rPr>
              <w:t>февраля</w:t>
            </w:r>
            <w:r>
              <w:rPr>
                <w:sz w:val="26"/>
                <w:szCs w:val="26"/>
              </w:rPr>
              <w:t xml:space="preserve"> 202</w:t>
            </w:r>
            <w:r w:rsidR="00213FE2">
              <w:rPr>
                <w:sz w:val="26"/>
                <w:szCs w:val="26"/>
              </w:rPr>
              <w:t>3</w:t>
            </w:r>
            <w:bookmarkStart w:id="3" w:name="_GoBack"/>
            <w:bookmarkEnd w:id="3"/>
            <w:r w:rsidRPr="0022213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12" w:type="dxa"/>
            <w:vAlign w:val="bottom"/>
          </w:tcPr>
          <w:p w14:paraId="665818CA" w14:textId="77777777" w:rsidR="0060376A" w:rsidRPr="00222136" w:rsidRDefault="0060376A" w:rsidP="000D53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CBBE1DC" w14:textId="77777777" w:rsidR="0060376A" w:rsidRPr="00222136" w:rsidRDefault="0060376A" w:rsidP="000D53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222136">
              <w:rPr>
                <w:sz w:val="26"/>
                <w:szCs w:val="26"/>
              </w:rPr>
              <w:t xml:space="preserve">А.Д. </w:t>
            </w:r>
            <w:proofErr w:type="spellStart"/>
            <w:r w:rsidRPr="00222136">
              <w:rPr>
                <w:sz w:val="26"/>
                <w:szCs w:val="26"/>
              </w:rPr>
              <w:t>Хомоненко</w:t>
            </w:r>
            <w:proofErr w:type="spellEnd"/>
          </w:p>
          <w:p w14:paraId="2ED4A504" w14:textId="77777777" w:rsidR="0060376A" w:rsidRPr="00222136" w:rsidRDefault="0060376A" w:rsidP="000D53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ECB5A1A" w14:textId="77777777" w:rsidR="0060376A" w:rsidRPr="00222136" w:rsidRDefault="0060376A" w:rsidP="000D53E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14:paraId="4A4C7482" w14:textId="77777777" w:rsidR="0060376A" w:rsidRPr="00222136" w:rsidRDefault="0060376A" w:rsidP="000D53E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14:paraId="721E69A1" w14:textId="77777777" w:rsidR="0060376A" w:rsidRPr="00222136" w:rsidRDefault="0060376A" w:rsidP="000D53E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0376A" w:rsidRPr="00D879AB" w14:paraId="7B1DAE8F" w14:textId="77777777" w:rsidTr="000D53ED">
        <w:tc>
          <w:tcPr>
            <w:tcW w:w="4835" w:type="dxa"/>
          </w:tcPr>
          <w:p w14:paraId="5B28F2BE" w14:textId="77777777" w:rsidR="0060376A" w:rsidRPr="00D2714B" w:rsidRDefault="0060376A" w:rsidP="000D53E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12" w:type="dxa"/>
            <w:vAlign w:val="bottom"/>
          </w:tcPr>
          <w:p w14:paraId="4CF55729" w14:textId="77777777" w:rsidR="0060376A" w:rsidRPr="00D2714B" w:rsidRDefault="0060376A" w:rsidP="000D53E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3CBEAF04" w14:textId="77777777" w:rsidR="009A3AD9" w:rsidRDefault="009A3AD9" w:rsidP="00D879AB">
      <w:pPr>
        <w:widowControl/>
        <w:spacing w:line="240" w:lineRule="auto"/>
        <w:ind w:firstLine="0"/>
        <w:rPr>
          <w:sz w:val="28"/>
          <w:szCs w:val="28"/>
        </w:rPr>
      </w:pPr>
    </w:p>
    <w:sectPr w:rsidR="009A3AD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39"/>
    <w:multiLevelType w:val="hybridMultilevel"/>
    <w:tmpl w:val="6FB6FC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D110FB"/>
    <w:multiLevelType w:val="hybridMultilevel"/>
    <w:tmpl w:val="6632E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69CF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B067E"/>
    <w:multiLevelType w:val="hybridMultilevel"/>
    <w:tmpl w:val="69426164"/>
    <w:lvl w:ilvl="0" w:tplc="C95C5C3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3B0795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810A0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037350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3079D3"/>
    <w:multiLevelType w:val="hybridMultilevel"/>
    <w:tmpl w:val="E200C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33B6A6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DE62B2"/>
    <w:multiLevelType w:val="hybridMultilevel"/>
    <w:tmpl w:val="08AE6A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78462B4"/>
    <w:multiLevelType w:val="hybridMultilevel"/>
    <w:tmpl w:val="D940EC10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301F7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16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24"/>
  </w:num>
  <w:num w:numId="10">
    <w:abstractNumId w:val="14"/>
  </w:num>
  <w:num w:numId="11">
    <w:abstractNumId w:val="13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22"/>
  </w:num>
  <w:num w:numId="17">
    <w:abstractNumId w:val="8"/>
  </w:num>
  <w:num w:numId="18">
    <w:abstractNumId w:val="25"/>
  </w:num>
  <w:num w:numId="19">
    <w:abstractNumId w:val="6"/>
  </w:num>
  <w:num w:numId="20">
    <w:abstractNumId w:val="11"/>
  </w:num>
  <w:num w:numId="21">
    <w:abstractNumId w:val="31"/>
  </w:num>
  <w:num w:numId="22">
    <w:abstractNumId w:val="30"/>
  </w:num>
  <w:num w:numId="23">
    <w:abstractNumId w:val="19"/>
  </w:num>
  <w:num w:numId="24">
    <w:abstractNumId w:val="23"/>
  </w:num>
  <w:num w:numId="25">
    <w:abstractNumId w:val="10"/>
  </w:num>
  <w:num w:numId="26">
    <w:abstractNumId w:val="37"/>
  </w:num>
  <w:num w:numId="27">
    <w:abstractNumId w:val="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5"/>
  </w:num>
  <w:num w:numId="33">
    <w:abstractNumId w:val="35"/>
  </w:num>
  <w:num w:numId="34">
    <w:abstractNumId w:val="1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7"/>
  </w:num>
  <w:num w:numId="39">
    <w:abstractNumId w:val="26"/>
  </w:num>
  <w:num w:numId="40">
    <w:abstractNumId w:val="34"/>
  </w:num>
  <w:num w:numId="41">
    <w:abstractNumId w:val="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0AC"/>
    <w:rsid w:val="00011912"/>
    <w:rsid w:val="00012401"/>
    <w:rsid w:val="00012ECC"/>
    <w:rsid w:val="00013395"/>
    <w:rsid w:val="00013573"/>
    <w:rsid w:val="00014DD8"/>
    <w:rsid w:val="00015646"/>
    <w:rsid w:val="000176D3"/>
    <w:rsid w:val="000176DC"/>
    <w:rsid w:val="00022C0B"/>
    <w:rsid w:val="0002349A"/>
    <w:rsid w:val="00025FB4"/>
    <w:rsid w:val="00034024"/>
    <w:rsid w:val="000628FE"/>
    <w:rsid w:val="00067CD0"/>
    <w:rsid w:val="00072DF0"/>
    <w:rsid w:val="00091E10"/>
    <w:rsid w:val="000932BB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64DC"/>
    <w:rsid w:val="000F7490"/>
    <w:rsid w:val="00103824"/>
    <w:rsid w:val="00117EDD"/>
    <w:rsid w:val="001223B0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08BD"/>
    <w:rsid w:val="001863CC"/>
    <w:rsid w:val="00197531"/>
    <w:rsid w:val="001A78C6"/>
    <w:rsid w:val="001B2F34"/>
    <w:rsid w:val="001B608A"/>
    <w:rsid w:val="001C1DC7"/>
    <w:rsid w:val="001C2248"/>
    <w:rsid w:val="001C493F"/>
    <w:rsid w:val="001C5916"/>
    <w:rsid w:val="001C6CE7"/>
    <w:rsid w:val="001C7382"/>
    <w:rsid w:val="001D0107"/>
    <w:rsid w:val="001E02CE"/>
    <w:rsid w:val="001E6889"/>
    <w:rsid w:val="001F0F50"/>
    <w:rsid w:val="001F38E2"/>
    <w:rsid w:val="001F6D61"/>
    <w:rsid w:val="001F7C9A"/>
    <w:rsid w:val="002007E7"/>
    <w:rsid w:val="002008CF"/>
    <w:rsid w:val="00200A40"/>
    <w:rsid w:val="00205F13"/>
    <w:rsid w:val="00213FE2"/>
    <w:rsid w:val="00215743"/>
    <w:rsid w:val="00222136"/>
    <w:rsid w:val="0023148B"/>
    <w:rsid w:val="00233DBB"/>
    <w:rsid w:val="00250727"/>
    <w:rsid w:val="00252906"/>
    <w:rsid w:val="002563B3"/>
    <w:rsid w:val="00257AAF"/>
    <w:rsid w:val="00257B07"/>
    <w:rsid w:val="00265B74"/>
    <w:rsid w:val="002720D1"/>
    <w:rsid w:val="00274F51"/>
    <w:rsid w:val="002766FC"/>
    <w:rsid w:val="00280B62"/>
    <w:rsid w:val="00282FE9"/>
    <w:rsid w:val="002900EB"/>
    <w:rsid w:val="00292FB8"/>
    <w:rsid w:val="00294080"/>
    <w:rsid w:val="002A228F"/>
    <w:rsid w:val="002A28B2"/>
    <w:rsid w:val="002B12E8"/>
    <w:rsid w:val="002C35AB"/>
    <w:rsid w:val="002D18B7"/>
    <w:rsid w:val="002E0DFE"/>
    <w:rsid w:val="002E1FE1"/>
    <w:rsid w:val="002E38EF"/>
    <w:rsid w:val="002E4819"/>
    <w:rsid w:val="002E6A7A"/>
    <w:rsid w:val="002F6403"/>
    <w:rsid w:val="00302D2C"/>
    <w:rsid w:val="0031788C"/>
    <w:rsid w:val="00320379"/>
    <w:rsid w:val="00322E18"/>
    <w:rsid w:val="00324F90"/>
    <w:rsid w:val="0033141E"/>
    <w:rsid w:val="003426A2"/>
    <w:rsid w:val="0034314F"/>
    <w:rsid w:val="00345F47"/>
    <w:rsid w:val="003501E6"/>
    <w:rsid w:val="003508D9"/>
    <w:rsid w:val="0035556A"/>
    <w:rsid w:val="003656DC"/>
    <w:rsid w:val="00367A87"/>
    <w:rsid w:val="0037080D"/>
    <w:rsid w:val="00372551"/>
    <w:rsid w:val="00380149"/>
    <w:rsid w:val="00380A78"/>
    <w:rsid w:val="003856B8"/>
    <w:rsid w:val="00390A02"/>
    <w:rsid w:val="00391E71"/>
    <w:rsid w:val="0039566C"/>
    <w:rsid w:val="00395A9A"/>
    <w:rsid w:val="00395C6D"/>
    <w:rsid w:val="00397A1D"/>
    <w:rsid w:val="003A24ED"/>
    <w:rsid w:val="003A4CC6"/>
    <w:rsid w:val="003A777B"/>
    <w:rsid w:val="003B7F28"/>
    <w:rsid w:val="003C1BCC"/>
    <w:rsid w:val="003C4293"/>
    <w:rsid w:val="003C71EA"/>
    <w:rsid w:val="003C7E3C"/>
    <w:rsid w:val="003D4E39"/>
    <w:rsid w:val="003E47E8"/>
    <w:rsid w:val="004039C2"/>
    <w:rsid w:val="0041157E"/>
    <w:rsid w:val="004122E6"/>
    <w:rsid w:val="0041232E"/>
    <w:rsid w:val="00412C37"/>
    <w:rsid w:val="00413478"/>
    <w:rsid w:val="00414729"/>
    <w:rsid w:val="00416B70"/>
    <w:rsid w:val="00443BEB"/>
    <w:rsid w:val="00443E82"/>
    <w:rsid w:val="00450455"/>
    <w:rsid w:val="004524D2"/>
    <w:rsid w:val="0045368B"/>
    <w:rsid w:val="00467271"/>
    <w:rsid w:val="004728D4"/>
    <w:rsid w:val="0047344E"/>
    <w:rsid w:val="004737B7"/>
    <w:rsid w:val="00480E1B"/>
    <w:rsid w:val="0048304E"/>
    <w:rsid w:val="0048332E"/>
    <w:rsid w:val="0048379C"/>
    <w:rsid w:val="00483FDC"/>
    <w:rsid w:val="00485395"/>
    <w:rsid w:val="00490574"/>
    <w:rsid w:val="004929B4"/>
    <w:rsid w:val="004946E4"/>
    <w:rsid w:val="004947EE"/>
    <w:rsid w:val="004C3FFE"/>
    <w:rsid w:val="004C4122"/>
    <w:rsid w:val="004D38A0"/>
    <w:rsid w:val="004E643D"/>
    <w:rsid w:val="004F45B3"/>
    <w:rsid w:val="004F472C"/>
    <w:rsid w:val="0050182F"/>
    <w:rsid w:val="00502576"/>
    <w:rsid w:val="0051021A"/>
    <w:rsid w:val="005108CA"/>
    <w:rsid w:val="005128A4"/>
    <w:rsid w:val="005220DA"/>
    <w:rsid w:val="005272E2"/>
    <w:rsid w:val="00533AAC"/>
    <w:rsid w:val="0053702C"/>
    <w:rsid w:val="0054002C"/>
    <w:rsid w:val="00542E1B"/>
    <w:rsid w:val="00545AC9"/>
    <w:rsid w:val="00550681"/>
    <w:rsid w:val="005506C6"/>
    <w:rsid w:val="00553121"/>
    <w:rsid w:val="00556B43"/>
    <w:rsid w:val="00561FA7"/>
    <w:rsid w:val="00567324"/>
    <w:rsid w:val="00574AF6"/>
    <w:rsid w:val="00575CE8"/>
    <w:rsid w:val="00580783"/>
    <w:rsid w:val="005820CB"/>
    <w:rsid w:val="005833BA"/>
    <w:rsid w:val="0058579A"/>
    <w:rsid w:val="005B4823"/>
    <w:rsid w:val="005B59F7"/>
    <w:rsid w:val="005B5D66"/>
    <w:rsid w:val="005C203E"/>
    <w:rsid w:val="005C214C"/>
    <w:rsid w:val="005D40E9"/>
    <w:rsid w:val="005D5FF9"/>
    <w:rsid w:val="005E10C7"/>
    <w:rsid w:val="005E4B91"/>
    <w:rsid w:val="005E7600"/>
    <w:rsid w:val="005E7989"/>
    <w:rsid w:val="005F29AD"/>
    <w:rsid w:val="0060376A"/>
    <w:rsid w:val="00607939"/>
    <w:rsid w:val="006149DD"/>
    <w:rsid w:val="00625160"/>
    <w:rsid w:val="006338D7"/>
    <w:rsid w:val="0063509F"/>
    <w:rsid w:val="00635970"/>
    <w:rsid w:val="00640334"/>
    <w:rsid w:val="00642D1C"/>
    <w:rsid w:val="006542C9"/>
    <w:rsid w:val="006622A4"/>
    <w:rsid w:val="00665E04"/>
    <w:rsid w:val="00670DC4"/>
    <w:rsid w:val="006758BB"/>
    <w:rsid w:val="006759B2"/>
    <w:rsid w:val="00677827"/>
    <w:rsid w:val="0068182F"/>
    <w:rsid w:val="00692E37"/>
    <w:rsid w:val="00695DBE"/>
    <w:rsid w:val="00696066"/>
    <w:rsid w:val="006B4827"/>
    <w:rsid w:val="006B5760"/>
    <w:rsid w:val="006B624F"/>
    <w:rsid w:val="006B64A9"/>
    <w:rsid w:val="006B6C1A"/>
    <w:rsid w:val="006E4AE9"/>
    <w:rsid w:val="006E6146"/>
    <w:rsid w:val="006E6582"/>
    <w:rsid w:val="006E70ED"/>
    <w:rsid w:val="006F033C"/>
    <w:rsid w:val="006F0765"/>
    <w:rsid w:val="006F1EA6"/>
    <w:rsid w:val="006F660D"/>
    <w:rsid w:val="006F686D"/>
    <w:rsid w:val="006F74A7"/>
    <w:rsid w:val="00713032"/>
    <w:rsid w:val="007150CC"/>
    <w:rsid w:val="00721AA6"/>
    <w:rsid w:val="00721ACD"/>
    <w:rsid w:val="007228D6"/>
    <w:rsid w:val="00727E84"/>
    <w:rsid w:val="00731B78"/>
    <w:rsid w:val="00731C19"/>
    <w:rsid w:val="00734EFC"/>
    <w:rsid w:val="00736A1B"/>
    <w:rsid w:val="0074094A"/>
    <w:rsid w:val="00740FE8"/>
    <w:rsid w:val="00743903"/>
    <w:rsid w:val="00744E32"/>
    <w:rsid w:val="0076272E"/>
    <w:rsid w:val="00762FB4"/>
    <w:rsid w:val="00766ED7"/>
    <w:rsid w:val="00766FB6"/>
    <w:rsid w:val="00772142"/>
    <w:rsid w:val="00776D08"/>
    <w:rsid w:val="0078395E"/>
    <w:rsid w:val="007841D6"/>
    <w:rsid w:val="007913A5"/>
    <w:rsid w:val="007921BB"/>
    <w:rsid w:val="00796FE3"/>
    <w:rsid w:val="007A0529"/>
    <w:rsid w:val="007C0285"/>
    <w:rsid w:val="007C226B"/>
    <w:rsid w:val="007D14A1"/>
    <w:rsid w:val="007D51D1"/>
    <w:rsid w:val="007D7EAC"/>
    <w:rsid w:val="007E3977"/>
    <w:rsid w:val="007E7072"/>
    <w:rsid w:val="007F2B72"/>
    <w:rsid w:val="00800843"/>
    <w:rsid w:val="00805D74"/>
    <w:rsid w:val="008147D9"/>
    <w:rsid w:val="00816F43"/>
    <w:rsid w:val="00823DC0"/>
    <w:rsid w:val="008353E1"/>
    <w:rsid w:val="00846C11"/>
    <w:rsid w:val="0085085D"/>
    <w:rsid w:val="008534DF"/>
    <w:rsid w:val="00854E56"/>
    <w:rsid w:val="00855162"/>
    <w:rsid w:val="008633AD"/>
    <w:rsid w:val="008649D8"/>
    <w:rsid w:val="008651E5"/>
    <w:rsid w:val="008738C0"/>
    <w:rsid w:val="00876F1E"/>
    <w:rsid w:val="008839F8"/>
    <w:rsid w:val="008921B8"/>
    <w:rsid w:val="008A29B8"/>
    <w:rsid w:val="008B3A13"/>
    <w:rsid w:val="008B3C0E"/>
    <w:rsid w:val="008C144C"/>
    <w:rsid w:val="008D03BB"/>
    <w:rsid w:val="008D0B07"/>
    <w:rsid w:val="008D17AF"/>
    <w:rsid w:val="008D697A"/>
    <w:rsid w:val="008E100F"/>
    <w:rsid w:val="008E203C"/>
    <w:rsid w:val="008E4978"/>
    <w:rsid w:val="009022BA"/>
    <w:rsid w:val="00902896"/>
    <w:rsid w:val="0090298F"/>
    <w:rsid w:val="00905F80"/>
    <w:rsid w:val="009114CB"/>
    <w:rsid w:val="00915E60"/>
    <w:rsid w:val="009244C4"/>
    <w:rsid w:val="00925EDB"/>
    <w:rsid w:val="00932174"/>
    <w:rsid w:val="00933EC2"/>
    <w:rsid w:val="00935641"/>
    <w:rsid w:val="00942B00"/>
    <w:rsid w:val="00950F13"/>
    <w:rsid w:val="0095427B"/>
    <w:rsid w:val="00957562"/>
    <w:rsid w:val="00973A15"/>
    <w:rsid w:val="00974682"/>
    <w:rsid w:val="00985000"/>
    <w:rsid w:val="0098550A"/>
    <w:rsid w:val="00986C41"/>
    <w:rsid w:val="00990DC5"/>
    <w:rsid w:val="00992DA4"/>
    <w:rsid w:val="00997F8B"/>
    <w:rsid w:val="009A3AD9"/>
    <w:rsid w:val="009A3C08"/>
    <w:rsid w:val="009A3F8D"/>
    <w:rsid w:val="009B66A3"/>
    <w:rsid w:val="009C49CA"/>
    <w:rsid w:val="009D471B"/>
    <w:rsid w:val="009D66E8"/>
    <w:rsid w:val="009E35F5"/>
    <w:rsid w:val="009E5E2B"/>
    <w:rsid w:val="00A01F44"/>
    <w:rsid w:val="00A037C3"/>
    <w:rsid w:val="00A03C11"/>
    <w:rsid w:val="00A06EE7"/>
    <w:rsid w:val="00A15FA9"/>
    <w:rsid w:val="00A16963"/>
    <w:rsid w:val="00A17B31"/>
    <w:rsid w:val="00A251C8"/>
    <w:rsid w:val="00A314FD"/>
    <w:rsid w:val="00A34065"/>
    <w:rsid w:val="00A52159"/>
    <w:rsid w:val="00A55036"/>
    <w:rsid w:val="00A63776"/>
    <w:rsid w:val="00A65A0A"/>
    <w:rsid w:val="00A7043A"/>
    <w:rsid w:val="00A75F1D"/>
    <w:rsid w:val="00A816B9"/>
    <w:rsid w:val="00A84B58"/>
    <w:rsid w:val="00A8508F"/>
    <w:rsid w:val="00A93CEA"/>
    <w:rsid w:val="00A96BD2"/>
    <w:rsid w:val="00AB1377"/>
    <w:rsid w:val="00AB57D4"/>
    <w:rsid w:val="00AB689B"/>
    <w:rsid w:val="00AC46B9"/>
    <w:rsid w:val="00AD642A"/>
    <w:rsid w:val="00AE3971"/>
    <w:rsid w:val="00AF34CF"/>
    <w:rsid w:val="00B03720"/>
    <w:rsid w:val="00B0535D"/>
    <w:rsid w:val="00B054F2"/>
    <w:rsid w:val="00B064C8"/>
    <w:rsid w:val="00B22BA4"/>
    <w:rsid w:val="00B370C2"/>
    <w:rsid w:val="00B37313"/>
    <w:rsid w:val="00B41204"/>
    <w:rsid w:val="00B42E6C"/>
    <w:rsid w:val="00B431D7"/>
    <w:rsid w:val="00B51DE2"/>
    <w:rsid w:val="00B5327B"/>
    <w:rsid w:val="00B550E4"/>
    <w:rsid w:val="00B5738A"/>
    <w:rsid w:val="00B57743"/>
    <w:rsid w:val="00B61C51"/>
    <w:rsid w:val="00B74479"/>
    <w:rsid w:val="00B809BB"/>
    <w:rsid w:val="00B82BA6"/>
    <w:rsid w:val="00B82EAA"/>
    <w:rsid w:val="00B940E0"/>
    <w:rsid w:val="00B94327"/>
    <w:rsid w:val="00BC0A74"/>
    <w:rsid w:val="00BC38E9"/>
    <w:rsid w:val="00BC502E"/>
    <w:rsid w:val="00BD4749"/>
    <w:rsid w:val="00BD527D"/>
    <w:rsid w:val="00BE1890"/>
    <w:rsid w:val="00BE1C33"/>
    <w:rsid w:val="00BE4E4C"/>
    <w:rsid w:val="00BE77FD"/>
    <w:rsid w:val="00BF0D36"/>
    <w:rsid w:val="00BF25C8"/>
    <w:rsid w:val="00BF49EC"/>
    <w:rsid w:val="00BF5752"/>
    <w:rsid w:val="00BF58CD"/>
    <w:rsid w:val="00C03E36"/>
    <w:rsid w:val="00C0465D"/>
    <w:rsid w:val="00C2781E"/>
    <w:rsid w:val="00C278C9"/>
    <w:rsid w:val="00C31C43"/>
    <w:rsid w:val="00C37D9F"/>
    <w:rsid w:val="00C37DBD"/>
    <w:rsid w:val="00C50101"/>
    <w:rsid w:val="00C51C84"/>
    <w:rsid w:val="00C573A9"/>
    <w:rsid w:val="00C64284"/>
    <w:rsid w:val="00C647C6"/>
    <w:rsid w:val="00C65508"/>
    <w:rsid w:val="00C72B30"/>
    <w:rsid w:val="00C73AE2"/>
    <w:rsid w:val="00C83D89"/>
    <w:rsid w:val="00C85367"/>
    <w:rsid w:val="00C91F92"/>
    <w:rsid w:val="00C92B9F"/>
    <w:rsid w:val="00C949D8"/>
    <w:rsid w:val="00C9692E"/>
    <w:rsid w:val="00CA48F2"/>
    <w:rsid w:val="00CB6B70"/>
    <w:rsid w:val="00CC5EE5"/>
    <w:rsid w:val="00CC6491"/>
    <w:rsid w:val="00CC7B1B"/>
    <w:rsid w:val="00CD0CD3"/>
    <w:rsid w:val="00CD3450"/>
    <w:rsid w:val="00CD3C7D"/>
    <w:rsid w:val="00CD4626"/>
    <w:rsid w:val="00CD5926"/>
    <w:rsid w:val="00CD6462"/>
    <w:rsid w:val="00CE0415"/>
    <w:rsid w:val="00CE60BF"/>
    <w:rsid w:val="00CF30A2"/>
    <w:rsid w:val="00CF4A40"/>
    <w:rsid w:val="00D07C89"/>
    <w:rsid w:val="00D07CA6"/>
    <w:rsid w:val="00D12A03"/>
    <w:rsid w:val="00D1455C"/>
    <w:rsid w:val="00D16774"/>
    <w:rsid w:val="00D16EB3"/>
    <w:rsid w:val="00D23D0B"/>
    <w:rsid w:val="00D23ED0"/>
    <w:rsid w:val="00D25EAD"/>
    <w:rsid w:val="00D2714B"/>
    <w:rsid w:val="00D322E9"/>
    <w:rsid w:val="00D33C3D"/>
    <w:rsid w:val="00D35059"/>
    <w:rsid w:val="00D36ADA"/>
    <w:rsid w:val="00D43471"/>
    <w:rsid w:val="00D45E8B"/>
    <w:rsid w:val="00D507A1"/>
    <w:rsid w:val="00D514C5"/>
    <w:rsid w:val="00D5352B"/>
    <w:rsid w:val="00D679E5"/>
    <w:rsid w:val="00D72828"/>
    <w:rsid w:val="00D75AB6"/>
    <w:rsid w:val="00D8235F"/>
    <w:rsid w:val="00D84600"/>
    <w:rsid w:val="00D870FA"/>
    <w:rsid w:val="00D879AB"/>
    <w:rsid w:val="00D92FDE"/>
    <w:rsid w:val="00DA3098"/>
    <w:rsid w:val="00DA4F2C"/>
    <w:rsid w:val="00DA5B34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27505"/>
    <w:rsid w:val="00E3432C"/>
    <w:rsid w:val="00E357C8"/>
    <w:rsid w:val="00E35D66"/>
    <w:rsid w:val="00E409D9"/>
    <w:rsid w:val="00E4212F"/>
    <w:rsid w:val="00E43076"/>
    <w:rsid w:val="00E44DA0"/>
    <w:rsid w:val="00E44EBF"/>
    <w:rsid w:val="00E6137C"/>
    <w:rsid w:val="00E61448"/>
    <w:rsid w:val="00E64FBC"/>
    <w:rsid w:val="00E65A2B"/>
    <w:rsid w:val="00E66A63"/>
    <w:rsid w:val="00E70167"/>
    <w:rsid w:val="00E74C43"/>
    <w:rsid w:val="00E74EDE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354"/>
    <w:rsid w:val="00EA5F0E"/>
    <w:rsid w:val="00EB402F"/>
    <w:rsid w:val="00EB7F44"/>
    <w:rsid w:val="00EC214C"/>
    <w:rsid w:val="00ED101F"/>
    <w:rsid w:val="00ED1ADD"/>
    <w:rsid w:val="00ED448C"/>
    <w:rsid w:val="00F01EB0"/>
    <w:rsid w:val="00F02C8F"/>
    <w:rsid w:val="00F0473C"/>
    <w:rsid w:val="00F05DEA"/>
    <w:rsid w:val="00F13FAB"/>
    <w:rsid w:val="00F1404C"/>
    <w:rsid w:val="00F15715"/>
    <w:rsid w:val="00F22739"/>
    <w:rsid w:val="00F23B7B"/>
    <w:rsid w:val="00F37EC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D0A7A"/>
    <w:rsid w:val="00FE3904"/>
    <w:rsid w:val="00FE45E8"/>
    <w:rsid w:val="00FF1AB5"/>
    <w:rsid w:val="00FF570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C047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025FB4"/>
    <w:pPr>
      <w:jc w:val="both"/>
    </w:pPr>
    <w:rPr>
      <w:rFonts w:ascii="Times New Roman" w:hAnsi="Times New Roman"/>
      <w:sz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locked/>
    <w:rsid w:val="006F660D"/>
    <w:pPr>
      <w:widowControl/>
      <w:tabs>
        <w:tab w:val="left" w:pos="880"/>
        <w:tab w:val="right" w:leader="dot" w:pos="9345"/>
      </w:tabs>
      <w:spacing w:line="240" w:lineRule="auto"/>
      <w:ind w:firstLine="0"/>
    </w:pPr>
    <w:rPr>
      <w:sz w:val="24"/>
    </w:rPr>
  </w:style>
  <w:style w:type="paragraph" w:customStyle="1" w:styleId="Default">
    <w:name w:val="Default"/>
    <w:rsid w:val="001C59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025FB4"/>
    <w:pPr>
      <w:jc w:val="both"/>
    </w:pPr>
    <w:rPr>
      <w:rFonts w:ascii="Times New Roman" w:hAnsi="Times New Roman"/>
      <w:sz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locked/>
    <w:rsid w:val="006F660D"/>
    <w:pPr>
      <w:widowControl/>
      <w:tabs>
        <w:tab w:val="left" w:pos="880"/>
        <w:tab w:val="right" w:leader="dot" w:pos="9345"/>
      </w:tabs>
      <w:spacing w:line="240" w:lineRule="auto"/>
      <w:ind w:firstLine="0"/>
    </w:pPr>
    <w:rPr>
      <w:sz w:val="24"/>
    </w:rPr>
  </w:style>
  <w:style w:type="paragraph" w:customStyle="1" w:styleId="Default">
    <w:name w:val="Default"/>
    <w:rsid w:val="001C59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e.lanbook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books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351F-26E3-43BC-9948-52EC6A6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2018-05-21T02:39:00Z</cp:lastPrinted>
  <dcterms:created xsi:type="dcterms:W3CDTF">2022-06-30T09:35:00Z</dcterms:created>
  <dcterms:modified xsi:type="dcterms:W3CDTF">2023-03-17T11:54:00Z</dcterms:modified>
</cp:coreProperties>
</file>