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E2EB4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ФЕДЕРАЛЬНОЕ АГЕНТСТВО ЖЕЛЕЗНОДОРОЖНОГО ТРАНСПОРТА</w:t>
      </w:r>
    </w:p>
    <w:p w14:paraId="0AE271C8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14:paraId="2C33B69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высшего образования</w:t>
      </w:r>
    </w:p>
    <w:p w14:paraId="56F0636B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14:paraId="5F22F249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Императора Александра 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val="en-US" w:eastAsia="ru-RU"/>
        </w:rPr>
        <w:t>I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»</w:t>
      </w:r>
    </w:p>
    <w:p w14:paraId="5AB5C25E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(ФГБОУ ВО ПГУПС)</w:t>
      </w:r>
    </w:p>
    <w:p w14:paraId="09EE86EA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EBA6EAA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Кафедра «</w:t>
      </w:r>
      <w:proofErr w:type="spellStart"/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Техносферная</w:t>
      </w:r>
      <w:proofErr w:type="spellEnd"/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экологическая безопасность»</w:t>
      </w:r>
    </w:p>
    <w:p w14:paraId="71343750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B3AE3CE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D425DD5" w14:textId="77777777" w:rsidR="00A27568" w:rsidRPr="00A27568" w:rsidRDefault="00A27568" w:rsidP="00A27568">
      <w:pPr>
        <w:widowControl w:val="0"/>
        <w:spacing w:after="0" w:line="360" w:lineRule="auto"/>
        <w:ind w:left="3402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61681EF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78836139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6335B8C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1EFE6184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snapToGrid w:val="0"/>
          <w:sz w:val="40"/>
          <w:szCs w:val="28"/>
          <w:lang w:eastAsia="ru-RU"/>
        </w:rPr>
        <w:t>ОЦЕНОЧНЫЕ МАТЕРИАЛЫ</w:t>
      </w:r>
    </w:p>
    <w:p w14:paraId="1FEFD9C6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14:paraId="4F824C15" w14:textId="77777777" w:rsidR="00A27568" w:rsidRPr="00A27568" w:rsidRDefault="00A27568" w:rsidP="00A2756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/>
          <w:snapToGrid w:val="0"/>
          <w:sz w:val="28"/>
          <w:szCs w:val="28"/>
          <w:lang w:eastAsia="ru-RU"/>
        </w:rPr>
        <w:t>по дисциплине</w:t>
      </w:r>
    </w:p>
    <w:p w14:paraId="2FD25265" w14:textId="4D632940" w:rsidR="00786D6B" w:rsidRDefault="00786D6B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D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Start"/>
      <w:r w:rsidRPr="00786D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786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.В.3 «СИСТЕМА УПРАВЛЕНИЯ ЭКОЛОГИЧЕСКОЙ БЕЗОПАСНОСТЬЮ» </w:t>
      </w:r>
    </w:p>
    <w:p w14:paraId="24432FFB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направления</w:t>
      </w:r>
    </w:p>
    <w:p w14:paraId="409481B5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i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20.04.01 «</w:t>
      </w:r>
      <w:proofErr w:type="spellStart"/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Техносферная</w:t>
      </w:r>
      <w:proofErr w:type="spellEnd"/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безопасность»</w:t>
      </w: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cr/>
      </w:r>
    </w:p>
    <w:p w14:paraId="1C40C836" w14:textId="77777777" w:rsidR="00A27568" w:rsidRPr="00A27568" w:rsidRDefault="00A27568" w:rsidP="00A2756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Магистерская программа  </w:t>
      </w:r>
    </w:p>
    <w:p w14:paraId="7C4D6FB8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«Инженерная защита окружающей среды»</w:t>
      </w:r>
    </w:p>
    <w:p w14:paraId="41C3D736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12405B7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7DE7B94" w14:textId="326509D2" w:rsidR="00A27568" w:rsidRPr="00A27568" w:rsidRDefault="00A27568" w:rsidP="00A27568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D37AFA2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0C59D603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Форма обучения </w:t>
      </w:r>
    </w:p>
    <w:p w14:paraId="6D73E3D0" w14:textId="77777777" w:rsidR="00A27568" w:rsidRPr="00A27568" w:rsidRDefault="00A27568" w:rsidP="00A27568">
      <w:pPr>
        <w:widowControl w:val="0"/>
        <w:spacing w:after="0" w:line="300" w:lineRule="auto"/>
        <w:ind w:firstLine="50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Очная</w:t>
      </w:r>
    </w:p>
    <w:p w14:paraId="11F7A1A5" w14:textId="77777777" w:rsid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79E49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015E9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0558BE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A6DB5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F75D2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7D48E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20833" w14:textId="77777777" w:rsidR="00FA70A5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18AB5" w14:textId="77777777" w:rsidR="00FA70A5" w:rsidRPr="00A27568" w:rsidRDefault="00FA70A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00ECD0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9D868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14:paraId="4D3FD663" w14:textId="420C6B3A" w:rsidR="00A27568" w:rsidRDefault="00766B8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14:paraId="717A72AC" w14:textId="77777777" w:rsidR="00766B85" w:rsidRPr="00A27568" w:rsidRDefault="00766B85" w:rsidP="00A27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DEB12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ЛИСТ СОГЛАСОВАНИЙ </w:t>
      </w:r>
    </w:p>
    <w:p w14:paraId="1E8FE1A4" w14:textId="77777777" w:rsidR="00A27568" w:rsidRPr="00A27568" w:rsidRDefault="00A27568" w:rsidP="00A27568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D021BB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Оценочные материалы рассмотрены и утверждены на заседании кафедры </w:t>
      </w:r>
      <w:r w:rsidRPr="00A27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>Техносферная</w:t>
      </w:r>
      <w:proofErr w:type="spellEnd"/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экологическая безопасность</w:t>
      </w:r>
      <w:r w:rsidRPr="00A275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14:paraId="1BAAAB8C" w14:textId="424DC5D4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67410346"/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Протокол № </w:t>
      </w:r>
      <w:r w:rsidR="00766B85">
        <w:rPr>
          <w:rFonts w:ascii="Times New Roman" w:eastAsia="Calibri" w:hAnsi="Times New Roman" w:cs="Times New Roman"/>
          <w:sz w:val="28"/>
          <w:szCs w:val="28"/>
          <w:lang w:eastAsia="ru-RU"/>
        </w:rPr>
        <w:t>7  от « 06 » марта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</w:t>
      </w:r>
      <w:r w:rsidR="00766B8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bookmarkEnd w:id="0"/>
      <w:r w:rsidRPr="00A275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7D83DE91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6FE502B" w14:textId="77777777" w:rsidR="00A27568" w:rsidRPr="00A27568" w:rsidRDefault="00A27568" w:rsidP="00A2756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27568" w:rsidRPr="00A27568" w14:paraId="20F92E12" w14:textId="77777777" w:rsidTr="00B459C1">
        <w:trPr>
          <w:trHeight w:val="1723"/>
        </w:trPr>
        <w:tc>
          <w:tcPr>
            <w:tcW w:w="4219" w:type="dxa"/>
            <w:vAlign w:val="center"/>
          </w:tcPr>
          <w:p w14:paraId="25566640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</w:p>
          <w:p w14:paraId="7E9D7CEA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Техносферная</w:t>
            </w:r>
            <w:proofErr w:type="spellEnd"/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экологическая безопасность»</w:t>
            </w:r>
          </w:p>
          <w:p w14:paraId="7ACE0AC6" w14:textId="71A53790" w:rsidR="00A27568" w:rsidRPr="00A27568" w:rsidRDefault="00766B85" w:rsidP="00766B85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D80522D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ECA4FA" wp14:editId="3A81E290">
                  <wp:extent cx="1600200" cy="1197573"/>
                  <wp:effectExtent l="0" t="0" r="0" b="0"/>
                  <wp:docPr id="2" name="Рисунок 2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036" cy="119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4EDD791D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  <w:p w14:paraId="217C358A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1EA71B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Т.С. Титова</w:t>
            </w:r>
          </w:p>
          <w:p w14:paraId="73FD8495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D436CC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4714E3" w14:textId="77777777" w:rsidR="00A27568" w:rsidRPr="00A27568" w:rsidRDefault="00A27568" w:rsidP="00A27568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</w:tr>
    </w:tbl>
    <w:p w14:paraId="126927B5" w14:textId="77777777" w:rsidR="00A27568" w:rsidRPr="00A27568" w:rsidRDefault="00A27568" w:rsidP="00A275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2502F3" w14:textId="77777777" w:rsidR="00A27568" w:rsidRPr="00A27568" w:rsidRDefault="00A27568" w:rsidP="00A2756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0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2835"/>
        <w:gridCol w:w="2800"/>
      </w:tblGrid>
      <w:tr w:rsidR="00A27568" w:rsidRPr="00A27568" w14:paraId="1D931CBC" w14:textId="77777777" w:rsidTr="00B459C1">
        <w:tc>
          <w:tcPr>
            <w:tcW w:w="3969" w:type="dxa"/>
            <w:vAlign w:val="center"/>
          </w:tcPr>
          <w:p w14:paraId="11EF06F6" w14:textId="7EEEC8CD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Руководитель ОПОП</w:t>
            </w:r>
            <w:r w:rsidR="00C621D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ВО</w:t>
            </w:r>
          </w:p>
          <w:p w14:paraId="19EAC750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5EED0786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DD7CB1" wp14:editId="030545A1">
                  <wp:extent cx="1589314" cy="1189425"/>
                  <wp:effectExtent l="0" t="0" r="0" b="0"/>
                  <wp:docPr id="1" name="Рисунок 1" descr="C:\Users\ТЭБ4\Desktop\Рабочие программы\для скринов\Тит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ЭБ4\Desktop\Рабочие программы\для скринов\Тит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152" cy="1189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46469A1D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75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Т.С. Титова</w:t>
            </w:r>
          </w:p>
        </w:tc>
      </w:tr>
      <w:tr w:rsidR="00A27568" w:rsidRPr="00A27568" w14:paraId="1101D170" w14:textId="77777777" w:rsidTr="00B459C1">
        <w:tc>
          <w:tcPr>
            <w:tcW w:w="3969" w:type="dxa"/>
            <w:vAlign w:val="center"/>
          </w:tcPr>
          <w:p w14:paraId="2FC215BD" w14:textId="37E618EC" w:rsidR="00A27568" w:rsidRPr="00A27568" w:rsidRDefault="00766B85" w:rsidP="00766B85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« 0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6 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марта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3</w:t>
            </w:r>
            <w:r w:rsidR="00A27568" w:rsidRPr="00A27568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г.</w:t>
            </w:r>
          </w:p>
        </w:tc>
        <w:tc>
          <w:tcPr>
            <w:tcW w:w="2835" w:type="dxa"/>
            <w:vAlign w:val="center"/>
          </w:tcPr>
          <w:p w14:paraId="43C8CB67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  <w:vAlign w:val="center"/>
          </w:tcPr>
          <w:p w14:paraId="092FFCCC" w14:textId="77777777" w:rsidR="00A27568" w:rsidRPr="00A27568" w:rsidRDefault="00A27568" w:rsidP="00A2756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DCC796D" w14:textId="77777777" w:rsidR="00A27568" w:rsidRPr="00A27568" w:rsidRDefault="00A27568" w:rsidP="00A275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27568" w:rsidRPr="00A27568" w14:paraId="1528C8D5" w14:textId="77777777" w:rsidTr="00B459C1">
        <w:tc>
          <w:tcPr>
            <w:tcW w:w="4219" w:type="dxa"/>
            <w:shd w:val="clear" w:color="auto" w:fill="auto"/>
          </w:tcPr>
          <w:p w14:paraId="785B05D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FCE320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EA21592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225EC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9BB35E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03CEF59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CB6E6C7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FC011AB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72C1DB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83EE9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65C0C5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DA12733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A699D15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0BBE207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DB179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25992F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726DED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3EFEC60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64BD919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6D44CBA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9061B2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300D99C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7274FE8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A3140EF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7" w:type="dxa"/>
            <w:shd w:val="clear" w:color="auto" w:fill="auto"/>
          </w:tcPr>
          <w:p w14:paraId="5E94FFDE" w14:textId="77777777" w:rsidR="00A27568" w:rsidRPr="00A27568" w:rsidRDefault="00A27568" w:rsidP="00A27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8AD5D68" w14:textId="77777777" w:rsidR="00A27568" w:rsidRPr="00A27568" w:rsidRDefault="00A27568" w:rsidP="00A27568">
      <w:pPr>
        <w:keepNext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lastRenderedPageBreak/>
        <w:t xml:space="preserve">Планируемые результаты </w:t>
      </w:r>
      <w:proofErr w:type="gramStart"/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обучения по дисциплине</w:t>
      </w:r>
      <w:proofErr w:type="gramEnd"/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0DE54A4F" w14:textId="77777777" w:rsidR="00A27568" w:rsidRPr="00A27568" w:rsidRDefault="00A27568" w:rsidP="00A27568">
      <w:pPr>
        <w:keepNext/>
        <w:widowControl w:val="0"/>
        <w:tabs>
          <w:tab w:val="left" w:pos="0"/>
        </w:tabs>
        <w:spacing w:after="0" w:line="240" w:lineRule="auto"/>
        <w:ind w:left="709"/>
        <w:jc w:val="both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14:paraId="30605EEA" w14:textId="77777777" w:rsidR="00A27568" w:rsidRPr="00A27568" w:rsidRDefault="00A27568" w:rsidP="00A27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756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рабочей программы.</w:t>
      </w:r>
      <w:proofErr w:type="gramEnd"/>
    </w:p>
    <w:p w14:paraId="7C2602E8" w14:textId="77777777" w:rsidR="00A27568" w:rsidRPr="00A27568" w:rsidRDefault="00A27568" w:rsidP="00A2756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A7E8F" w14:textId="77777777" w:rsidR="00A27568" w:rsidRPr="00A27568" w:rsidRDefault="00A27568" w:rsidP="00A275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  <w:t>2. Типовые контрольные задания или иные материалы,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19E60C98" w14:textId="77777777" w:rsidR="00A27568" w:rsidRPr="00A27568" w:rsidRDefault="00A27568" w:rsidP="00A2756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napToGrid w:val="0"/>
          <w:sz w:val="28"/>
          <w:szCs w:val="28"/>
          <w:lang w:eastAsia="ru-RU"/>
        </w:rPr>
      </w:pPr>
    </w:p>
    <w:p w14:paraId="297DD220" w14:textId="77777777" w:rsidR="00A27568" w:rsidRPr="00A27568" w:rsidRDefault="00A27568" w:rsidP="00A2756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материалов, необходимых для оценки индикаторов достижения ком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</w:t>
      </w: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тенций, приведен в таблице 2.1 и 2.2</w:t>
      </w:r>
    </w:p>
    <w:p w14:paraId="5AF2E439" w14:textId="77777777" w:rsidR="00A27568" w:rsidRPr="00A27568" w:rsidRDefault="00A27568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4D4D" w14:textId="4AC41873" w:rsidR="00A27568" w:rsidRDefault="00A27568" w:rsidP="00A2756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 б л и </w:t>
      </w:r>
      <w:proofErr w:type="gramStart"/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27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2.1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539"/>
        <w:gridCol w:w="3827"/>
        <w:gridCol w:w="1985"/>
      </w:tblGrid>
      <w:tr w:rsidR="00C34ED7" w:rsidRPr="006C70ED" w14:paraId="6107AC20" w14:textId="77777777" w:rsidTr="00B459C1">
        <w:trPr>
          <w:trHeight w:val="547"/>
          <w:tblHeader/>
        </w:trPr>
        <w:tc>
          <w:tcPr>
            <w:tcW w:w="3539" w:type="dxa"/>
          </w:tcPr>
          <w:p w14:paraId="44D28651" w14:textId="77777777" w:rsidR="00C34ED7" w:rsidRPr="006C70ED" w:rsidRDefault="00C34ED7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</w:rPr>
              <w:t>Индикатор достижения компетенции</w:t>
            </w:r>
          </w:p>
        </w:tc>
        <w:tc>
          <w:tcPr>
            <w:tcW w:w="3827" w:type="dxa"/>
          </w:tcPr>
          <w:p w14:paraId="5B77A5D5" w14:textId="77777777" w:rsidR="00C34ED7" w:rsidRPr="006C70ED" w:rsidRDefault="00C34ED7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</w:rPr>
              <w:t>Планируемые результаты обучения</w:t>
            </w:r>
          </w:p>
        </w:tc>
        <w:tc>
          <w:tcPr>
            <w:tcW w:w="1985" w:type="dxa"/>
          </w:tcPr>
          <w:p w14:paraId="1821BACB" w14:textId="77777777" w:rsidR="00C34ED7" w:rsidRPr="006C70ED" w:rsidRDefault="00C34ED7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</w:rPr>
              <w:t>Материалы, необходимые для оценки индикатора достижения компетенции)</w:t>
            </w:r>
            <w:proofErr w:type="gramEnd"/>
          </w:p>
        </w:tc>
      </w:tr>
      <w:tr w:rsidR="00C34ED7" w:rsidRPr="006C70ED" w14:paraId="1B7DEC01" w14:textId="77777777" w:rsidTr="00B459C1">
        <w:tc>
          <w:tcPr>
            <w:tcW w:w="7366" w:type="dxa"/>
            <w:gridSpan w:val="2"/>
            <w:shd w:val="clear" w:color="auto" w:fill="auto"/>
          </w:tcPr>
          <w:p w14:paraId="7E63322B" w14:textId="77777777" w:rsidR="00C34ED7" w:rsidRPr="006C70ED" w:rsidRDefault="00C34ED7" w:rsidP="00C8243B">
            <w:pPr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C70ED">
              <w:rPr>
                <w:rFonts w:ascii="Times New Roman" w:hAnsi="Times New Roman" w:cs="Times New Roman"/>
                <w:b/>
                <w:color w:val="000000" w:themeColor="text1"/>
              </w:rPr>
              <w:t>ПК-1. Проведение экологического анализа проектов расширения, реконструкции, модернизации действующих производств, создаваемых новых технологий и оборудования в организации</w:t>
            </w:r>
          </w:p>
        </w:tc>
        <w:tc>
          <w:tcPr>
            <w:tcW w:w="1985" w:type="dxa"/>
          </w:tcPr>
          <w:p w14:paraId="3E88A710" w14:textId="77777777" w:rsidR="00C34ED7" w:rsidRPr="006C70ED" w:rsidRDefault="00C34ED7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D296E" w:rsidRPr="006C70ED" w14:paraId="20B92EE0" w14:textId="77777777" w:rsidTr="00B459C1">
        <w:tc>
          <w:tcPr>
            <w:tcW w:w="7366" w:type="dxa"/>
            <w:gridSpan w:val="2"/>
            <w:shd w:val="clear" w:color="auto" w:fill="auto"/>
          </w:tcPr>
          <w:p w14:paraId="56E85469" w14:textId="77777777" w:rsidR="004D296E" w:rsidRPr="006C70ED" w:rsidRDefault="004D296E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14:paraId="29FB174A" w14:textId="77777777" w:rsidR="004D296E" w:rsidRPr="006C70ED" w:rsidRDefault="004D296E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D296E" w:rsidRPr="004D296E" w14:paraId="2A8BF91F" w14:textId="77777777" w:rsidTr="00B459C1">
        <w:tc>
          <w:tcPr>
            <w:tcW w:w="3539" w:type="dxa"/>
          </w:tcPr>
          <w:p w14:paraId="48D39803" w14:textId="1CCF94EF" w:rsidR="004D296E" w:rsidRPr="004D296E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96E">
              <w:rPr>
                <w:rFonts w:ascii="Times New Roman" w:hAnsi="Times New Roman" w:cs="Times New Roman"/>
                <w:sz w:val="24"/>
                <w:szCs w:val="24"/>
              </w:rPr>
              <w:t>ПК-1.1.10. Знает наилучшие доступные технологии в сфере деятельности организации, их экологические критерии и опыт применения в аналогичных организациях</w:t>
            </w:r>
          </w:p>
        </w:tc>
        <w:tc>
          <w:tcPr>
            <w:tcW w:w="3827" w:type="dxa"/>
          </w:tcPr>
          <w:p w14:paraId="62914CB8" w14:textId="77777777" w:rsidR="004D296E" w:rsidRPr="004D296E" w:rsidRDefault="004D296E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96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D296E">
              <w:rPr>
                <w:rFonts w:ascii="Times New Roman" w:hAnsi="Times New Roman" w:cs="Times New Roman"/>
                <w:sz w:val="24"/>
                <w:szCs w:val="24"/>
              </w:rPr>
              <w:t xml:space="preserve"> знает:</w:t>
            </w:r>
          </w:p>
          <w:p w14:paraId="35F7EC83" w14:textId="4750E171" w:rsidR="004D296E" w:rsidRPr="008F02D8" w:rsidRDefault="004D296E" w:rsidP="008F02D8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D296E">
              <w:rPr>
                <w:rFonts w:ascii="Times New Roman" w:hAnsi="Times New Roman" w:cs="Times New Roman"/>
                <w:sz w:val="24"/>
                <w:szCs w:val="24"/>
              </w:rPr>
              <w:t>Как выбирать и использовать наилучшие доступные технологии в сфере деятельности организации, имеет опыт работы данными технологиями</w:t>
            </w:r>
          </w:p>
        </w:tc>
        <w:tc>
          <w:tcPr>
            <w:tcW w:w="1985" w:type="dxa"/>
          </w:tcPr>
          <w:p w14:paraId="64AEC8C0" w14:textId="77777777" w:rsidR="004D296E" w:rsidRDefault="00CF61FF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№14, 15</w:t>
            </w:r>
          </w:p>
          <w:p w14:paraId="44F949AB" w14:textId="04E57988" w:rsidR="00CF61FF" w:rsidRPr="004D296E" w:rsidRDefault="00CF61FF" w:rsidP="008F02D8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№№</w:t>
            </w:r>
            <w:r w:rsidR="002949C7">
              <w:t xml:space="preserve"> </w:t>
            </w:r>
            <w:r w:rsidR="002949C7" w:rsidRPr="0029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 w:rsidR="0029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949C7" w:rsidRPr="0029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949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D296E" w:rsidRPr="006C70ED" w14:paraId="526E6B30" w14:textId="77777777" w:rsidTr="00B459C1">
        <w:tc>
          <w:tcPr>
            <w:tcW w:w="3539" w:type="dxa"/>
          </w:tcPr>
          <w:p w14:paraId="18CEAAAC" w14:textId="10B94DEF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ПК-1.2.1. Умеет 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</w:tc>
        <w:tc>
          <w:tcPr>
            <w:tcW w:w="3827" w:type="dxa"/>
          </w:tcPr>
          <w:p w14:paraId="2FEF7463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B764C4B" w14:textId="1050B40A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текстовые редакторы (процессоры) для создания и оформления информации для проведения оценки воздействия на окружающую среду</w:t>
            </w:r>
          </w:p>
        </w:tc>
        <w:tc>
          <w:tcPr>
            <w:tcW w:w="1985" w:type="dxa"/>
          </w:tcPr>
          <w:p w14:paraId="03178E59" w14:textId="280121A7" w:rsidR="004D296E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№№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  <w:p w14:paraId="4E74DEC8" w14:textId="3645397A" w:rsidR="00CF61FF" w:rsidRPr="006C70ED" w:rsidRDefault="00CF61FF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№№32-34</w:t>
            </w:r>
          </w:p>
          <w:p w14:paraId="1459C1D9" w14:textId="39BC8DFA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4D296E" w:rsidRPr="006C70ED" w14:paraId="515D29A5" w14:textId="77777777" w:rsidTr="00B459C1">
        <w:tc>
          <w:tcPr>
            <w:tcW w:w="3539" w:type="dxa"/>
          </w:tcPr>
          <w:p w14:paraId="56E0D621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838EDA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ПК-1.2.2. Умеет планировать по результатам оценки воздействия на окружающую   среду мероприятия по снижению (предотвращению)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негативного воздействия на окружающую среду</w:t>
            </w:r>
          </w:p>
          <w:p w14:paraId="740BF305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76FF01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Обучающийся умеет:</w:t>
            </w:r>
          </w:p>
          <w:p w14:paraId="35218A54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результатов ОВОС - запланировать необходимые мероприятия по снижению (предотвращению) негативного воздействия на окружающую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среду</w:t>
            </w:r>
          </w:p>
        </w:tc>
        <w:tc>
          <w:tcPr>
            <w:tcW w:w="1985" w:type="dxa"/>
          </w:tcPr>
          <w:p w14:paraId="243BDFB0" w14:textId="77777777" w:rsidR="00CF61FF" w:rsidRPr="006C70ED" w:rsidRDefault="00CF61FF" w:rsidP="00CF61FF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Практические занятия №№ 5 -11</w:t>
            </w:r>
          </w:p>
          <w:p w14:paraId="62C47E7F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543A084C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Самостоятельная работа</w:t>
            </w:r>
          </w:p>
        </w:tc>
      </w:tr>
      <w:tr w:rsidR="004D296E" w:rsidRPr="006C70ED" w14:paraId="3FEBE155" w14:textId="77777777" w:rsidTr="00B459C1">
        <w:tc>
          <w:tcPr>
            <w:tcW w:w="3539" w:type="dxa"/>
          </w:tcPr>
          <w:p w14:paraId="7E137734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ПК-1.2.3. Умеет 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</w:tc>
        <w:tc>
          <w:tcPr>
            <w:tcW w:w="3827" w:type="dxa"/>
          </w:tcPr>
          <w:p w14:paraId="4BD1050B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2CBB5A47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Обосновывать мероприятия по снижению (предотвращению) негативного воздействия на окружающую среду при введении в эксплуатацию в организации конкретного вида оборудования</w:t>
            </w:r>
          </w:p>
          <w:p w14:paraId="2A83231F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E5DD15" w14:textId="77777777" w:rsidR="00CF61FF" w:rsidRPr="006C70ED" w:rsidRDefault="00CF61FF" w:rsidP="00CF61FF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5 -11</w:t>
            </w:r>
          </w:p>
          <w:p w14:paraId="03E72120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32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-34</w:t>
            </w:r>
          </w:p>
          <w:p w14:paraId="5BB167E7" w14:textId="77777777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4D296E" w:rsidRPr="006C70ED" w14:paraId="60169771" w14:textId="77777777" w:rsidTr="00B459C1">
        <w:tc>
          <w:tcPr>
            <w:tcW w:w="9351" w:type="dxa"/>
            <w:gridSpan w:val="3"/>
          </w:tcPr>
          <w:p w14:paraId="13DB5347" w14:textId="7A0DEBE6" w:rsidR="004D296E" w:rsidRPr="006C70ED" w:rsidRDefault="004D296E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 Экологическое обеспечение производства новой продукции в организации</w:t>
            </w:r>
          </w:p>
        </w:tc>
      </w:tr>
      <w:tr w:rsidR="00B459C1" w:rsidRPr="006C70ED" w14:paraId="1C5AC750" w14:textId="77777777" w:rsidTr="00B459C1">
        <w:tc>
          <w:tcPr>
            <w:tcW w:w="3539" w:type="dxa"/>
          </w:tcPr>
          <w:p w14:paraId="348E1346" w14:textId="59E5D119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ПК-2.1.2. Знает основные направления рационального использования природных ресурсов</w:t>
            </w:r>
          </w:p>
        </w:tc>
        <w:tc>
          <w:tcPr>
            <w:tcW w:w="3827" w:type="dxa"/>
          </w:tcPr>
          <w:p w14:paraId="60937F1A" w14:textId="77777777" w:rsidR="00B459C1" w:rsidRPr="006C70ED" w:rsidRDefault="00B459C1" w:rsidP="00B459C1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4986368D" w14:textId="157FEC2E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направления рационального использования природных ресурсов</w:t>
            </w:r>
          </w:p>
        </w:tc>
        <w:tc>
          <w:tcPr>
            <w:tcW w:w="1985" w:type="dxa"/>
          </w:tcPr>
          <w:p w14:paraId="67944B1E" w14:textId="77777777" w:rsidR="00B459C1" w:rsidRPr="006C70ED" w:rsidRDefault="00B459C1" w:rsidP="00B459C1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5 -9</w:t>
            </w:r>
          </w:p>
          <w:p w14:paraId="3F12B6C2" w14:textId="77777777" w:rsidR="00B459C1" w:rsidRPr="006C70ED" w:rsidRDefault="00B459C1" w:rsidP="00B459C1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1-32</w:t>
            </w:r>
          </w:p>
          <w:p w14:paraId="3CE79C0F" w14:textId="4BFA09CA" w:rsidR="00B459C1" w:rsidRPr="006C70ED" w:rsidRDefault="00B459C1" w:rsidP="00CF61FF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B459C1" w:rsidRPr="006C70ED" w14:paraId="4F19341E" w14:textId="77777777" w:rsidTr="00B459C1">
        <w:tc>
          <w:tcPr>
            <w:tcW w:w="3539" w:type="dxa"/>
          </w:tcPr>
          <w:p w14:paraId="5DBCC34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ПК-2.1.4. Знает 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3827" w:type="dxa"/>
          </w:tcPr>
          <w:p w14:paraId="2D9C9D5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6C4BDF1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Конструкторскую и технологическую документацию на производство новой продукции с учетом рационального использования природных ресурсов</w:t>
            </w:r>
          </w:p>
        </w:tc>
        <w:tc>
          <w:tcPr>
            <w:tcW w:w="1985" w:type="dxa"/>
          </w:tcPr>
          <w:p w14:paraId="4AF58FCC" w14:textId="77777777" w:rsidR="00B459C1" w:rsidRPr="006C70ED" w:rsidRDefault="00B459C1" w:rsidP="00CF61FF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5 -9</w:t>
            </w:r>
          </w:p>
          <w:p w14:paraId="35B9D40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</w:p>
          <w:p w14:paraId="75B580C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B459C1" w:rsidRPr="006C70ED" w14:paraId="641B32E0" w14:textId="77777777" w:rsidTr="00B459C1">
        <w:tc>
          <w:tcPr>
            <w:tcW w:w="3539" w:type="dxa"/>
          </w:tcPr>
          <w:p w14:paraId="14F1522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ПК-2.1.5. Знает основные источники опасностей для потребителей при использовании (эксплуатации) продукции</w:t>
            </w:r>
          </w:p>
        </w:tc>
        <w:tc>
          <w:tcPr>
            <w:tcW w:w="3827" w:type="dxa"/>
          </w:tcPr>
          <w:p w14:paraId="08EA0B5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15C2130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источники опасностей для потребителей при использовании (эксплуатации) продукции</w:t>
            </w:r>
          </w:p>
        </w:tc>
        <w:tc>
          <w:tcPr>
            <w:tcW w:w="1985" w:type="dxa"/>
          </w:tcPr>
          <w:p w14:paraId="140EFFEF" w14:textId="77777777" w:rsidR="00B459C1" w:rsidRPr="006C70ED" w:rsidRDefault="00B459C1" w:rsidP="00CF61FF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5 -9</w:t>
            </w:r>
          </w:p>
          <w:p w14:paraId="515FAD4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20-30</w:t>
            </w:r>
          </w:p>
          <w:p w14:paraId="1100BB3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</w:tr>
      <w:tr w:rsidR="00B459C1" w:rsidRPr="006C70ED" w14:paraId="3D3B69C0" w14:textId="77777777" w:rsidTr="00B459C1">
        <w:tc>
          <w:tcPr>
            <w:tcW w:w="3539" w:type="dxa"/>
          </w:tcPr>
          <w:p w14:paraId="027BABE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ПК-2.2.1. Умеет производить экологическую оценку технической подготовки производства к выпуску новой продукции</w:t>
            </w:r>
          </w:p>
        </w:tc>
        <w:tc>
          <w:tcPr>
            <w:tcW w:w="3827" w:type="dxa"/>
          </w:tcPr>
          <w:p w14:paraId="5D7F297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266A4E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оценку уровня технической подготовки производства к выпуску новой продукции</w:t>
            </w:r>
          </w:p>
        </w:tc>
        <w:tc>
          <w:tcPr>
            <w:tcW w:w="1985" w:type="dxa"/>
          </w:tcPr>
          <w:p w14:paraId="66D2221D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5 -11</w:t>
            </w:r>
          </w:p>
          <w:p w14:paraId="2673A2D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15, 17,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459C1" w:rsidRPr="006C70ED" w14:paraId="1E61772F" w14:textId="77777777" w:rsidTr="00B459C1">
        <w:tc>
          <w:tcPr>
            <w:tcW w:w="3539" w:type="dxa"/>
          </w:tcPr>
          <w:p w14:paraId="2B54BB7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ПК-2.2.2. Умеет определять и анализировать основные загрязнения окружающей среды, превышающие нормативные значения, в соответствии с требованиями нормативных правовых актов по охране окружающей среды</w:t>
            </w:r>
          </w:p>
        </w:tc>
        <w:tc>
          <w:tcPr>
            <w:tcW w:w="3827" w:type="dxa"/>
          </w:tcPr>
          <w:p w14:paraId="6CA7F64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02A0EBC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идентификацию и оценку уровня  загрязнения окружающей среды</w:t>
            </w:r>
          </w:p>
        </w:tc>
        <w:tc>
          <w:tcPr>
            <w:tcW w:w="1985" w:type="dxa"/>
          </w:tcPr>
          <w:p w14:paraId="7281D1E2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5 -11</w:t>
            </w:r>
          </w:p>
          <w:p w14:paraId="795DCBD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7,9, 10,</w:t>
            </w:r>
            <w:r w:rsidRPr="00842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14, 29</w:t>
            </w:r>
            <w:r w:rsidRPr="008428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17, 34</w:t>
            </w:r>
          </w:p>
        </w:tc>
      </w:tr>
      <w:tr w:rsidR="00B459C1" w:rsidRPr="006C70ED" w14:paraId="3E7083A3" w14:textId="77777777" w:rsidTr="00B459C1">
        <w:tc>
          <w:tcPr>
            <w:tcW w:w="3539" w:type="dxa"/>
          </w:tcPr>
          <w:p w14:paraId="1C26009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ПК-2.2.3. Умеет 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3827" w:type="dxa"/>
          </w:tcPr>
          <w:p w14:paraId="78F19BB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67F0774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Выполнять поиск данных о конструкторской и технологической документации на производство новой продукции в организации с учетом рационального использования природных ресурсов в электронных справочных системах и библиотеках</w:t>
            </w:r>
          </w:p>
        </w:tc>
        <w:tc>
          <w:tcPr>
            <w:tcW w:w="1985" w:type="dxa"/>
          </w:tcPr>
          <w:p w14:paraId="0F1DB67E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5 -11</w:t>
            </w:r>
          </w:p>
          <w:p w14:paraId="01EEBA5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 </w:t>
            </w:r>
            <w:r w:rsidRPr="003F03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15, 17, 34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43</w:t>
            </w:r>
          </w:p>
        </w:tc>
      </w:tr>
      <w:tr w:rsidR="00B459C1" w:rsidRPr="006C70ED" w14:paraId="0804B17D" w14:textId="77777777" w:rsidTr="00B459C1">
        <w:tc>
          <w:tcPr>
            <w:tcW w:w="3539" w:type="dxa"/>
          </w:tcPr>
          <w:p w14:paraId="7D76D5B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ПК-2.2.4. Умеет организовывать экологическую сертификацию продукции</w:t>
            </w:r>
          </w:p>
        </w:tc>
        <w:tc>
          <w:tcPr>
            <w:tcW w:w="3827" w:type="dxa"/>
          </w:tcPr>
          <w:p w14:paraId="52F2961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3F75CA7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Организовывать экологическую сертификацию продукции</w:t>
            </w:r>
          </w:p>
        </w:tc>
        <w:tc>
          <w:tcPr>
            <w:tcW w:w="1985" w:type="dxa"/>
          </w:tcPr>
          <w:p w14:paraId="24E4778B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6021B409" w14:textId="7CF48296" w:rsidR="00B459C1" w:rsidRPr="006C70ED" w:rsidRDefault="00B459C1" w:rsidP="00513943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10, 15, 17, 34, 43</w:t>
            </w:r>
          </w:p>
        </w:tc>
      </w:tr>
      <w:tr w:rsidR="00B459C1" w:rsidRPr="00AC44EA" w14:paraId="2DCB000E" w14:textId="77777777" w:rsidTr="00B459C1">
        <w:tc>
          <w:tcPr>
            <w:tcW w:w="3539" w:type="dxa"/>
          </w:tcPr>
          <w:p w14:paraId="177FEFC4" w14:textId="4B2367D3" w:rsidR="00B459C1" w:rsidRPr="00AC44EA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EA">
              <w:rPr>
                <w:rFonts w:ascii="Times New Roman" w:hAnsi="Times New Roman" w:cs="Times New Roman"/>
                <w:sz w:val="24"/>
                <w:szCs w:val="24"/>
              </w:rPr>
              <w:t>ПК-2.2.5. Умеет взаимодействовать с органами экологической сертификации продукции</w:t>
            </w:r>
          </w:p>
        </w:tc>
        <w:tc>
          <w:tcPr>
            <w:tcW w:w="3827" w:type="dxa"/>
          </w:tcPr>
          <w:p w14:paraId="2852E06C" w14:textId="77777777" w:rsidR="00B459C1" w:rsidRPr="00AC44EA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C44EA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221DE5FB" w14:textId="0E784FC0" w:rsidR="00B459C1" w:rsidRPr="00AC44EA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взаимодействие с органами экологической сертификации продукции </w:t>
            </w:r>
          </w:p>
        </w:tc>
        <w:tc>
          <w:tcPr>
            <w:tcW w:w="1985" w:type="dxa"/>
          </w:tcPr>
          <w:p w14:paraId="6FE73180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2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700C955D" w14:textId="26FAD082" w:rsidR="00B459C1" w:rsidRPr="00AC44EA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459C1" w:rsidRPr="006C70ED" w14:paraId="79545685" w14:textId="77777777" w:rsidTr="00B459C1">
        <w:tc>
          <w:tcPr>
            <w:tcW w:w="9351" w:type="dxa"/>
            <w:gridSpan w:val="3"/>
          </w:tcPr>
          <w:p w14:paraId="6FB4775E" w14:textId="3A09642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 Разработка и эколого-экономическое обоснование планов внедрения новой природоохранной техники и технологий в организации</w:t>
            </w:r>
          </w:p>
        </w:tc>
      </w:tr>
      <w:tr w:rsidR="00B459C1" w:rsidRPr="006C70ED" w14:paraId="3622BC10" w14:textId="77777777" w:rsidTr="00B459C1">
        <w:tc>
          <w:tcPr>
            <w:tcW w:w="3539" w:type="dxa"/>
          </w:tcPr>
          <w:p w14:paraId="3388127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ПК-3.1.2. Знает 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3827" w:type="dxa"/>
          </w:tcPr>
          <w:p w14:paraId="0638691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3D23A03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 использования, основные характеристики и правила эксплуатации новой природоохранной техники</w:t>
            </w:r>
          </w:p>
        </w:tc>
        <w:tc>
          <w:tcPr>
            <w:tcW w:w="1985" w:type="dxa"/>
          </w:tcPr>
          <w:p w14:paraId="1AC66587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№№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13-1</w:t>
            </w: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14:paraId="4831B61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10, 15, 17, 34, 43</w:t>
            </w:r>
          </w:p>
        </w:tc>
      </w:tr>
      <w:tr w:rsidR="00B459C1" w:rsidRPr="006C70ED" w14:paraId="6A76F072" w14:textId="77777777" w:rsidTr="00B459C1">
        <w:tc>
          <w:tcPr>
            <w:tcW w:w="3539" w:type="dxa"/>
          </w:tcPr>
          <w:p w14:paraId="6D957E6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ПК-3.1.3. Знает опыт применения новой природоохранной техники и технологий в организациях </w:t>
            </w:r>
          </w:p>
        </w:tc>
        <w:tc>
          <w:tcPr>
            <w:tcW w:w="3827" w:type="dxa"/>
          </w:tcPr>
          <w:p w14:paraId="1B1E8E3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7E43476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 опыте применения  НСТ для организаций с аналогичным производственным циклом</w:t>
            </w:r>
          </w:p>
        </w:tc>
        <w:tc>
          <w:tcPr>
            <w:tcW w:w="1985" w:type="dxa"/>
          </w:tcPr>
          <w:p w14:paraId="7617D9D7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0C0D049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10, 15, 17, 34, 43</w:t>
            </w:r>
          </w:p>
        </w:tc>
      </w:tr>
      <w:tr w:rsidR="00B459C1" w:rsidRPr="006C70ED" w14:paraId="27E45B3E" w14:textId="77777777" w:rsidTr="00B459C1">
        <w:tc>
          <w:tcPr>
            <w:tcW w:w="3539" w:type="dxa"/>
          </w:tcPr>
          <w:p w14:paraId="6FF3377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ПК-3.1.4. Знает порядок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3827" w:type="dxa"/>
          </w:tcPr>
          <w:p w14:paraId="60A3488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7321AEA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ввода в эксплуатацию новой техники и технологий с учетом требований в области охраны окружающей среды</w:t>
            </w:r>
          </w:p>
        </w:tc>
        <w:tc>
          <w:tcPr>
            <w:tcW w:w="1985" w:type="dxa"/>
          </w:tcPr>
          <w:p w14:paraId="6E36B13B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433A1FD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15, 17, 34</w:t>
            </w:r>
          </w:p>
        </w:tc>
      </w:tr>
      <w:tr w:rsidR="00B459C1" w:rsidRPr="006C70ED" w14:paraId="75F9510D" w14:textId="77777777" w:rsidTr="00B459C1">
        <w:tc>
          <w:tcPr>
            <w:tcW w:w="3539" w:type="dxa"/>
          </w:tcPr>
          <w:p w14:paraId="7E8D0EB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ПК-3.1.6. Знает малоотходные и безотходные технологии и возможность их использования в организации</w:t>
            </w:r>
          </w:p>
        </w:tc>
        <w:tc>
          <w:tcPr>
            <w:tcW w:w="3827" w:type="dxa"/>
          </w:tcPr>
          <w:p w14:paraId="047AA7B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7080456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НСТ и об эффективности их применения в организации</w:t>
            </w:r>
          </w:p>
        </w:tc>
        <w:tc>
          <w:tcPr>
            <w:tcW w:w="1985" w:type="dxa"/>
          </w:tcPr>
          <w:p w14:paraId="03F49123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5870AF1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B459C1" w:rsidRPr="006C70ED" w14:paraId="00B5B6C6" w14:textId="77777777" w:rsidTr="00B459C1">
        <w:tc>
          <w:tcPr>
            <w:tcW w:w="3539" w:type="dxa"/>
          </w:tcPr>
          <w:p w14:paraId="78A7682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ПК-3.2.4. Умеет 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3827" w:type="dxa"/>
          </w:tcPr>
          <w:p w14:paraId="49540A9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382836E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основные факторы, влияющие на экологическую безопасность при внедрении в организации новой природоохранной техники и технологий</w:t>
            </w:r>
          </w:p>
        </w:tc>
        <w:tc>
          <w:tcPr>
            <w:tcW w:w="1985" w:type="dxa"/>
          </w:tcPr>
          <w:p w14:paraId="79CE034B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6F613ED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1A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-17</w:t>
            </w:r>
          </w:p>
        </w:tc>
      </w:tr>
      <w:tr w:rsidR="00B459C1" w:rsidRPr="006C70ED" w14:paraId="74F00011" w14:textId="77777777" w:rsidTr="00B459C1">
        <w:tc>
          <w:tcPr>
            <w:tcW w:w="3539" w:type="dxa"/>
          </w:tcPr>
          <w:p w14:paraId="5631819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ПК-3.2.5. Умеет устанавливать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  <w:tc>
          <w:tcPr>
            <w:tcW w:w="3827" w:type="dxa"/>
          </w:tcPr>
          <w:p w14:paraId="4445C93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44500D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Устанавливать взаимосвязь между воздействием на окружающую среду и техническими возможностями новой природоохранной техники и технологий</w:t>
            </w:r>
          </w:p>
        </w:tc>
        <w:tc>
          <w:tcPr>
            <w:tcW w:w="1985" w:type="dxa"/>
          </w:tcPr>
          <w:p w14:paraId="263F4634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6474EE8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Pr="00282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15, 17</w:t>
            </w:r>
          </w:p>
        </w:tc>
      </w:tr>
      <w:tr w:rsidR="00B459C1" w:rsidRPr="006C70ED" w14:paraId="7783B87E" w14:textId="77777777" w:rsidTr="00B459C1">
        <w:tc>
          <w:tcPr>
            <w:tcW w:w="3539" w:type="dxa"/>
          </w:tcPr>
          <w:p w14:paraId="363F878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ПК-3.2.6. Умеет прогнозировать уровень негативного воздействия на окружающую среду после внедрения в организации новой природоохранной техники и технологий</w:t>
            </w:r>
          </w:p>
        </w:tc>
        <w:tc>
          <w:tcPr>
            <w:tcW w:w="3827" w:type="dxa"/>
          </w:tcPr>
          <w:p w14:paraId="3E3E5F7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9E13EE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Провести оценку воздействия на окружающую среду после внедрения НСТ в организации</w:t>
            </w:r>
          </w:p>
        </w:tc>
        <w:tc>
          <w:tcPr>
            <w:tcW w:w="1985" w:type="dxa"/>
          </w:tcPr>
          <w:p w14:paraId="51363818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2812E26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45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15,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28, 36</w:t>
            </w:r>
          </w:p>
        </w:tc>
      </w:tr>
      <w:tr w:rsidR="00B459C1" w:rsidRPr="006C70ED" w14:paraId="6296910D" w14:textId="77777777" w:rsidTr="00B459C1">
        <w:tc>
          <w:tcPr>
            <w:tcW w:w="3539" w:type="dxa"/>
          </w:tcPr>
          <w:p w14:paraId="1349B36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ПК-3.2.7. Умеет обосновывать и рекомендовать к применению в организации малоотходные и безотходные технологии</w:t>
            </w:r>
          </w:p>
        </w:tc>
        <w:tc>
          <w:tcPr>
            <w:tcW w:w="3827" w:type="dxa"/>
          </w:tcPr>
          <w:p w14:paraId="0D7388F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24599DA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Произвести обоснованный выбор для использования</w:t>
            </w:r>
            <w:r w:rsidRPr="006C70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организации малоотходных и безотходных технологий </w:t>
            </w:r>
          </w:p>
        </w:tc>
        <w:tc>
          <w:tcPr>
            <w:tcW w:w="1985" w:type="dxa"/>
          </w:tcPr>
          <w:p w14:paraId="1D020588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719B018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2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1-17</w:t>
            </w:r>
          </w:p>
        </w:tc>
      </w:tr>
      <w:tr w:rsidR="00B459C1" w:rsidRPr="006C70ED" w14:paraId="0BA4C342" w14:textId="77777777" w:rsidTr="00B459C1">
        <w:tc>
          <w:tcPr>
            <w:tcW w:w="9351" w:type="dxa"/>
            <w:gridSpan w:val="3"/>
          </w:tcPr>
          <w:p w14:paraId="6414C3B4" w14:textId="0D0CD686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 Установление причин и последствий аварийных выбросов и сбросов загрязняющих веществ в окружающую среду, подготовка предложений по предупреждению негативных последствий</w:t>
            </w:r>
          </w:p>
        </w:tc>
      </w:tr>
      <w:tr w:rsidR="00B459C1" w:rsidRPr="006C70ED" w14:paraId="22F14B99" w14:textId="77777777" w:rsidTr="00B459C1">
        <w:tc>
          <w:tcPr>
            <w:tcW w:w="3539" w:type="dxa"/>
          </w:tcPr>
          <w:p w14:paraId="4AE37FE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ПК-4.1.2. Знает источники выбросов и сбросов загрязняющих веществ в окружающую среду в организации </w:t>
            </w:r>
          </w:p>
        </w:tc>
        <w:tc>
          <w:tcPr>
            <w:tcW w:w="3827" w:type="dxa"/>
          </w:tcPr>
          <w:p w14:paraId="14AEEBA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15944A7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идентифицировать источники выбросов и сбросов загрязняющих веществ в окружающую среду в организации</w:t>
            </w:r>
          </w:p>
        </w:tc>
        <w:tc>
          <w:tcPr>
            <w:tcW w:w="1985" w:type="dxa"/>
          </w:tcPr>
          <w:p w14:paraId="74FA031C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6562C6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43,44</w:t>
            </w:r>
          </w:p>
        </w:tc>
      </w:tr>
      <w:tr w:rsidR="00B459C1" w:rsidRPr="006C70ED" w14:paraId="06F6690B" w14:textId="77777777" w:rsidTr="00B459C1">
        <w:tc>
          <w:tcPr>
            <w:tcW w:w="3539" w:type="dxa"/>
          </w:tcPr>
          <w:p w14:paraId="1DEDF59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ПК-4.1.3. Знает мероприятия по снижению (предотвращению) выбросов и сбросов загрязняющих веществ в окружающую среду в организации</w:t>
            </w:r>
          </w:p>
        </w:tc>
        <w:tc>
          <w:tcPr>
            <w:tcW w:w="3827" w:type="dxa"/>
          </w:tcPr>
          <w:p w14:paraId="4CF26C0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0B26424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разработать и обосновать мероприятия по снижению (предотвращению) выбросов и сбросов загрязняющих веществ в окружающую среду в организации</w:t>
            </w:r>
          </w:p>
        </w:tc>
        <w:tc>
          <w:tcPr>
            <w:tcW w:w="1985" w:type="dxa"/>
          </w:tcPr>
          <w:p w14:paraId="55C93E16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45FB6D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2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42, </w:t>
            </w:r>
            <w:r w:rsidRPr="002E28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43,44</w:t>
            </w:r>
          </w:p>
        </w:tc>
      </w:tr>
      <w:tr w:rsidR="00B459C1" w:rsidRPr="006C70ED" w14:paraId="7D532C71" w14:textId="77777777" w:rsidTr="00B459C1">
        <w:tc>
          <w:tcPr>
            <w:tcW w:w="3539" w:type="dxa"/>
          </w:tcPr>
          <w:p w14:paraId="3628860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ПК-4.1.4. Знает источники образования отходов в организации</w:t>
            </w:r>
          </w:p>
        </w:tc>
        <w:tc>
          <w:tcPr>
            <w:tcW w:w="3827" w:type="dxa"/>
          </w:tcPr>
          <w:p w14:paraId="4BAB0C9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7C0DF5D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идентифицировать источники образования отходов в организации</w:t>
            </w:r>
          </w:p>
        </w:tc>
        <w:tc>
          <w:tcPr>
            <w:tcW w:w="1985" w:type="dxa"/>
          </w:tcPr>
          <w:p w14:paraId="3E9CE071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35B36D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27, 2637, 42</w:t>
            </w:r>
          </w:p>
        </w:tc>
      </w:tr>
      <w:tr w:rsidR="00B459C1" w:rsidRPr="006C70ED" w14:paraId="466D3398" w14:textId="77777777" w:rsidTr="00B459C1">
        <w:tc>
          <w:tcPr>
            <w:tcW w:w="3539" w:type="dxa"/>
          </w:tcPr>
          <w:p w14:paraId="08510884" w14:textId="3F339960" w:rsidR="00B459C1" w:rsidRPr="00104FF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ПК-4.1.5. Знает порядок работы </w:t>
            </w:r>
            <w:r w:rsidRPr="0010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установлению причин и последствий аварийных выбросов и сбросов загрязняющих веществ в окружающую среду, сверхнормативного образования отходов</w:t>
            </w:r>
          </w:p>
        </w:tc>
        <w:tc>
          <w:tcPr>
            <w:tcW w:w="3827" w:type="dxa"/>
          </w:tcPr>
          <w:p w14:paraId="398FC43A" w14:textId="77777777" w:rsidR="00B459C1" w:rsidRPr="00104FFC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</w:t>
            </w:r>
            <w:proofErr w:type="gramEnd"/>
            <w:r w:rsidRPr="00104FFC">
              <w:rPr>
                <w:rFonts w:ascii="Times New Roman" w:hAnsi="Times New Roman" w:cs="Times New Roman"/>
                <w:sz w:val="24"/>
                <w:szCs w:val="24"/>
              </w:rPr>
              <w:t xml:space="preserve"> знает:</w:t>
            </w:r>
          </w:p>
          <w:p w14:paraId="27C07710" w14:textId="5B67C26E" w:rsidR="00B459C1" w:rsidRPr="00104FF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F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проведения расследования причин аварийных выбросов и сбросов загрязняющих веществ в окружающую среду, сверхнормативного образования отходов, а также порядок проведения мероприятий по защите окружающей среды от воздействия негативных последствий аварий </w:t>
            </w:r>
          </w:p>
        </w:tc>
        <w:tc>
          <w:tcPr>
            <w:tcW w:w="1985" w:type="dxa"/>
          </w:tcPr>
          <w:p w14:paraId="369F8383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Практическое </w:t>
            </w:r>
            <w:r w:rsidRPr="00AC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занятие №7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  <w:p w14:paraId="1DA462C0" w14:textId="6CAD29A5" w:rsidR="00B459C1" w:rsidRPr="00496A67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7,9, 10, 14, 29, 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-19</w:t>
            </w:r>
            <w:r w:rsidRPr="00AC44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34</w:t>
            </w:r>
          </w:p>
        </w:tc>
      </w:tr>
      <w:tr w:rsidR="00B459C1" w:rsidRPr="006C70ED" w14:paraId="7AA6939D" w14:textId="77777777" w:rsidTr="00B459C1">
        <w:tc>
          <w:tcPr>
            <w:tcW w:w="3539" w:type="dxa"/>
          </w:tcPr>
          <w:p w14:paraId="34C67F6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ПК-4.2.1. Умеет устанавливать причины аварийных выбросов и сбросов загрязняющих веществ в организации</w:t>
            </w:r>
          </w:p>
        </w:tc>
        <w:tc>
          <w:tcPr>
            <w:tcW w:w="3827" w:type="dxa"/>
          </w:tcPr>
          <w:p w14:paraId="3E12B2E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6E6697B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причины аварийных выбросов и сбросов загрязняющих веществ в организации</w:t>
            </w:r>
          </w:p>
        </w:tc>
        <w:tc>
          <w:tcPr>
            <w:tcW w:w="1985" w:type="dxa"/>
          </w:tcPr>
          <w:p w14:paraId="70D65596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699E581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9, 10</w:t>
            </w:r>
          </w:p>
        </w:tc>
      </w:tr>
      <w:tr w:rsidR="00B459C1" w:rsidRPr="006C70ED" w14:paraId="329FA398" w14:textId="77777777" w:rsidTr="00B459C1">
        <w:tc>
          <w:tcPr>
            <w:tcW w:w="3539" w:type="dxa"/>
          </w:tcPr>
          <w:p w14:paraId="6379FAC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ПК-4.2.2. Умеет устанавливать причины сверхнормативного образования отходов в организации</w:t>
            </w:r>
          </w:p>
        </w:tc>
        <w:tc>
          <w:tcPr>
            <w:tcW w:w="3827" w:type="dxa"/>
          </w:tcPr>
          <w:p w14:paraId="5995766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55EB774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причины сверхнормативного образования отходов в организации и предложения по их снижению</w:t>
            </w:r>
          </w:p>
        </w:tc>
        <w:tc>
          <w:tcPr>
            <w:tcW w:w="1985" w:type="dxa"/>
          </w:tcPr>
          <w:p w14:paraId="454AB06F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D5F788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</w:t>
            </w:r>
          </w:p>
        </w:tc>
      </w:tr>
      <w:tr w:rsidR="00B459C1" w:rsidRPr="006C70ED" w14:paraId="253F772A" w14:textId="77777777" w:rsidTr="00B459C1">
        <w:tc>
          <w:tcPr>
            <w:tcW w:w="3539" w:type="dxa"/>
          </w:tcPr>
          <w:p w14:paraId="3153BBD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ПК-4.2.3. Умеет выявлять источники аварийных выбросов и сбросов загрязняющих веществ в окружающую среду в организации</w:t>
            </w:r>
          </w:p>
        </w:tc>
        <w:tc>
          <w:tcPr>
            <w:tcW w:w="3827" w:type="dxa"/>
          </w:tcPr>
          <w:p w14:paraId="7458D9E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0FAB52E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источники аварийных выбросов и сбросов загрязняющих веществ в окружающую среду в организации, а также разрабатывать мероприятия по их снижению</w:t>
            </w:r>
          </w:p>
        </w:tc>
        <w:tc>
          <w:tcPr>
            <w:tcW w:w="1985" w:type="dxa"/>
          </w:tcPr>
          <w:p w14:paraId="3A970F73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03891D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</w:t>
            </w:r>
          </w:p>
        </w:tc>
      </w:tr>
      <w:tr w:rsidR="00B459C1" w:rsidRPr="006C70ED" w14:paraId="6A6E68FF" w14:textId="77777777" w:rsidTr="00B459C1">
        <w:tc>
          <w:tcPr>
            <w:tcW w:w="3539" w:type="dxa"/>
          </w:tcPr>
          <w:p w14:paraId="0ECB577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ПК-4.2.4. Умеет выявлять источники сверхнормативного образования отходов в организации</w:t>
            </w:r>
          </w:p>
        </w:tc>
        <w:tc>
          <w:tcPr>
            <w:tcW w:w="3827" w:type="dxa"/>
          </w:tcPr>
          <w:p w14:paraId="29E7DFA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3F7AE41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источники сверхнормативного образования отходов в организации</w:t>
            </w:r>
          </w:p>
          <w:p w14:paraId="688C9CC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6712AC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E4439E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</w:t>
            </w:r>
          </w:p>
        </w:tc>
      </w:tr>
      <w:tr w:rsidR="00B459C1" w:rsidRPr="006C70ED" w14:paraId="4504CD7F" w14:textId="77777777" w:rsidTr="00B459C1">
        <w:tc>
          <w:tcPr>
            <w:tcW w:w="3539" w:type="dxa"/>
          </w:tcPr>
          <w:p w14:paraId="28BEF82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ПК-4.2.5. Умеет оценивать последствия аварийных выбросов и сбросов загрязняющих веществ в окружающую среду</w:t>
            </w:r>
          </w:p>
        </w:tc>
        <w:tc>
          <w:tcPr>
            <w:tcW w:w="3827" w:type="dxa"/>
          </w:tcPr>
          <w:p w14:paraId="41437B4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54DD8E6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оценку возможных последствий аварийных выбросов и сбросов загрязняющих веществ в окружающую среду</w:t>
            </w:r>
          </w:p>
          <w:p w14:paraId="52AD4BC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3FFD62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7AE8835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</w:t>
            </w:r>
          </w:p>
        </w:tc>
      </w:tr>
      <w:tr w:rsidR="00B459C1" w:rsidRPr="006C70ED" w14:paraId="3FA9184C" w14:textId="77777777" w:rsidTr="00B459C1">
        <w:tc>
          <w:tcPr>
            <w:tcW w:w="3539" w:type="dxa"/>
          </w:tcPr>
          <w:p w14:paraId="644C4FE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ПК-4.2.6. Умеет оценивать последствия сверхнормативного образования отходов</w:t>
            </w:r>
          </w:p>
        </w:tc>
        <w:tc>
          <w:tcPr>
            <w:tcW w:w="3827" w:type="dxa"/>
          </w:tcPr>
          <w:p w14:paraId="5EA18DA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6C3555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оценку последствий сверхнормативного образования отходов</w:t>
            </w:r>
          </w:p>
        </w:tc>
        <w:tc>
          <w:tcPr>
            <w:tcW w:w="1985" w:type="dxa"/>
          </w:tcPr>
          <w:p w14:paraId="3EADF479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3288A83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</w:t>
            </w:r>
          </w:p>
        </w:tc>
      </w:tr>
      <w:tr w:rsidR="00B459C1" w:rsidRPr="006C70ED" w14:paraId="1150E488" w14:textId="77777777" w:rsidTr="00B459C1">
        <w:tc>
          <w:tcPr>
            <w:tcW w:w="3539" w:type="dxa"/>
          </w:tcPr>
          <w:p w14:paraId="5515F3C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ПК-4.2.7. Умеет разрабатывать предложения по предупреждению аварийных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выбросов и сбросов загрязняющих веществ в окружающую среду</w:t>
            </w:r>
          </w:p>
        </w:tc>
        <w:tc>
          <w:tcPr>
            <w:tcW w:w="3827" w:type="dxa"/>
          </w:tcPr>
          <w:p w14:paraId="4636D14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Обучающийся умеет:</w:t>
            </w:r>
          </w:p>
          <w:p w14:paraId="4008119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Разрабатывать перечень мероприятий с предложениями по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предупреждению аварийных выбросов и сбросов загрязняющих веществ в окружающую среду</w:t>
            </w:r>
          </w:p>
        </w:tc>
        <w:tc>
          <w:tcPr>
            <w:tcW w:w="1985" w:type="dxa"/>
          </w:tcPr>
          <w:p w14:paraId="1096FA63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0B10747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</w:t>
            </w:r>
          </w:p>
        </w:tc>
      </w:tr>
      <w:tr w:rsidR="00B459C1" w:rsidRPr="006C70ED" w14:paraId="3606926B" w14:textId="77777777" w:rsidTr="00B459C1">
        <w:tc>
          <w:tcPr>
            <w:tcW w:w="9351" w:type="dxa"/>
            <w:gridSpan w:val="3"/>
          </w:tcPr>
          <w:p w14:paraId="75436856" w14:textId="0A4097F6" w:rsidR="00B459C1" w:rsidRPr="00496A67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ПК-6. Организация обучения персонала организации в области обеспечения экологической безопасности</w:t>
            </w:r>
          </w:p>
        </w:tc>
      </w:tr>
      <w:tr w:rsidR="00B459C1" w:rsidRPr="00FB241C" w14:paraId="45AF95A2" w14:textId="77777777" w:rsidTr="00B459C1">
        <w:tc>
          <w:tcPr>
            <w:tcW w:w="3539" w:type="dxa"/>
          </w:tcPr>
          <w:p w14:paraId="514A3DC8" w14:textId="0A61FAF9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ПК-6.3.1. Владеет навыками по определению потребности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3827" w:type="dxa"/>
          </w:tcPr>
          <w:p w14:paraId="6BE5D0C3" w14:textId="77777777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283114D3" w14:textId="6A86AC6B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Навыками по определению необходимости в подготовке руководителей и специалистов организации в области охраны окружающей среды и экологической безопасности</w:t>
            </w:r>
          </w:p>
        </w:tc>
        <w:tc>
          <w:tcPr>
            <w:tcW w:w="1985" w:type="dxa"/>
          </w:tcPr>
          <w:p w14:paraId="3A4B5FA7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№16</w:t>
            </w:r>
          </w:p>
          <w:p w14:paraId="7DF89D18" w14:textId="78A16E5E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47-49</w:t>
            </w:r>
          </w:p>
        </w:tc>
      </w:tr>
      <w:tr w:rsidR="00B459C1" w:rsidRPr="00FB241C" w14:paraId="7BE84178" w14:textId="77777777" w:rsidTr="00B459C1">
        <w:tc>
          <w:tcPr>
            <w:tcW w:w="3539" w:type="dxa"/>
          </w:tcPr>
          <w:p w14:paraId="46A58BE0" w14:textId="4B916E25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 xml:space="preserve">ПК-6.3.2. Владеет навыками </w:t>
            </w:r>
            <w:proofErr w:type="gramStart"/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по определению потребности в обучении в области обеспечения экологической безопасности при работах по обращению</w:t>
            </w:r>
            <w:proofErr w:type="gramEnd"/>
            <w:r w:rsidRPr="00FB241C">
              <w:rPr>
                <w:rFonts w:ascii="Times New Roman" w:hAnsi="Times New Roman" w:cs="Times New Roman"/>
                <w:sz w:val="24"/>
                <w:szCs w:val="24"/>
              </w:rPr>
              <w:t xml:space="preserve"> с отходами лиц, допущенных к обращению с отходами</w:t>
            </w:r>
          </w:p>
        </w:tc>
        <w:tc>
          <w:tcPr>
            <w:tcW w:w="3827" w:type="dxa"/>
          </w:tcPr>
          <w:p w14:paraId="253B6326" w14:textId="77777777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57F3DADA" w14:textId="72577D3F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proofErr w:type="gramStart"/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по определению необходимости в обучении в области обеспечения экологической безопасности при работах по обращению</w:t>
            </w:r>
            <w:proofErr w:type="gramEnd"/>
            <w:r w:rsidRPr="00FB241C">
              <w:rPr>
                <w:rFonts w:ascii="Times New Roman" w:hAnsi="Times New Roman" w:cs="Times New Roman"/>
                <w:sz w:val="24"/>
                <w:szCs w:val="24"/>
              </w:rPr>
              <w:t xml:space="preserve"> с отходами лиц, допущенных к обращению с отходами</w:t>
            </w:r>
          </w:p>
        </w:tc>
        <w:tc>
          <w:tcPr>
            <w:tcW w:w="1985" w:type="dxa"/>
          </w:tcPr>
          <w:p w14:paraId="70E2A22A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№16</w:t>
            </w:r>
          </w:p>
          <w:p w14:paraId="411FCC2A" w14:textId="41740A69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47-49</w:t>
            </w:r>
          </w:p>
        </w:tc>
      </w:tr>
      <w:tr w:rsidR="00B459C1" w:rsidRPr="00FB241C" w14:paraId="7D48DEFA" w14:textId="77777777" w:rsidTr="00B459C1">
        <w:tc>
          <w:tcPr>
            <w:tcW w:w="3539" w:type="dxa"/>
          </w:tcPr>
          <w:p w14:paraId="522D21D8" w14:textId="4DC69B9E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ПК-6.3.4. Владеет навыками по контролю прохождения работниками организации обучения и повышения квалификации в области обеспечения экологической безопасности</w:t>
            </w:r>
          </w:p>
        </w:tc>
        <w:tc>
          <w:tcPr>
            <w:tcW w:w="3827" w:type="dxa"/>
          </w:tcPr>
          <w:p w14:paraId="574CE2F9" w14:textId="77777777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Обучающийся владеет:</w:t>
            </w:r>
          </w:p>
          <w:p w14:paraId="287833E3" w14:textId="3BAC5DD9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241C">
              <w:rPr>
                <w:rFonts w:ascii="Times New Roman" w:hAnsi="Times New Roman" w:cs="Times New Roman"/>
                <w:sz w:val="24"/>
                <w:szCs w:val="24"/>
              </w:rPr>
              <w:t>Навыками по контролю прохождения работниками организации обучения и повышения квалификации в области обеспечения экологической безопасности</w:t>
            </w:r>
          </w:p>
        </w:tc>
        <w:tc>
          <w:tcPr>
            <w:tcW w:w="1985" w:type="dxa"/>
          </w:tcPr>
          <w:p w14:paraId="397281BC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№16</w:t>
            </w:r>
          </w:p>
          <w:p w14:paraId="266B4BD5" w14:textId="78E7E17C" w:rsidR="00B459C1" w:rsidRPr="00FB241C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47-49</w:t>
            </w:r>
          </w:p>
        </w:tc>
      </w:tr>
      <w:tr w:rsidR="00B459C1" w:rsidRPr="006C70ED" w14:paraId="21F26A33" w14:textId="77777777" w:rsidTr="00B459C1">
        <w:tc>
          <w:tcPr>
            <w:tcW w:w="9351" w:type="dxa"/>
            <w:gridSpan w:val="3"/>
          </w:tcPr>
          <w:p w14:paraId="4CA2F088" w14:textId="659FB503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ПК-7.  Анализ среды организации</w:t>
            </w:r>
          </w:p>
        </w:tc>
      </w:tr>
      <w:tr w:rsidR="00B459C1" w:rsidRPr="006C70ED" w14:paraId="27877F84" w14:textId="77777777" w:rsidTr="00B459C1">
        <w:tc>
          <w:tcPr>
            <w:tcW w:w="3539" w:type="dxa"/>
          </w:tcPr>
          <w:p w14:paraId="6BE0E35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ПК-7.1.1. Знаком с опытом применения системы экологического менеджмента в аналогичных организациях</w:t>
            </w:r>
          </w:p>
        </w:tc>
        <w:tc>
          <w:tcPr>
            <w:tcW w:w="3827" w:type="dxa"/>
          </w:tcPr>
          <w:p w14:paraId="2D7F79D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0E73291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использовать опыт применения системы экологического менеджмента в аналогичных организациях</w:t>
            </w:r>
          </w:p>
        </w:tc>
        <w:tc>
          <w:tcPr>
            <w:tcW w:w="1985" w:type="dxa"/>
          </w:tcPr>
          <w:p w14:paraId="72FB4ED5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</w:t>
            </w:r>
          </w:p>
          <w:p w14:paraId="2E0C438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47-49</w:t>
            </w:r>
          </w:p>
        </w:tc>
      </w:tr>
      <w:tr w:rsidR="00B459C1" w:rsidRPr="006C70ED" w14:paraId="5761BECC" w14:textId="77777777" w:rsidTr="00B459C1">
        <w:tc>
          <w:tcPr>
            <w:tcW w:w="3539" w:type="dxa"/>
          </w:tcPr>
          <w:p w14:paraId="1433ACE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ПК-7.1.2. Знает цели системы экологического менеджмента в организации</w:t>
            </w:r>
          </w:p>
          <w:p w14:paraId="1D7C7AA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7AFC2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4827BAE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системы экологического менеджмента в организации</w:t>
            </w:r>
          </w:p>
        </w:tc>
        <w:tc>
          <w:tcPr>
            <w:tcW w:w="1985" w:type="dxa"/>
          </w:tcPr>
          <w:p w14:paraId="373946B8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2B5AD9C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47-49</w:t>
            </w:r>
          </w:p>
        </w:tc>
      </w:tr>
      <w:tr w:rsidR="00B459C1" w:rsidRPr="006C70ED" w14:paraId="39EA6D93" w14:textId="77777777" w:rsidTr="00B459C1">
        <w:tc>
          <w:tcPr>
            <w:tcW w:w="3539" w:type="dxa"/>
          </w:tcPr>
          <w:p w14:paraId="5BE17C9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ПК-7.2.2. Умеет выделять основные факторы, влияющие на достижение намеченных результатов системы экологического менеджмента в организации</w:t>
            </w:r>
          </w:p>
        </w:tc>
        <w:tc>
          <w:tcPr>
            <w:tcW w:w="3827" w:type="dxa"/>
          </w:tcPr>
          <w:p w14:paraId="7475769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5953282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основные факторы, влияющие на достижение намеченных результатов системы экологического менеджмента в организации</w:t>
            </w:r>
          </w:p>
        </w:tc>
        <w:tc>
          <w:tcPr>
            <w:tcW w:w="1985" w:type="dxa"/>
          </w:tcPr>
          <w:p w14:paraId="6637CA36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0555715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47-49</w:t>
            </w:r>
          </w:p>
        </w:tc>
      </w:tr>
      <w:tr w:rsidR="00B459C1" w:rsidRPr="006C70ED" w14:paraId="16EBF587" w14:textId="77777777" w:rsidTr="00B459C1">
        <w:tc>
          <w:tcPr>
            <w:tcW w:w="3539" w:type="dxa"/>
          </w:tcPr>
          <w:p w14:paraId="717A7F1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ПК-7.2.3. Умеет определять наличие и доступность технологий, актуальных для организации</w:t>
            </w:r>
          </w:p>
        </w:tc>
        <w:tc>
          <w:tcPr>
            <w:tcW w:w="3827" w:type="dxa"/>
          </w:tcPr>
          <w:p w14:paraId="036B45C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561308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наличие и доступность технологий, актуальных для организации</w:t>
            </w:r>
          </w:p>
        </w:tc>
        <w:tc>
          <w:tcPr>
            <w:tcW w:w="1985" w:type="dxa"/>
          </w:tcPr>
          <w:p w14:paraId="3C8F4BDD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13-15</w:t>
            </w:r>
          </w:p>
          <w:p w14:paraId="605E263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34,43</w:t>
            </w:r>
          </w:p>
        </w:tc>
      </w:tr>
      <w:tr w:rsidR="00B459C1" w:rsidRPr="00532D7B" w14:paraId="1FC935A4" w14:textId="77777777" w:rsidTr="00B459C1">
        <w:tc>
          <w:tcPr>
            <w:tcW w:w="3539" w:type="dxa"/>
          </w:tcPr>
          <w:p w14:paraId="063F9000" w14:textId="2E93B05F" w:rsidR="00B459C1" w:rsidRPr="00532D7B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ПК-7.2.4. Умеет определять заинтересованные стороны, имеющие отношение к системе экологического менеджмента в организации</w:t>
            </w:r>
          </w:p>
        </w:tc>
        <w:tc>
          <w:tcPr>
            <w:tcW w:w="3827" w:type="dxa"/>
          </w:tcPr>
          <w:p w14:paraId="72E1FA83" w14:textId="77777777" w:rsidR="00B459C1" w:rsidRPr="00532D7B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4F83F46A" w14:textId="625467CD" w:rsidR="00B459C1" w:rsidRPr="00532D7B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sz w:val="24"/>
                <w:szCs w:val="24"/>
              </w:rPr>
              <w:t>Определять заинтересованные стороны, имеющие отношение к системе экологического менеджмента в организации</w:t>
            </w:r>
          </w:p>
        </w:tc>
        <w:tc>
          <w:tcPr>
            <w:tcW w:w="1985" w:type="dxa"/>
          </w:tcPr>
          <w:p w14:paraId="6C552761" w14:textId="77777777" w:rsidR="00B459C1" w:rsidRPr="00532D7B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№16</w:t>
            </w:r>
          </w:p>
          <w:p w14:paraId="14446AFD" w14:textId="19D49559" w:rsidR="00B459C1" w:rsidRPr="00532D7B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1-10</w:t>
            </w:r>
          </w:p>
        </w:tc>
      </w:tr>
      <w:tr w:rsidR="00B459C1" w:rsidRPr="004D296E" w14:paraId="00A2278E" w14:textId="77777777" w:rsidTr="00B459C1">
        <w:tc>
          <w:tcPr>
            <w:tcW w:w="3539" w:type="dxa"/>
          </w:tcPr>
          <w:p w14:paraId="17948F48" w14:textId="5FD00CF0" w:rsidR="00B459C1" w:rsidRPr="004D296E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96E">
              <w:rPr>
                <w:rFonts w:ascii="Times New Roman" w:hAnsi="Times New Roman" w:cs="Times New Roman"/>
                <w:sz w:val="24"/>
                <w:szCs w:val="24"/>
              </w:rPr>
              <w:t>ПК-7.2.5. Умеет выявлять потребности и ожидания заинтересованных сторон</w:t>
            </w:r>
          </w:p>
        </w:tc>
        <w:tc>
          <w:tcPr>
            <w:tcW w:w="3827" w:type="dxa"/>
          </w:tcPr>
          <w:p w14:paraId="4B8D3C76" w14:textId="77777777" w:rsidR="00B459C1" w:rsidRPr="004D296E" w:rsidRDefault="00B459C1" w:rsidP="00C8243B">
            <w:pPr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4D296E">
              <w:rPr>
                <w:rFonts w:ascii="Times New Roman" w:hAnsi="Times New Roman" w:cs="Times New Roman"/>
                <w:sz w:val="24"/>
                <w:szCs w:val="24"/>
              </w:rPr>
              <w:t>Обучающийся умеет:</w:t>
            </w:r>
          </w:p>
          <w:p w14:paraId="394968C4" w14:textId="04555C94" w:rsidR="00B459C1" w:rsidRPr="004D296E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96E">
              <w:rPr>
                <w:rFonts w:ascii="Times New Roman" w:hAnsi="Times New Roman" w:cs="Times New Roman"/>
                <w:sz w:val="24"/>
                <w:szCs w:val="24"/>
              </w:rPr>
              <w:t>Выявлять потребности и ожидания заинтересованных сторон, имеющих отношение к системе экологического менеджмента в организации</w:t>
            </w:r>
          </w:p>
        </w:tc>
        <w:tc>
          <w:tcPr>
            <w:tcW w:w="1985" w:type="dxa"/>
          </w:tcPr>
          <w:p w14:paraId="2E38298A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2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№16</w:t>
            </w:r>
          </w:p>
          <w:p w14:paraId="5044F61A" w14:textId="3B9E5020" w:rsidR="00B459C1" w:rsidRPr="004D296E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</w:t>
            </w:r>
          </w:p>
        </w:tc>
      </w:tr>
      <w:tr w:rsidR="00B459C1" w:rsidRPr="006C70ED" w14:paraId="476F8AE4" w14:textId="77777777" w:rsidTr="00B459C1">
        <w:tc>
          <w:tcPr>
            <w:tcW w:w="3539" w:type="dxa"/>
          </w:tcPr>
          <w:p w14:paraId="7536F9B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ПК-7.2.6. Умеет 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  <w:tc>
          <w:tcPr>
            <w:tcW w:w="3827" w:type="dxa"/>
          </w:tcPr>
          <w:p w14:paraId="5916816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F6F0E9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подходы для защиты окружающей среды и реагирования на изменяющиеся экологические условия в балансе с социально-экономическими потребностями</w:t>
            </w:r>
          </w:p>
        </w:tc>
        <w:tc>
          <w:tcPr>
            <w:tcW w:w="1985" w:type="dxa"/>
          </w:tcPr>
          <w:p w14:paraId="728F2C83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13, 15</w:t>
            </w:r>
          </w:p>
          <w:p w14:paraId="79AB9B3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29-31, 34, 43</w:t>
            </w:r>
          </w:p>
        </w:tc>
      </w:tr>
      <w:tr w:rsidR="00B459C1" w:rsidRPr="006C70ED" w14:paraId="7E9BCFBB" w14:textId="77777777" w:rsidTr="00B459C1">
        <w:tc>
          <w:tcPr>
            <w:tcW w:w="3539" w:type="dxa"/>
          </w:tcPr>
          <w:p w14:paraId="1D301FE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ПК-7.2.7. Умеет определять потенциальные неблагоприятные влияния (риски) и потенциальные благоприятные влияния (возможности) на окружающую среду</w:t>
            </w:r>
          </w:p>
        </w:tc>
        <w:tc>
          <w:tcPr>
            <w:tcW w:w="3827" w:type="dxa"/>
          </w:tcPr>
          <w:p w14:paraId="5A458B6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3902EDF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потенциальные неблагоприятные влияния (риски) и потенциальные благоприятные влияния (возможности) на окружающую среду. </w:t>
            </w:r>
          </w:p>
        </w:tc>
        <w:tc>
          <w:tcPr>
            <w:tcW w:w="1985" w:type="dxa"/>
          </w:tcPr>
          <w:p w14:paraId="407062B1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</w:t>
            </w:r>
          </w:p>
          <w:p w14:paraId="3286F61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46</w:t>
            </w:r>
          </w:p>
        </w:tc>
      </w:tr>
      <w:tr w:rsidR="00B459C1" w:rsidRPr="006C70ED" w14:paraId="7FC07408" w14:textId="77777777" w:rsidTr="00B459C1">
        <w:tc>
          <w:tcPr>
            <w:tcW w:w="7366" w:type="dxa"/>
            <w:gridSpan w:val="2"/>
            <w:shd w:val="clear" w:color="auto" w:fill="auto"/>
          </w:tcPr>
          <w:p w14:paraId="3A7D310B" w14:textId="77777777" w:rsidR="00B459C1" w:rsidRPr="006C70ED" w:rsidRDefault="00B459C1" w:rsidP="00C8243B">
            <w:pPr>
              <w:ind w:firstLine="2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b/>
                <w:color w:val="000000" w:themeColor="text1"/>
              </w:rPr>
              <w:t>ПК-8. Планирование в системе экологического менеджмента организации</w:t>
            </w:r>
          </w:p>
        </w:tc>
        <w:tc>
          <w:tcPr>
            <w:tcW w:w="1985" w:type="dxa"/>
          </w:tcPr>
          <w:p w14:paraId="6FCF536D" w14:textId="77777777" w:rsidR="00B459C1" w:rsidRPr="006C70ED" w:rsidRDefault="00B459C1" w:rsidP="00C8243B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B459C1" w:rsidRPr="006C70ED" w14:paraId="71052727" w14:textId="77777777" w:rsidTr="00B459C1">
        <w:tc>
          <w:tcPr>
            <w:tcW w:w="3539" w:type="dxa"/>
          </w:tcPr>
          <w:p w14:paraId="1530456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ПК-8.1.2. Знает экологическую политику организации</w:t>
            </w:r>
          </w:p>
        </w:tc>
        <w:tc>
          <w:tcPr>
            <w:tcW w:w="3827" w:type="dxa"/>
          </w:tcPr>
          <w:p w14:paraId="77E43D7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0A15DF8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Экологическую политику организации</w:t>
            </w:r>
          </w:p>
        </w:tc>
        <w:tc>
          <w:tcPr>
            <w:tcW w:w="1985" w:type="dxa"/>
          </w:tcPr>
          <w:p w14:paraId="042D4957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</w:t>
            </w:r>
          </w:p>
          <w:p w14:paraId="5863356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30, 32, 49</w:t>
            </w:r>
          </w:p>
        </w:tc>
      </w:tr>
      <w:tr w:rsidR="00B459C1" w:rsidRPr="006C70ED" w14:paraId="18EC3C54" w14:textId="77777777" w:rsidTr="00B459C1">
        <w:tc>
          <w:tcPr>
            <w:tcW w:w="3539" w:type="dxa"/>
          </w:tcPr>
          <w:p w14:paraId="6DBC08D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ПК-8.1.4. Знает экологические аспекты деятельности, продукции и услуг организации и связанные с ними экологические воздействия</w:t>
            </w:r>
          </w:p>
        </w:tc>
        <w:tc>
          <w:tcPr>
            <w:tcW w:w="3827" w:type="dxa"/>
          </w:tcPr>
          <w:p w14:paraId="61ABFBB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1DE5878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аспекты деятельности, продукции и услуг организации и связанные с ними экологические воздействия</w:t>
            </w:r>
          </w:p>
        </w:tc>
        <w:tc>
          <w:tcPr>
            <w:tcW w:w="1985" w:type="dxa"/>
          </w:tcPr>
          <w:p w14:paraId="098E4322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31B21C1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35-45</w:t>
            </w:r>
          </w:p>
        </w:tc>
      </w:tr>
      <w:tr w:rsidR="00B459C1" w:rsidRPr="006C70ED" w14:paraId="4F10139B" w14:textId="77777777" w:rsidTr="00B459C1">
        <w:tc>
          <w:tcPr>
            <w:tcW w:w="3539" w:type="dxa"/>
          </w:tcPr>
          <w:p w14:paraId="39D32F2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ПК-8.1.5. Знает подходы к определению значимых экологических аспектов и связанных с ними экологических воздействий</w:t>
            </w:r>
          </w:p>
        </w:tc>
        <w:tc>
          <w:tcPr>
            <w:tcW w:w="3827" w:type="dxa"/>
          </w:tcPr>
          <w:p w14:paraId="75C5577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2EBA529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Методологию определения значимых экологических аспектов и связанных с ними экологических воздействий</w:t>
            </w:r>
          </w:p>
        </w:tc>
        <w:tc>
          <w:tcPr>
            <w:tcW w:w="1985" w:type="dxa"/>
          </w:tcPr>
          <w:p w14:paraId="3CFE5DC4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A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6000E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35-45, 50</w:t>
            </w:r>
          </w:p>
        </w:tc>
      </w:tr>
      <w:tr w:rsidR="00B459C1" w:rsidRPr="006C70ED" w14:paraId="4E069B76" w14:textId="77777777" w:rsidTr="00B459C1">
        <w:tc>
          <w:tcPr>
            <w:tcW w:w="3539" w:type="dxa"/>
          </w:tcPr>
          <w:p w14:paraId="36CD122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ПК-8.2.2. Умеет определять экологические аспекты организации, принятые обязательства и связанные с ними риски и возможности</w:t>
            </w:r>
          </w:p>
        </w:tc>
        <w:tc>
          <w:tcPr>
            <w:tcW w:w="3827" w:type="dxa"/>
          </w:tcPr>
          <w:p w14:paraId="743E2AC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0FFBC82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экологические аспекты организации, принятые обязательства и связанные с ними риски и возможности</w:t>
            </w:r>
          </w:p>
        </w:tc>
        <w:tc>
          <w:tcPr>
            <w:tcW w:w="1985" w:type="dxa"/>
          </w:tcPr>
          <w:p w14:paraId="493A0197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515BE90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35-45, 46</w:t>
            </w:r>
          </w:p>
        </w:tc>
      </w:tr>
      <w:tr w:rsidR="00B459C1" w:rsidRPr="006C70ED" w14:paraId="777FE62F" w14:textId="77777777" w:rsidTr="00B459C1">
        <w:tc>
          <w:tcPr>
            <w:tcW w:w="3539" w:type="dxa"/>
          </w:tcPr>
          <w:p w14:paraId="6E86DE5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ПК-8.2.3. Умеет интегрировать определение рисков и возможностей в определение значимых экологических аспектов организации</w:t>
            </w:r>
          </w:p>
        </w:tc>
        <w:tc>
          <w:tcPr>
            <w:tcW w:w="3827" w:type="dxa"/>
          </w:tcPr>
          <w:p w14:paraId="470DE0E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A7A5B5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Интегрировать определение рисков и возможностей в определение значимых экологических аспектов организации</w:t>
            </w:r>
          </w:p>
        </w:tc>
        <w:tc>
          <w:tcPr>
            <w:tcW w:w="1985" w:type="dxa"/>
          </w:tcPr>
          <w:p w14:paraId="430E9C0D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2285865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35-45, 46</w:t>
            </w:r>
          </w:p>
        </w:tc>
      </w:tr>
      <w:tr w:rsidR="00B459C1" w:rsidRPr="006C70ED" w14:paraId="1911EBB6" w14:textId="77777777" w:rsidTr="00B459C1">
        <w:tc>
          <w:tcPr>
            <w:tcW w:w="3539" w:type="dxa"/>
          </w:tcPr>
          <w:p w14:paraId="00AEA1D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ПК-8.2.4. Умеет выбирать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  <w:tc>
          <w:tcPr>
            <w:tcW w:w="3827" w:type="dxa"/>
          </w:tcPr>
          <w:p w14:paraId="4682BBC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206B580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подходы к определению значимых экологических аспектов в организации и связанных с ними экологических воздействий</w:t>
            </w:r>
          </w:p>
        </w:tc>
        <w:tc>
          <w:tcPr>
            <w:tcW w:w="1985" w:type="dxa"/>
          </w:tcPr>
          <w:p w14:paraId="511CDE75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5B8F072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 w:rsidRPr="00F56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F565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35-45</w:t>
            </w:r>
          </w:p>
        </w:tc>
      </w:tr>
      <w:tr w:rsidR="00B459C1" w:rsidRPr="006C70ED" w14:paraId="1349F599" w14:textId="77777777" w:rsidTr="00B459C1">
        <w:tc>
          <w:tcPr>
            <w:tcW w:w="3539" w:type="dxa"/>
          </w:tcPr>
          <w:p w14:paraId="5F8C73B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ПК-8.2.5. Умеет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3827" w:type="dxa"/>
          </w:tcPr>
          <w:p w14:paraId="2A40221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96810A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системы экологического менеджмента устанавливать причинно-следственные связи между деятельностью организации, ее продукцией и услугами и фактическими или возможными изменениями в окружающей среде</w:t>
            </w:r>
          </w:p>
        </w:tc>
        <w:tc>
          <w:tcPr>
            <w:tcW w:w="1985" w:type="dxa"/>
          </w:tcPr>
          <w:p w14:paraId="28531FF9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17FE568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12, 35-45</w:t>
            </w:r>
          </w:p>
        </w:tc>
      </w:tr>
      <w:tr w:rsidR="00B459C1" w:rsidRPr="006C70ED" w14:paraId="7660BEAE" w14:textId="77777777" w:rsidTr="00B459C1">
        <w:tc>
          <w:tcPr>
            <w:tcW w:w="3539" w:type="dxa"/>
          </w:tcPr>
          <w:p w14:paraId="175FBAC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ПК-8.2.6. Умеет 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  <w:p w14:paraId="4E8D807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5855D9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086380C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Разрабатывать, актуализировать и применять документированную информацию в отношении идентифицированных экологических аспектов и связанных с ними экологических воздействий</w:t>
            </w:r>
          </w:p>
        </w:tc>
        <w:tc>
          <w:tcPr>
            <w:tcW w:w="1985" w:type="dxa"/>
          </w:tcPr>
          <w:p w14:paraId="6C5145B6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№№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496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12</w:t>
            </w:r>
          </w:p>
          <w:p w14:paraId="04EC400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35-45</w:t>
            </w:r>
          </w:p>
        </w:tc>
      </w:tr>
      <w:tr w:rsidR="00B459C1" w:rsidRPr="006C70ED" w14:paraId="7249B2B3" w14:textId="77777777" w:rsidTr="00B459C1">
        <w:tc>
          <w:tcPr>
            <w:tcW w:w="7366" w:type="dxa"/>
            <w:gridSpan w:val="2"/>
          </w:tcPr>
          <w:p w14:paraId="7880024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ПК11. Оценка результатов деятельности и совершенствование системы экологического менеджмента в организации</w:t>
            </w:r>
          </w:p>
        </w:tc>
        <w:tc>
          <w:tcPr>
            <w:tcW w:w="1985" w:type="dxa"/>
          </w:tcPr>
          <w:p w14:paraId="61E3914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9C1" w:rsidRPr="006C70ED" w14:paraId="2E3A994D" w14:textId="77777777" w:rsidTr="00B459C1">
        <w:tc>
          <w:tcPr>
            <w:tcW w:w="3539" w:type="dxa"/>
          </w:tcPr>
          <w:p w14:paraId="10596FA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ПК-11.1.4. Знает принятые обязательства организации и их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изменения</w:t>
            </w:r>
          </w:p>
        </w:tc>
        <w:tc>
          <w:tcPr>
            <w:tcW w:w="3827" w:type="dxa"/>
          </w:tcPr>
          <w:p w14:paraId="521DC9A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Обучающийся умеет:</w:t>
            </w:r>
          </w:p>
          <w:p w14:paraId="5BCE50B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Принятые обязательства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организации в области экологического менеджмента и их изменения</w:t>
            </w:r>
          </w:p>
        </w:tc>
        <w:tc>
          <w:tcPr>
            <w:tcW w:w="1985" w:type="dxa"/>
          </w:tcPr>
          <w:p w14:paraId="14FBE4D6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Практические занятия №№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1-3, </w:t>
            </w: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5-10, 12</w:t>
            </w:r>
          </w:p>
          <w:p w14:paraId="1E86A37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47,48,49</w:t>
            </w:r>
          </w:p>
        </w:tc>
      </w:tr>
      <w:tr w:rsidR="00B459C1" w:rsidRPr="006C70ED" w14:paraId="23A69177" w14:textId="77777777" w:rsidTr="00B459C1">
        <w:tc>
          <w:tcPr>
            <w:tcW w:w="3539" w:type="dxa"/>
          </w:tcPr>
          <w:p w14:paraId="1917DCD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ПК-11.1.5. Знает основные принципы и правила проведения экологического аудита</w:t>
            </w:r>
          </w:p>
        </w:tc>
        <w:tc>
          <w:tcPr>
            <w:tcW w:w="3827" w:type="dxa"/>
          </w:tcPr>
          <w:p w14:paraId="4380E57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42F02EF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принципы и правила проведения экологического аудита</w:t>
            </w:r>
          </w:p>
        </w:tc>
        <w:tc>
          <w:tcPr>
            <w:tcW w:w="1985" w:type="dxa"/>
          </w:tcPr>
          <w:p w14:paraId="1346BC09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12</w:t>
            </w:r>
          </w:p>
          <w:p w14:paraId="1BA853E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B459C1" w:rsidRPr="006C70ED" w14:paraId="79A77E12" w14:textId="77777777" w:rsidTr="00B459C1">
        <w:tc>
          <w:tcPr>
            <w:tcW w:w="3539" w:type="dxa"/>
          </w:tcPr>
          <w:p w14:paraId="48275AF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ПК-11.1.6. Знает экологические цели организации</w:t>
            </w:r>
          </w:p>
        </w:tc>
        <w:tc>
          <w:tcPr>
            <w:tcW w:w="3827" w:type="dxa"/>
          </w:tcPr>
          <w:p w14:paraId="28D8D22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2102ECA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Экологические цели организации</w:t>
            </w:r>
          </w:p>
        </w:tc>
        <w:tc>
          <w:tcPr>
            <w:tcW w:w="1985" w:type="dxa"/>
          </w:tcPr>
          <w:p w14:paraId="083D64EA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12</w:t>
            </w:r>
          </w:p>
          <w:p w14:paraId="365518D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B459C1" w:rsidRPr="006C70ED" w14:paraId="0C9656B7" w14:textId="77777777" w:rsidTr="00B459C1">
        <w:tc>
          <w:tcPr>
            <w:tcW w:w="3539" w:type="dxa"/>
          </w:tcPr>
          <w:p w14:paraId="299C63B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ПК-11.1.7. Знает методы оценки экологической эффективности деятельности организации</w:t>
            </w:r>
          </w:p>
        </w:tc>
        <w:tc>
          <w:tcPr>
            <w:tcW w:w="3827" w:type="dxa"/>
          </w:tcPr>
          <w:p w14:paraId="6FA9272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751248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Оценивать показатели экологических результатов деятельности организации, которые являются важным инструментом для мониторинга ее прогресса в достижении экологических целей и постоянного улучшения</w:t>
            </w:r>
          </w:p>
        </w:tc>
        <w:tc>
          <w:tcPr>
            <w:tcW w:w="1985" w:type="dxa"/>
          </w:tcPr>
          <w:p w14:paraId="0EF2D245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5-10, 12</w:t>
            </w:r>
          </w:p>
          <w:p w14:paraId="14794D4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20, 47, 48</w:t>
            </w:r>
          </w:p>
        </w:tc>
      </w:tr>
      <w:tr w:rsidR="00B459C1" w:rsidRPr="006C70ED" w14:paraId="021D365D" w14:textId="77777777" w:rsidTr="00B459C1">
        <w:tc>
          <w:tcPr>
            <w:tcW w:w="3539" w:type="dxa"/>
          </w:tcPr>
          <w:p w14:paraId="7E896D9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ПК-11.2.5. Умеет отслеживать прогресс в достижении обязательств экологической политики и экологических целей</w:t>
            </w:r>
          </w:p>
        </w:tc>
        <w:tc>
          <w:tcPr>
            <w:tcW w:w="3827" w:type="dxa"/>
          </w:tcPr>
          <w:p w14:paraId="793F16A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0454A67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Достигать и отслеживать прогресс в отношении достижения экологических целей с использованием показателей экологических результатов деятельности, достижении обязательств экологической политики </w:t>
            </w:r>
          </w:p>
        </w:tc>
        <w:tc>
          <w:tcPr>
            <w:tcW w:w="1985" w:type="dxa"/>
          </w:tcPr>
          <w:p w14:paraId="3E82D3B6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5-10, 12</w:t>
            </w:r>
          </w:p>
          <w:p w14:paraId="3C00B49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1-10, 15, 16, 48</w:t>
            </w:r>
          </w:p>
        </w:tc>
      </w:tr>
      <w:tr w:rsidR="00B459C1" w:rsidRPr="006C70ED" w14:paraId="47B0347C" w14:textId="77777777" w:rsidTr="00B459C1">
        <w:tc>
          <w:tcPr>
            <w:tcW w:w="3539" w:type="dxa"/>
          </w:tcPr>
          <w:p w14:paraId="35BB4D0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ПК-11.2.6. Умеет применять методы управления качеством измерений</w:t>
            </w:r>
          </w:p>
        </w:tc>
        <w:tc>
          <w:tcPr>
            <w:tcW w:w="3827" w:type="dxa"/>
          </w:tcPr>
          <w:p w14:paraId="6D86C4B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6635495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управления качеством измерений</w:t>
            </w:r>
          </w:p>
        </w:tc>
        <w:tc>
          <w:tcPr>
            <w:tcW w:w="1985" w:type="dxa"/>
          </w:tcPr>
          <w:p w14:paraId="254A821E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5-10, 12</w:t>
            </w:r>
          </w:p>
          <w:p w14:paraId="366E7CA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459C1" w:rsidRPr="006C70ED" w14:paraId="14BA4599" w14:textId="77777777" w:rsidTr="00B459C1">
        <w:tc>
          <w:tcPr>
            <w:tcW w:w="3539" w:type="dxa"/>
          </w:tcPr>
          <w:p w14:paraId="4DDA468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ПК-11.2.7. Умеет анализировать результаты мониторинга и измерений</w:t>
            </w:r>
          </w:p>
        </w:tc>
        <w:tc>
          <w:tcPr>
            <w:tcW w:w="3827" w:type="dxa"/>
          </w:tcPr>
          <w:p w14:paraId="49D0557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586BF82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анализ результатов мониторинга и измерений</w:t>
            </w:r>
          </w:p>
        </w:tc>
        <w:tc>
          <w:tcPr>
            <w:tcW w:w="1985" w:type="dxa"/>
          </w:tcPr>
          <w:p w14:paraId="411B8094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57207F2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</w:tr>
      <w:tr w:rsidR="00B459C1" w:rsidRPr="006C70ED" w14:paraId="0808CDD0" w14:textId="77777777" w:rsidTr="00B459C1">
        <w:tc>
          <w:tcPr>
            <w:tcW w:w="3539" w:type="dxa"/>
          </w:tcPr>
          <w:p w14:paraId="490CB6E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ПК-11.2.8. Умеет выбирать показатели для оценки экологической эффективности деятельности организации</w:t>
            </w:r>
          </w:p>
        </w:tc>
        <w:tc>
          <w:tcPr>
            <w:tcW w:w="3827" w:type="dxa"/>
          </w:tcPr>
          <w:p w14:paraId="07D292B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3453508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выбор показателей для оценки экологической эффективности деятельности организации</w:t>
            </w:r>
          </w:p>
        </w:tc>
        <w:tc>
          <w:tcPr>
            <w:tcW w:w="1985" w:type="dxa"/>
          </w:tcPr>
          <w:p w14:paraId="7B45CB12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3F8C64E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36-41, 23-28</w:t>
            </w:r>
          </w:p>
        </w:tc>
      </w:tr>
      <w:tr w:rsidR="00B459C1" w:rsidRPr="006C70ED" w14:paraId="11198204" w14:textId="77777777" w:rsidTr="00B459C1">
        <w:tc>
          <w:tcPr>
            <w:tcW w:w="3539" w:type="dxa"/>
          </w:tcPr>
          <w:p w14:paraId="54CC65C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ПК-11.2.9. Умеет оценивать экологическую эффективность деятельности организации</w:t>
            </w:r>
          </w:p>
        </w:tc>
        <w:tc>
          <w:tcPr>
            <w:tcW w:w="3827" w:type="dxa"/>
          </w:tcPr>
          <w:p w14:paraId="406851A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D10C0B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Выполнить оценку экологической эффективности деятельности организации</w:t>
            </w:r>
          </w:p>
        </w:tc>
        <w:tc>
          <w:tcPr>
            <w:tcW w:w="1985" w:type="dxa"/>
          </w:tcPr>
          <w:p w14:paraId="06BE18E8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45CE297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36-41, 23-28</w:t>
            </w:r>
          </w:p>
        </w:tc>
      </w:tr>
      <w:tr w:rsidR="00B459C1" w:rsidRPr="006C70ED" w14:paraId="0677F886" w14:textId="77777777" w:rsidTr="00B459C1">
        <w:tc>
          <w:tcPr>
            <w:tcW w:w="3539" w:type="dxa"/>
          </w:tcPr>
          <w:p w14:paraId="1A9D876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ПК-11.2.10. Умеет выявлять и корректировать выявленные невыполнения организацией требований нормативных правовых актов, стандартов организации, договорных обязательств в области охраны окружающей среды</w:t>
            </w:r>
          </w:p>
        </w:tc>
        <w:tc>
          <w:tcPr>
            <w:tcW w:w="3827" w:type="dxa"/>
          </w:tcPr>
          <w:p w14:paraId="285F695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6F59AF1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контроль выполнения, а также</w:t>
            </w:r>
            <w:r w:rsidRPr="006C70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и корректировать выявленные невыполнения в организации нормативных правовых актов, стандартов организации, договорных обязательств в области охраны окружающей среды в области охраны окружающей среды.</w:t>
            </w:r>
          </w:p>
        </w:tc>
        <w:tc>
          <w:tcPr>
            <w:tcW w:w="1985" w:type="dxa"/>
          </w:tcPr>
          <w:p w14:paraId="5E9EAF77" w14:textId="77777777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 №№ 1-3, 12</w:t>
            </w:r>
          </w:p>
          <w:p w14:paraId="08BE455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36-41, 23-28</w:t>
            </w:r>
          </w:p>
        </w:tc>
      </w:tr>
      <w:tr w:rsidR="00B459C1" w:rsidRPr="006C70ED" w14:paraId="6F2281A0" w14:textId="77777777" w:rsidTr="00B459C1">
        <w:tc>
          <w:tcPr>
            <w:tcW w:w="7366" w:type="dxa"/>
            <w:gridSpan w:val="2"/>
          </w:tcPr>
          <w:p w14:paraId="4385EA3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ПК-12. Организация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сертификации системы экологического менеджмента организации</w:t>
            </w:r>
            <w:proofErr w:type="gramEnd"/>
          </w:p>
        </w:tc>
        <w:tc>
          <w:tcPr>
            <w:tcW w:w="1985" w:type="dxa"/>
          </w:tcPr>
          <w:p w14:paraId="03765EE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459C1" w:rsidRPr="006C70ED" w14:paraId="4AB54902" w14:textId="77777777" w:rsidTr="00B459C1">
        <w:tc>
          <w:tcPr>
            <w:tcW w:w="3539" w:type="dxa"/>
          </w:tcPr>
          <w:p w14:paraId="19D3D78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ПК-12.1.1. Знает основные принципы сертификации систем экологического менеджмента</w:t>
            </w:r>
          </w:p>
        </w:tc>
        <w:tc>
          <w:tcPr>
            <w:tcW w:w="3827" w:type="dxa"/>
          </w:tcPr>
          <w:p w14:paraId="6F0122F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19A69F3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принципы сертификации систем экологического менеджмента ИСО 14001</w:t>
            </w:r>
          </w:p>
        </w:tc>
        <w:tc>
          <w:tcPr>
            <w:tcW w:w="1985" w:type="dxa"/>
          </w:tcPr>
          <w:p w14:paraId="2837D4C8" w14:textId="40785FA4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0EACC8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47-49</w:t>
            </w:r>
          </w:p>
        </w:tc>
      </w:tr>
      <w:tr w:rsidR="00B459C1" w:rsidRPr="006C70ED" w14:paraId="72E0D781" w14:textId="77777777" w:rsidTr="00B459C1">
        <w:tc>
          <w:tcPr>
            <w:tcW w:w="3539" w:type="dxa"/>
          </w:tcPr>
          <w:p w14:paraId="27BEB62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ПК-12.1.2. Знает категорирование несоответствий</w:t>
            </w:r>
          </w:p>
        </w:tc>
        <w:tc>
          <w:tcPr>
            <w:tcW w:w="3827" w:type="dxa"/>
          </w:tcPr>
          <w:p w14:paraId="5A5E049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63E26D8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Каким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образом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каким образом проводится категорирование несоответствий системе экологического менеджмента  ИСО 14001</w:t>
            </w:r>
          </w:p>
        </w:tc>
        <w:tc>
          <w:tcPr>
            <w:tcW w:w="1985" w:type="dxa"/>
          </w:tcPr>
          <w:p w14:paraId="0090534C" w14:textId="6458013B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3BD8452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47-49</w:t>
            </w:r>
          </w:p>
        </w:tc>
      </w:tr>
      <w:tr w:rsidR="00B459C1" w:rsidRPr="006C70ED" w14:paraId="257A9F18" w14:textId="77777777" w:rsidTr="00B459C1">
        <w:tc>
          <w:tcPr>
            <w:tcW w:w="3539" w:type="dxa"/>
          </w:tcPr>
          <w:p w14:paraId="36B8775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ПК-12.1.3. Знает цели проведения сертификации систем экологического менеджмента</w:t>
            </w:r>
          </w:p>
        </w:tc>
        <w:tc>
          <w:tcPr>
            <w:tcW w:w="3827" w:type="dxa"/>
          </w:tcPr>
          <w:p w14:paraId="5DC6E14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31BE369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цели сертификации СЭМ:</w:t>
            </w:r>
          </w:p>
          <w:p w14:paraId="6942179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оценка степени соответствия СЭМ проверяемой организации требованиям ГОСТ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ИСО 14001, а также законодательным и другим нормативным требованиям, которые на нее распространяются;</w:t>
            </w:r>
          </w:p>
          <w:p w14:paraId="27903E5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воздействия значимых экологических аспектов на окружающую среду;</w:t>
            </w:r>
          </w:p>
          <w:p w14:paraId="63B58AA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деятельности по постоянному улучшению СЭМ;</w:t>
            </w:r>
          </w:p>
          <w:p w14:paraId="469598E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оценка результативности СЭМ.</w:t>
            </w:r>
          </w:p>
        </w:tc>
        <w:tc>
          <w:tcPr>
            <w:tcW w:w="1985" w:type="dxa"/>
          </w:tcPr>
          <w:p w14:paraId="74172357" w14:textId="2C8A144A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36B3A98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47-49</w:t>
            </w:r>
          </w:p>
        </w:tc>
      </w:tr>
      <w:tr w:rsidR="00B459C1" w:rsidRPr="006C70ED" w14:paraId="1F396645" w14:textId="77777777" w:rsidTr="00B459C1">
        <w:tc>
          <w:tcPr>
            <w:tcW w:w="3539" w:type="dxa"/>
          </w:tcPr>
          <w:p w14:paraId="6C361E6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ПК-12.1.4. Знает требования к проведению сертификации систем экологического менеджмента</w:t>
            </w:r>
          </w:p>
        </w:tc>
        <w:tc>
          <w:tcPr>
            <w:tcW w:w="3827" w:type="dxa"/>
          </w:tcPr>
          <w:p w14:paraId="7339489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77A25D02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Сертификация системы экологического менеджмента проводится на соответствие требованиям российских и международных стандартов ГОСТ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ИСО 14001–2007 (ISO14001:2004), ГОСТ Р ИСО 14001–2016 (ISO 14001:2015) и ГОСТ Р 54336–2011.</w:t>
            </w:r>
          </w:p>
        </w:tc>
        <w:tc>
          <w:tcPr>
            <w:tcW w:w="1985" w:type="dxa"/>
          </w:tcPr>
          <w:p w14:paraId="2AD710AF" w14:textId="55CAED53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17A7E64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47-49</w:t>
            </w:r>
          </w:p>
        </w:tc>
      </w:tr>
      <w:tr w:rsidR="00B459C1" w:rsidRPr="006C70ED" w14:paraId="71444886" w14:textId="77777777" w:rsidTr="00B459C1">
        <w:tc>
          <w:tcPr>
            <w:tcW w:w="3539" w:type="dxa"/>
          </w:tcPr>
          <w:p w14:paraId="781514F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ПК-12.1.5. Знает объекты аудита при сертификации систем экологического менеджмента</w:t>
            </w:r>
          </w:p>
        </w:tc>
        <w:tc>
          <w:tcPr>
            <w:tcW w:w="3827" w:type="dxa"/>
          </w:tcPr>
          <w:p w14:paraId="5BD1646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0B04966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Объекты аудита при сертификации систем экологического менеджмента:</w:t>
            </w:r>
          </w:p>
          <w:p w14:paraId="4A0B045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область применения и область сертификации системы экологического менеджмента;</w:t>
            </w:r>
          </w:p>
          <w:p w14:paraId="23B1B74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полнота идентификации и учета экологических аспектов деятельности организации, ее продукции и услуг (с учетом отраслевой специфики организации);</w:t>
            </w:r>
          </w:p>
          <w:p w14:paraId="73CFD69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соответствие показателей воздействия деятельности организации на окружающую среду, ее продукции и услуг - установленным нормативным значениям этих показателей;</w:t>
            </w:r>
          </w:p>
          <w:p w14:paraId="0768052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полнота и точность отражения требований ГОСТ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ИСО 14001 в документах СЭМ;</w:t>
            </w:r>
          </w:p>
          <w:p w14:paraId="3C9A2F6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функционирование процессов СЭМ в отношении фактического выполнения требований документов системы, а также законодательных и других нормативных требований, которые на нее распространяются;</w:t>
            </w:r>
          </w:p>
          <w:p w14:paraId="0218C5B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результативность СЭМ.</w:t>
            </w:r>
          </w:p>
        </w:tc>
        <w:tc>
          <w:tcPr>
            <w:tcW w:w="1985" w:type="dxa"/>
          </w:tcPr>
          <w:p w14:paraId="0B664578" w14:textId="388A8DA6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6D83B85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47-49</w:t>
            </w:r>
          </w:p>
        </w:tc>
      </w:tr>
      <w:tr w:rsidR="00B459C1" w:rsidRPr="006C70ED" w14:paraId="3036F474" w14:textId="77777777" w:rsidTr="00B459C1">
        <w:tc>
          <w:tcPr>
            <w:tcW w:w="3539" w:type="dxa"/>
          </w:tcPr>
          <w:p w14:paraId="639F26B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ПК-12.1.6. Знает порядок и этапы проведения сертификации</w:t>
            </w:r>
          </w:p>
        </w:tc>
        <w:tc>
          <w:tcPr>
            <w:tcW w:w="3827" w:type="dxa"/>
          </w:tcPr>
          <w:p w14:paraId="6B9CA220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знает:</w:t>
            </w:r>
          </w:p>
          <w:p w14:paraId="7304A48D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Порядок сертификации системы экологического менеджмента и следующие основные этапы:</w:t>
            </w:r>
          </w:p>
          <w:p w14:paraId="1429AA0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Сертификационный / </w:t>
            </w:r>
            <w:proofErr w:type="spell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предсертификационный</w:t>
            </w:r>
            <w:proofErr w:type="spell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аудит 1-й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ступени (проверка предоставленной документации). Проводится дистанционно.</w:t>
            </w:r>
          </w:p>
          <w:p w14:paraId="1D6CFC0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Сертификационный аудит 2-й ступени. Анализируется результативность СЭМ на основе конкретных примеров и процессов в соответствии с процедурой выборочной проверки. Проводится на предприятии.</w:t>
            </w:r>
          </w:p>
          <w:p w14:paraId="790C78F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положительных результатах аудита выдается сертификат, подтверждающий соответствие системы экологического менеджмента требованиям ГОСТ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ИСО 14001–2016 (ISO 14001:2015), ГОСТ Р 54336–2011 или международный сертификат DQS. Срок действия сертификата составляет три года при условии ежегодного проведения инспекционного контроля (аудита).</w:t>
            </w:r>
          </w:p>
        </w:tc>
        <w:tc>
          <w:tcPr>
            <w:tcW w:w="1985" w:type="dxa"/>
          </w:tcPr>
          <w:p w14:paraId="6E88B9CC" w14:textId="7092C326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0E4CB7E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22, 21, 47-49</w:t>
            </w:r>
          </w:p>
        </w:tc>
      </w:tr>
      <w:tr w:rsidR="00B459C1" w:rsidRPr="006C70ED" w14:paraId="4438B0D6" w14:textId="77777777" w:rsidTr="00B459C1">
        <w:tc>
          <w:tcPr>
            <w:tcW w:w="3539" w:type="dxa"/>
          </w:tcPr>
          <w:p w14:paraId="474CC51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ПК-12.2.1. Умеет 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  <w:tc>
          <w:tcPr>
            <w:tcW w:w="3827" w:type="dxa"/>
          </w:tcPr>
          <w:p w14:paraId="6731804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7113393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текстовые редакторы (процессоры) для создания и оформления документации для проведения внешнего аудита системы экологического менеджмента</w:t>
            </w:r>
          </w:p>
        </w:tc>
        <w:tc>
          <w:tcPr>
            <w:tcW w:w="1985" w:type="dxa"/>
          </w:tcPr>
          <w:p w14:paraId="09863AB7" w14:textId="7022B2BB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7D87223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47-49</w:t>
            </w:r>
          </w:p>
        </w:tc>
      </w:tr>
      <w:tr w:rsidR="00B459C1" w:rsidRPr="006C70ED" w14:paraId="031607A8" w14:textId="77777777" w:rsidTr="00B459C1">
        <w:tc>
          <w:tcPr>
            <w:tcW w:w="3539" w:type="dxa"/>
          </w:tcPr>
          <w:p w14:paraId="4DE4CA33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ПК-12.2.2. Умеет 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  <w:tc>
          <w:tcPr>
            <w:tcW w:w="3827" w:type="dxa"/>
          </w:tcPr>
          <w:p w14:paraId="5D2DD2C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41FCFF3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Анализировать причины несоответствий, зарегистрированных при проведении внешнего аудита и инспекционного контроля</w:t>
            </w:r>
          </w:p>
        </w:tc>
        <w:tc>
          <w:tcPr>
            <w:tcW w:w="1985" w:type="dxa"/>
          </w:tcPr>
          <w:p w14:paraId="21D83E78" w14:textId="05A1EA9B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7FE158B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8, 9, 10, 47, 49</w:t>
            </w:r>
          </w:p>
        </w:tc>
      </w:tr>
      <w:tr w:rsidR="00B459C1" w:rsidRPr="006C70ED" w14:paraId="49D30B6F" w14:textId="77777777" w:rsidTr="00B459C1">
        <w:tc>
          <w:tcPr>
            <w:tcW w:w="3539" w:type="dxa"/>
          </w:tcPr>
          <w:p w14:paraId="7F30661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ПК-12.2.3. Умеет выбирать корректирующие действия</w:t>
            </w:r>
          </w:p>
        </w:tc>
        <w:tc>
          <w:tcPr>
            <w:tcW w:w="3827" w:type="dxa"/>
          </w:tcPr>
          <w:p w14:paraId="7ECA353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2E683EE5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Выбирать корректирующие действия</w:t>
            </w:r>
            <w:r w:rsidRPr="006C70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управлению несоответствиями</w:t>
            </w:r>
            <w:r w:rsidRPr="006C70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ISO 14001</w:t>
            </w:r>
          </w:p>
        </w:tc>
        <w:tc>
          <w:tcPr>
            <w:tcW w:w="1985" w:type="dxa"/>
          </w:tcPr>
          <w:p w14:paraId="7041AEC8" w14:textId="5B062422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22DB1576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47-49</w:t>
            </w:r>
          </w:p>
        </w:tc>
      </w:tr>
      <w:tr w:rsidR="00B459C1" w:rsidRPr="006C70ED" w14:paraId="6B8A4D33" w14:textId="77777777" w:rsidTr="00B459C1">
        <w:tc>
          <w:tcPr>
            <w:tcW w:w="3539" w:type="dxa"/>
          </w:tcPr>
          <w:p w14:paraId="406A8AA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ПК-12.2.4. Умеет планировать, организовывать и производить корректирующие действия в организации</w:t>
            </w:r>
          </w:p>
        </w:tc>
        <w:tc>
          <w:tcPr>
            <w:tcW w:w="3827" w:type="dxa"/>
          </w:tcPr>
          <w:p w14:paraId="5256D129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67A2E237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Согласно процедуре по управлению несоответствиями, разработанной на основе ISO 14001:2015, предприятие должно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предпринять следующие шаги:</w:t>
            </w:r>
          </w:p>
          <w:p w14:paraId="6ECD4D64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Идентификация (определение) несоответствия</w:t>
            </w:r>
          </w:p>
          <w:p w14:paraId="551EE75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Исправление несоответствия, выполнение действий по смягчению его воздействия на окружающую среду </w:t>
            </w:r>
          </w:p>
          <w:p w14:paraId="1D9EECAC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Изучение несоответствия, установление его причин (включая первопричины)</w:t>
            </w:r>
          </w:p>
          <w:p w14:paraId="74EA4F0F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Оценка необходимости корректирующих действий</w:t>
            </w:r>
          </w:p>
        </w:tc>
        <w:tc>
          <w:tcPr>
            <w:tcW w:w="1985" w:type="dxa"/>
          </w:tcPr>
          <w:p w14:paraId="5BE7E4B7" w14:textId="7B6363FF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6A3E1A7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7, 8, 9, 10, 47-49</w:t>
            </w:r>
          </w:p>
        </w:tc>
      </w:tr>
      <w:tr w:rsidR="00B459C1" w:rsidRPr="006C70ED" w14:paraId="7F74A920" w14:textId="77777777" w:rsidTr="00B459C1">
        <w:tc>
          <w:tcPr>
            <w:tcW w:w="3539" w:type="dxa"/>
          </w:tcPr>
          <w:p w14:paraId="33C0950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ПК-12.2.5. Умеет обеспечивать условия для проведения инспекционного контроля в организации</w:t>
            </w:r>
          </w:p>
        </w:tc>
        <w:tc>
          <w:tcPr>
            <w:tcW w:w="3827" w:type="dxa"/>
          </w:tcPr>
          <w:p w14:paraId="7E226FAE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0A23584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Обеспечивать условия для осуществлени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постоянной основе мониторинга функционирования СЭМ, учете и оценке изменений в сертифицированной СЭМ держателя сертификата, оценке соответствия сертифицированной СЭМ требованиям ГОСТ </w:t>
            </w:r>
            <w:proofErr w:type="gramStart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ИСО 14001, а также другим нормативным и законодательным требованиям, которые распространяются на держателя сертификата.</w:t>
            </w:r>
          </w:p>
        </w:tc>
        <w:tc>
          <w:tcPr>
            <w:tcW w:w="1985" w:type="dxa"/>
          </w:tcPr>
          <w:p w14:paraId="08FD7AC7" w14:textId="36445356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7F5BCA8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 к экзамену № 7, 8, 9, 10, 47-49</w:t>
            </w:r>
          </w:p>
        </w:tc>
      </w:tr>
      <w:tr w:rsidR="00B459C1" w:rsidRPr="006C70ED" w14:paraId="7CBF3673" w14:textId="77777777" w:rsidTr="00B459C1">
        <w:tc>
          <w:tcPr>
            <w:tcW w:w="3539" w:type="dxa"/>
          </w:tcPr>
          <w:p w14:paraId="398930FA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ПК-12.2.6. Умеет осуществлять корректирующие и предупреждающие действия в организации</w:t>
            </w:r>
          </w:p>
        </w:tc>
        <w:tc>
          <w:tcPr>
            <w:tcW w:w="3827" w:type="dxa"/>
          </w:tcPr>
          <w:p w14:paraId="5F28C681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Обучающийся умеет:</w:t>
            </w:r>
          </w:p>
          <w:p w14:paraId="3A541AFB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корректирующие и предупреждающие действия в организации</w:t>
            </w:r>
            <w:r w:rsidRPr="006C70E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C70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управлению несоответствиями ISO 14001</w:t>
            </w:r>
          </w:p>
        </w:tc>
        <w:tc>
          <w:tcPr>
            <w:tcW w:w="1985" w:type="dxa"/>
          </w:tcPr>
          <w:p w14:paraId="479BDA09" w14:textId="3B3F1B06" w:rsidR="00B459C1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занятие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14:paraId="410876B8" w14:textId="77777777" w:rsidR="00B459C1" w:rsidRPr="006C70ED" w:rsidRDefault="00B459C1" w:rsidP="00C8243B">
            <w:pPr>
              <w:ind w:firstLine="2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Вопросы к экзамену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A5E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8, 9, 10, 47-49</w:t>
            </w:r>
          </w:p>
        </w:tc>
      </w:tr>
    </w:tbl>
    <w:p w14:paraId="6090228D" w14:textId="77777777" w:rsidR="00C34ED7" w:rsidRDefault="00C34ED7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1248BC5E" w14:textId="068CBF36" w:rsidR="00A27568" w:rsidRPr="00A27568" w:rsidRDefault="00A27568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дисциплины</w:t>
      </w:r>
    </w:p>
    <w:p w14:paraId="0B6F1F71" w14:textId="77777777" w:rsidR="00A27568" w:rsidRPr="00A27568" w:rsidRDefault="00A27568" w:rsidP="00A2756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4115FBDB" w14:textId="77777777" w:rsidR="00A27568" w:rsidRPr="00A27568" w:rsidRDefault="00A27568" w:rsidP="00A2756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27568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Перечень и содержание практических занятий</w:t>
      </w:r>
      <w:r w:rsidRPr="00A2756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14:paraId="036BD72E" w14:textId="77777777" w:rsidR="00A27568" w:rsidRPr="00A27568" w:rsidRDefault="00A27568" w:rsidP="00A275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14:paraId="5B2AB249" w14:textId="77777777" w:rsidR="00A27568" w:rsidRPr="00A27568" w:rsidRDefault="00A27568" w:rsidP="00A275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Методические указания и формы отчетов по практическим занятиям приведены в разделе СДО кафедры ТЭБ для направления 20.04.01 «</w:t>
      </w:r>
      <w:proofErr w:type="spellStart"/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Техносферная</w:t>
      </w:r>
      <w:proofErr w:type="spellEnd"/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безопасность» (магистерская программа «</w:t>
      </w:r>
      <w:r w:rsidRPr="00A2756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Инженерная защита окружающей среды</w:t>
      </w: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</w:t>
      </w:r>
      <w:proofErr w:type="gramEnd"/>
    </w:p>
    <w:p w14:paraId="10068BAA" w14:textId="02930C46" w:rsidR="00A27568" w:rsidRDefault="00A27568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A275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Там же в подразделе «Текущий контроль» имеются элементы для приема файлов с отчетами по каждому практическому занятию. </w:t>
      </w:r>
    </w:p>
    <w:p w14:paraId="5E4A87A9" w14:textId="6C433B02" w:rsidR="00244A37" w:rsidRDefault="00244A37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5C9CC6B8" w14:textId="77777777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Содержание раздела</w:t>
      </w:r>
    </w:p>
    <w:p w14:paraId="57DBD168" w14:textId="77777777" w:rsidR="00FE3C06" w:rsidRDefault="00244A37" w:rsidP="00FE3C06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Основные понятия теории управления экологической безопасностью</w:t>
      </w:r>
      <w:r w:rsidR="00F717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00828B11" w14:textId="32FD152E" w:rsidR="00FE3C06" w:rsidRPr="00FE3C06" w:rsidRDefault="00F717F4" w:rsidP="00FE3C06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bookmarkStart w:id="1" w:name="_Hlk99451857"/>
      <w:r w:rsidRP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bookmarkEnd w:id="1"/>
      <w:r w:rsidRP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цель и задачи изучения дисциплины «Управление экологической безопасность». </w:t>
      </w:r>
      <w:r w:rsidR="003C29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Изучаются м</w:t>
      </w:r>
      <w:r w:rsidR="00FE3C06" w:rsidRPr="00FE3C06">
        <w:rPr>
          <w:rFonts w:ascii="Times New Roman" w:hAnsi="Times New Roman" w:cs="Times New Roman"/>
          <w:color w:val="000000"/>
          <w:sz w:val="28"/>
          <w:szCs w:val="28"/>
        </w:rPr>
        <w:t xml:space="preserve">етоды </w:t>
      </w:r>
      <w:r w:rsidR="003C29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3C06" w:rsidRPr="00FE3C06">
        <w:rPr>
          <w:rFonts w:ascii="Times New Roman" w:hAnsi="Times New Roman" w:cs="Times New Roman"/>
          <w:color w:val="000000"/>
          <w:sz w:val="28"/>
          <w:szCs w:val="28"/>
        </w:rPr>
        <w:t>существлени</w:t>
      </w:r>
      <w:r w:rsidR="003C29D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E3C06" w:rsidRPr="00FE3C06">
        <w:rPr>
          <w:rFonts w:ascii="Times New Roman" w:hAnsi="Times New Roman" w:cs="Times New Roman"/>
          <w:color w:val="000000"/>
          <w:sz w:val="28"/>
          <w:szCs w:val="28"/>
        </w:rPr>
        <w:t xml:space="preserve"> в этой отрасли функций: наблюдения, исследования, экологической экспертизы, контроля, прогнозирования, программирования, информирования и другой исполнительно-распорядительной деятельности»</w:t>
      </w:r>
    </w:p>
    <w:p w14:paraId="2FE8DDF9" w14:textId="501CED43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№2.</w:t>
      </w:r>
      <w:r w:rsidRP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Система управления экологической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безопасностью на предприятии. Основные документы по управлению экологической безопасностью на предприятии</w:t>
      </w:r>
    </w:p>
    <w:p w14:paraId="69D13FB2" w14:textId="3A578359" w:rsidR="00FE3C06" w:rsidRPr="003C29D7" w:rsidRDefault="00FE3C06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bookmarkStart w:id="2" w:name="_Hlk99451116"/>
      <w:r w:rsidRPr="003C29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Pr="003C29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истема управления экологической безопасностью, как и любой механизм, направленный на обеспечение реализации целей государственной политики, </w:t>
      </w:r>
      <w:r w:rsid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который </w:t>
      </w:r>
      <w:r w:rsidRPr="003C29D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базируется на нормативно-правовой базе, отражающей основные государственные принципы в области охраны окружающей среды и природопользования и регламентирующей эту сферу деятельности.</w:t>
      </w:r>
    </w:p>
    <w:p w14:paraId="3689E1D1" w14:textId="38E2A498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№3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Система управления экологической безопасностью в РФ</w:t>
      </w:r>
    </w:p>
    <w:p w14:paraId="3C5B8CBF" w14:textId="0ECAC667" w:rsidR="00892052" w:rsidRPr="00892052" w:rsidRDefault="00FE3C06" w:rsidP="0089205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892052"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 соответствии ст. 3 Закона 7-ФЗ </w:t>
      </w:r>
      <w:r w:rsidR="00812B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</w:t>
      </w:r>
      <w:r w:rsidR="00892052"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основные принципы охраны окружающей среды, среди которых:</w:t>
      </w:r>
    </w:p>
    <w:p w14:paraId="1F335E12" w14:textId="77777777" w:rsidR="00892052" w:rsidRPr="00892052" w:rsidRDefault="00892052" w:rsidP="0089205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10AC947C" w14:textId="0AB271AD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презумпция экологической опасности планируемой хозяйственной и иной деятельности (т.е. любая намечаемая деятельность считается представляющей угрозу для окружающей среды до тех пор, пока не доказано </w:t>
      </w:r>
      <w:proofErr w:type="gramStart"/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обратное</w:t>
      </w:r>
      <w:proofErr w:type="gramEnd"/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);</w:t>
      </w:r>
    </w:p>
    <w:p w14:paraId="47C91883" w14:textId="43EB0369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обязательность оценки воздействия на окружающую среду при принятии решений об осуществлении хозяйственной и иной деятельности;</w:t>
      </w:r>
    </w:p>
    <w:p w14:paraId="08BE2DAA" w14:textId="445FD85B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платность природопользования и возмещение вреда окружающей среде;</w:t>
      </w:r>
    </w:p>
    <w:p w14:paraId="02EA7E98" w14:textId="7621A30D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приоритет сохранения естественных экологических систем, природных ландшафтов и природных комплексов;</w:t>
      </w:r>
    </w:p>
    <w:p w14:paraId="79074AA8" w14:textId="1A3AAC78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среды, которого можно достигнуть на основе использования наилучших существующих технологий с учетом экономических и социальных факторов;</w:t>
      </w:r>
    </w:p>
    <w:p w14:paraId="27C80D24" w14:textId="1C43AFAA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сохранение биологического разнообразия;</w:t>
      </w:r>
    </w:p>
    <w:p w14:paraId="40ACDD18" w14:textId="1E8718CD" w:rsidR="00892052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запрещение хозяйственной и иной деятельности, </w:t>
      </w:r>
      <w:proofErr w:type="gramStart"/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последствия</w:t>
      </w:r>
      <w:proofErr w:type="gramEnd"/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воздействия которой непредсказуемы для окружающей среды или могут привести к деградации естественных экосистем, изменению и (или) уничтожению генетического фонда растений, животных и других организмов, истощению природных ресурсов и иным негативным изменениям окружающей среды;</w:t>
      </w:r>
    </w:p>
    <w:p w14:paraId="1053F126" w14:textId="2217D2EB" w:rsidR="00FE3C06" w:rsidRPr="00892052" w:rsidRDefault="00892052" w:rsidP="00892052">
      <w:pPr>
        <w:pStyle w:val="a6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20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ответственность за нарушение законодательства в области охраны окружающей среды.</w:t>
      </w:r>
    </w:p>
    <w:p w14:paraId="5AD0F92D" w14:textId="15AFB232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Практическое занятие №4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Система управления </w:t>
      </w:r>
      <w:bookmarkStart w:id="3" w:name="_Hlk99451185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экологической</w:t>
      </w:r>
      <w:bookmarkEnd w:id="3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безопасностью в чрезвычайных ситуациях на предприятии</w:t>
      </w:r>
    </w:p>
    <w:bookmarkEnd w:id="2"/>
    <w:p w14:paraId="4F819723" w14:textId="10A60861" w:rsidR="00886447" w:rsidRPr="00886447" w:rsidRDefault="00FE3C06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На занятии изучаются: </w:t>
      </w:r>
      <w:r w:rsidR="00886447" w:rsidRPr="008864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принципы построения, назначение, основные задачи и порядок взаимодействия основных структурных элементов функциональной подсистемы экологической безопасности РСЧС, возглавляемой Минприроды России на федеральном уровне и территориальными органами Минприроды России в субъектах Российской Федерации. Рассматривается функциональная подсистема экологической безопасности</w:t>
      </w:r>
      <w:r w:rsidR="00812BF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которая</w:t>
      </w:r>
      <w:r w:rsidR="00886447" w:rsidRPr="008864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предназначена для предупреждения, предотвращения и ликвидации экологических последствий чрезвычайных ситуаций, а также оценки и снижения ущерба окружающей среде и природным ресурсам. </w:t>
      </w:r>
    </w:p>
    <w:p w14:paraId="44C2349A" w14:textId="085DCF76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№5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Нормативно-методические документы по разработке ОВОС и мероприятий по снижению (предотвращению) негативного воздействия на окружающую среду</w:t>
      </w:r>
      <w:r w:rsidR="00E6417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D2957FF" w14:textId="68492765" w:rsidR="00FE3C06" w:rsidRDefault="00FE3C06" w:rsidP="001E2724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ПМООС - раздел проектной документации, содержащий результаты оценки воздействия на окружающую среду. А</w:t>
      </w:r>
      <w:r w:rsidR="008F29E2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лгоритм разработки и 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современная практика</w:t>
      </w:r>
      <w:r w:rsidR="008F29E2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подго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товки ПМООС</w:t>
      </w:r>
      <w:r w:rsidR="008F29E2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E64170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содержания его разделов.</w:t>
      </w:r>
      <w:r w:rsidR="008F29E2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</w:t>
      </w:r>
      <w:r w:rsidR="00E64170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ид</w:t>
      </w:r>
      <w:r w:rsidR="008F29E2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</w:t>
      </w:r>
      <w:r w:rsidR="00E64170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деятельности по выявлению, анализу и учету прямых,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</w:t>
      </w:r>
      <w:r w:rsidR="008F29E2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64170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осуществления»</w:t>
      </w:r>
      <w:r w:rsidR="008F29E2" w:rsidRPr="008F29E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Предварительн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ый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этап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ВОС, или инженерно-экологически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изыскания. 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роцедур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ОВОС, включая конкретные примеры</w:t>
      </w:r>
      <w:r w:rsidR="001E2724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E64170" w:rsidRPr="001E272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расчета платежей за загрязнение окружающей среды.</w:t>
      </w:r>
      <w:r w:rsidR="00E64170" w:rsidRPr="00E64170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73D20E5F" w14:textId="3F1BEB94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№6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Нормативно-методические документы по инвентаризации и расчетам выбросов загрязняющих веществ в атмосферу от источников. Расчеты рассеивания загрязняющих веществ в </w:t>
      </w:r>
      <w:proofErr w:type="gramStart"/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атмосферном</w:t>
      </w:r>
      <w:proofErr w:type="gramEnd"/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воздух</w:t>
      </w:r>
    </w:p>
    <w:p w14:paraId="2F945B1B" w14:textId="77777777" w:rsidR="007F540B" w:rsidRDefault="00FE3C06" w:rsidP="007F54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7B7CE6">
        <w:rPr>
          <w:rFonts w:eastAsia="Calibri"/>
          <w:b/>
          <w:bCs/>
          <w:iCs/>
          <w:sz w:val="28"/>
          <w:szCs w:val="28"/>
        </w:rPr>
        <w:t xml:space="preserve">На занятии изучаются: </w:t>
      </w:r>
      <w:r w:rsidR="007B7CE6" w:rsidRPr="007B7CE6">
        <w:rPr>
          <w:color w:val="444444"/>
          <w:sz w:val="28"/>
          <w:szCs w:val="28"/>
        </w:rPr>
        <w:t xml:space="preserve">Порядок проведения инвентаризации стационарных источников и выбросов вредных (загрязняющих)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корректировки. Изучается механизм того, как юридическими лицами и индивидуальными предпринимателями, осуществляющими хозяйственную и (или) иную деятельность с использованием стационарных источников выбросов вредных (загрязняющих) веществ в атмосферный воздух (далее - источники загрязнения атмосферного воздуха, ИЗАВ, выбросы и загрязняющие вещества, ЗВ) проводится инвентаризация источников. Изучаются сроки проведения инвентаризации </w:t>
      </w:r>
      <w:proofErr w:type="gramStart"/>
      <w:r w:rsidR="007B7CE6" w:rsidRPr="007B7CE6">
        <w:rPr>
          <w:color w:val="444444"/>
          <w:sz w:val="28"/>
          <w:szCs w:val="28"/>
        </w:rPr>
        <w:t>выбросов</w:t>
      </w:r>
      <w:proofErr w:type="gramEnd"/>
      <w:r w:rsidR="007B7CE6" w:rsidRPr="007B7CE6">
        <w:rPr>
          <w:color w:val="444444"/>
          <w:sz w:val="28"/>
          <w:szCs w:val="28"/>
        </w:rPr>
        <w:t xml:space="preserve"> и назначается должностное лицо, ответственное за проведение инвентаризации выбросов, утверждается хозяйствующим субъектом.</w:t>
      </w:r>
    </w:p>
    <w:p w14:paraId="7454F25E" w14:textId="2E312CE7" w:rsidR="00244A37" w:rsidRPr="00244A37" w:rsidRDefault="00244A37" w:rsidP="007F54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iCs/>
          <w:sz w:val="28"/>
          <w:szCs w:val="28"/>
        </w:rPr>
      </w:pPr>
      <w:r w:rsidRPr="00244A37">
        <w:rPr>
          <w:rFonts w:eastAsia="Calibri"/>
          <w:b/>
          <w:bCs/>
          <w:iCs/>
          <w:sz w:val="28"/>
          <w:szCs w:val="28"/>
        </w:rPr>
        <w:t>Практическое занятие №7</w:t>
      </w:r>
      <w:r>
        <w:rPr>
          <w:rFonts w:eastAsia="Calibri"/>
          <w:b/>
          <w:bCs/>
          <w:iCs/>
          <w:sz w:val="28"/>
          <w:szCs w:val="28"/>
        </w:rPr>
        <w:t>.</w:t>
      </w:r>
      <w:r w:rsidRPr="00244A37">
        <w:rPr>
          <w:rFonts w:eastAsia="Calibri"/>
          <w:iCs/>
          <w:sz w:val="28"/>
          <w:szCs w:val="28"/>
        </w:rPr>
        <w:t xml:space="preserve"> Нормативно-методические документы по инвентаризации и расчетам количества сбросов загрязняющих веществ в поверхностные водоемы и подземные воды</w:t>
      </w:r>
    </w:p>
    <w:p w14:paraId="3A1E4433" w14:textId="35C4D224" w:rsidR="007F540B" w:rsidRPr="007F540B" w:rsidRDefault="00FE3C06" w:rsidP="007F540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iCs/>
          <w:sz w:val="28"/>
          <w:szCs w:val="28"/>
        </w:rPr>
      </w:pPr>
      <w:r w:rsidRPr="007F540B">
        <w:rPr>
          <w:rFonts w:eastAsia="Calibri"/>
          <w:iCs/>
          <w:sz w:val="28"/>
          <w:szCs w:val="28"/>
        </w:rPr>
        <w:t xml:space="preserve">На занятии изучаются: </w:t>
      </w:r>
      <w:r w:rsidR="007F540B" w:rsidRPr="007F540B">
        <w:rPr>
          <w:rFonts w:eastAsia="Calibri"/>
          <w:iCs/>
          <w:sz w:val="28"/>
          <w:szCs w:val="28"/>
        </w:rPr>
        <w:t xml:space="preserve">порядок проведения организациями, осуществляющими водоотведение, эксплуатирующими централизованные системы водоотведения поселений или городских округов, отдельные объекты </w:t>
      </w:r>
      <w:r w:rsidR="007F540B" w:rsidRPr="007F540B">
        <w:rPr>
          <w:rFonts w:eastAsia="Calibri"/>
          <w:iCs/>
          <w:sz w:val="28"/>
          <w:szCs w:val="28"/>
        </w:rPr>
        <w:lastRenderedPageBreak/>
        <w:t xml:space="preserve">таких систем со сбросом сточных вод в водные объекты, инвентаризации сбросов загрязняющих веществ в окружающую среду объектами организаций. </w:t>
      </w:r>
      <w:r w:rsidR="007F540B">
        <w:rPr>
          <w:rFonts w:eastAsia="Calibri"/>
          <w:iCs/>
          <w:sz w:val="28"/>
          <w:szCs w:val="28"/>
        </w:rPr>
        <w:t>Проводится о</w:t>
      </w:r>
      <w:r w:rsidR="007F540B" w:rsidRPr="007F540B">
        <w:rPr>
          <w:rFonts w:eastAsia="Calibri"/>
          <w:iCs/>
          <w:sz w:val="28"/>
          <w:szCs w:val="28"/>
        </w:rPr>
        <w:t>пределение загрязняющих веществ, в отношении которых в порядке, установленном законодательством Российской Федерации об охране окружающей среды, рассчитываются нормативы допустимых сбросов для объектов организации.</w:t>
      </w:r>
    </w:p>
    <w:p w14:paraId="4580C0C4" w14:textId="1505635B" w:rsidR="00244A37" w:rsidRPr="00244A37" w:rsidRDefault="00244A37" w:rsidP="007F54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№8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Нормативно-методические документы по инвентаризации источников образования отходов в организации, расчеты </w:t>
      </w:r>
      <w:proofErr w:type="gramStart"/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количества отходов нормативов образования отходов</w:t>
      </w:r>
      <w:proofErr w:type="gramEnd"/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Определение класса опасности отходов</w:t>
      </w:r>
    </w:p>
    <w:p w14:paraId="6ED64D5E" w14:textId="77777777" w:rsidR="004C5342" w:rsidRDefault="00FE3C06" w:rsidP="004C53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занятии изучаются: </w:t>
      </w:r>
    </w:p>
    <w:p w14:paraId="29EA3D8C" w14:textId="435F7B54" w:rsidR="004C5342" w:rsidRPr="004C5342" w:rsidRDefault="004C5342" w:rsidP="004C53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Как проводится:</w:t>
      </w:r>
    </w:p>
    <w:p w14:paraId="1A47E25B" w14:textId="77777777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Паспортизация отходов 1-4 класса опасности;</w:t>
      </w:r>
    </w:p>
    <w:p w14:paraId="52C36A8A" w14:textId="77777777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Проведение биотестирования отходов (при необходимости);</w:t>
      </w:r>
    </w:p>
    <w:p w14:paraId="2DDB13CA" w14:textId="77777777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Назначение внутренними приказами ответственных лиц за обращением с отходами;</w:t>
      </w:r>
    </w:p>
    <w:p w14:paraId="4892F630" w14:textId="77777777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Составление инструкций по обращению с отходами;</w:t>
      </w:r>
    </w:p>
    <w:p w14:paraId="48FB660E" w14:textId="77777777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Правильное ведение учета отходов;</w:t>
      </w:r>
    </w:p>
    <w:p w14:paraId="6F870006" w14:textId="77777777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Оформление расчета нормативов образования отходов (при необходимости);</w:t>
      </w:r>
    </w:p>
    <w:p w14:paraId="2918D753" w14:textId="069D122B" w:rsidR="004C5342" w:rsidRPr="004C5342" w:rsidRDefault="004C5342" w:rsidP="004C5342">
      <w:pPr>
        <w:pStyle w:val="a6"/>
        <w:numPr>
          <w:ilvl w:val="0"/>
          <w:numId w:val="16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рганизация мест накопления отходов на предприятии;</w:t>
      </w:r>
    </w:p>
    <w:p w14:paraId="3909496B" w14:textId="77777777" w:rsidR="004C5342" w:rsidRPr="004C5342" w:rsidRDefault="004C5342" w:rsidP="004C5342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C53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Решение вопросов о транспортировании и передаче отходов сторонним организациям для обезвреживания, утилизации, размещения отходов в соответствии с законодательством.</w:t>
      </w:r>
    </w:p>
    <w:p w14:paraId="1DE88A37" w14:textId="25D9E2E0" w:rsidR="00244A37" w:rsidRPr="00244A37" w:rsidRDefault="00244A37" w:rsidP="007F54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№9</w:t>
      </w:r>
      <w:r w:rsid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Определение уровня загрязнения почвы по отдельным показателям и определение интегрального уровня загрязнения почвы.</w:t>
      </w:r>
    </w:p>
    <w:p w14:paraId="7D0B1181" w14:textId="77777777" w:rsidR="00244A37" w:rsidRPr="00244A37" w:rsidRDefault="00244A37" w:rsidP="007F54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Мероприятия по охране и рациональному использованию земельных ресурсов и почвенного покрова; мероприятия по рекультивации нарушенных земель; мероприятия по рекультивации (санации) загрязненных земель.</w:t>
      </w:r>
    </w:p>
    <w:p w14:paraId="42D1D388" w14:textId="4061E1D0" w:rsidR="00DF0D03" w:rsidRPr="00DF0D03" w:rsidRDefault="00FE3C06" w:rsidP="00DF0D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DF0D03" w:rsidRPr="00DF0D03">
        <w:t xml:space="preserve"> </w:t>
      </w:r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главный критерий оценки уровня загрязнения почвы</w:t>
      </w:r>
      <w:r w:rsid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химическими веществами </w:t>
      </w:r>
      <w:r w:rsid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– </w:t>
      </w:r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предельно допустимая концентрация. Согласно МУ</w:t>
      </w:r>
      <w:r w:rsid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2.1.7.730-99 (1999)</w:t>
      </w:r>
      <w:r w:rsid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proofErr w:type="gramStart"/>
      <w:r w:rsid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Рассматривается у</w:t>
      </w:r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становление ПДК химических веществ в почве основывается</w:t>
      </w:r>
      <w:proofErr w:type="gramEnd"/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четырёх</w:t>
      </w:r>
      <w:r w:rsid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DF0D03"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основных показателях вредности:</w:t>
      </w:r>
    </w:p>
    <w:p w14:paraId="06ACE984" w14:textId="77777777" w:rsidR="00DF0D03" w:rsidRPr="00DF0D03" w:rsidRDefault="00DF0D03" w:rsidP="00DF0D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1) </w:t>
      </w:r>
      <w:proofErr w:type="spellStart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транслокационный</w:t>
      </w:r>
      <w:proofErr w:type="spellEnd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характеризующий переход вещества из почвы в растение;</w:t>
      </w:r>
    </w:p>
    <w:p w14:paraId="0749D2BD" w14:textId="30EE852E" w:rsidR="00DF0D03" w:rsidRPr="00DF0D03" w:rsidRDefault="00DF0D03" w:rsidP="00DF0D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2) </w:t>
      </w:r>
      <w:proofErr w:type="gramStart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миграционный</w:t>
      </w:r>
      <w:proofErr w:type="gramEnd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водный, характеризующий способность перехода вещества из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почвы в грунтовые воды и </w:t>
      </w:r>
      <w:proofErr w:type="spellStart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водоисточники</w:t>
      </w:r>
      <w:proofErr w:type="spellEnd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14:paraId="74D1F7EC" w14:textId="1A560FCC" w:rsidR="00DF0D03" w:rsidRPr="00DF0D03" w:rsidRDefault="00DF0D03" w:rsidP="00DF0D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миграционный воздушный показатель вредности, характеризующий переход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вещества из почвы в атмосферный воздух;</w:t>
      </w:r>
    </w:p>
    <w:p w14:paraId="47AF7630" w14:textId="4A5738DA" w:rsidR="00FE3C06" w:rsidRDefault="00DF0D03" w:rsidP="00DF0D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4) </w:t>
      </w:r>
      <w:proofErr w:type="spellStart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общесанитарный</w:t>
      </w:r>
      <w:proofErr w:type="spellEnd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показатель вредности, характеризующий влияние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загрязняющего вещества на </w:t>
      </w:r>
      <w:proofErr w:type="spellStart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самоочищающую</w:t>
      </w:r>
      <w:proofErr w:type="spellEnd"/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способность почвы и её биологическую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DF0D0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активность.</w:t>
      </w:r>
    </w:p>
    <w:p w14:paraId="4B087394" w14:textId="32E17F12" w:rsidR="00244A37" w:rsidRDefault="00244A37" w:rsidP="007F540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lastRenderedPageBreak/>
        <w:t>Практическое занятие №10.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Нормирование физического воздействия на атмосферный воздух</w:t>
      </w:r>
    </w:p>
    <w:p w14:paraId="0FD4AB43" w14:textId="3E46A0F1" w:rsidR="00FE3C06" w:rsidRPr="00A93532" w:rsidRDefault="00FE3C06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A935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На занятии изучаются:</w:t>
      </w:r>
      <w:r w:rsidR="00A93532" w:rsidRPr="00A9353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A93532" w:rsidRPr="00A93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Гигиенические и экологические </w:t>
      </w:r>
      <w:hyperlink r:id="rId9" w:anchor="dst100130" w:history="1">
        <w:r w:rsidR="00A93532" w:rsidRPr="00A93532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нормативы</w:t>
        </w:r>
      </w:hyperlink>
      <w:r w:rsidR="00A93532" w:rsidRPr="00A935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качества атмосферного воздуха и предельно допустимые уровни физических воздействий на него, которые устанавливаются в целях определения критериев безопасности и (или) безвредности воздействия химических, физических и биологических факторов на людей, растения и животных, особо охраняемые природные территории и объекты, а также в целях оценки состояния атмосферного воздуха устанавливаются.</w:t>
      </w:r>
      <w:proofErr w:type="gramEnd"/>
    </w:p>
    <w:p w14:paraId="1E46DF9E" w14:textId="53916F0A" w:rsidR="00244A37" w:rsidRP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№11</w:t>
      </w:r>
      <w:r w:rsid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Методики расчета уровней физического воздействия на атмосферный воздух</w:t>
      </w:r>
    </w:p>
    <w:p w14:paraId="600D46DF" w14:textId="036A090B" w:rsidR="00FE3C06" w:rsidRDefault="00FE3C06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bookmarkStart w:id="4" w:name="_Hlk99455437"/>
      <w:r w:rsidRP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bookmarkEnd w:id="4"/>
      <w:r w:rsidR="00760AB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Расчетные методики для определения уровней шумового, вибрационного, электромагнитного излучения на атмосферный воздух.</w:t>
      </w:r>
    </w:p>
    <w:p w14:paraId="570A18C1" w14:textId="7EA30DD3" w:rsid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FE3C0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№12</w:t>
      </w:r>
      <w:r w:rsidR="00FE3C0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Определение границ зон с особыми условиями использования</w:t>
      </w:r>
      <w:r w:rsid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территории (ЗОУИТ)</w:t>
      </w:r>
    </w:p>
    <w:p w14:paraId="04241ECE" w14:textId="465DE0D3" w:rsidR="00093A95" w:rsidRPr="00093A95" w:rsidRDefault="00012EF5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093A95" w:rsidRPr="00640B42">
        <w:rPr>
          <w:rFonts w:ascii="Times New Roman" w:hAnsi="Times New Roman" w:cs="Times New Roman"/>
          <w:sz w:val="28"/>
          <w:szCs w:val="28"/>
        </w:rPr>
        <w:t xml:space="preserve"> </w:t>
      </w:r>
      <w:r w:rsidR="00640B42" w:rsidRPr="00640B42"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ЗОУИТ</w:t>
      </w:r>
      <w:r w:rsidR="00640B42" w:rsidRP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640B42" w:rsidRP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п. 4 ст. 1 </w:t>
      </w:r>
      <w:proofErr w:type="spellStart"/>
      <w:r w:rsidR="00640B42" w:rsidRP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ГрК</w:t>
      </w:r>
      <w:proofErr w:type="spellEnd"/>
      <w:r w:rsidR="00640B42" w:rsidRP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РФ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) и 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 </w:t>
      </w:r>
      <w:proofErr w:type="gramStart"/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указываются</w:t>
      </w:r>
      <w:proofErr w:type="gramEnd"/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только цели установления ЗОУИТ</w:t>
      </w:r>
      <w:r w:rsidR="00640B42" w:rsidRP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640B42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ст. 104 ЗК РФ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401CEF96" w14:textId="5C016419" w:rsidR="00093A95" w:rsidRPr="00093A95" w:rsidRDefault="00640B42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ыдел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ен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следующи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признак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ов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ЗОУИТ:</w:t>
      </w:r>
    </w:p>
    <w:p w14:paraId="38330954" w14:textId="77777777" w:rsidR="00093A95" w:rsidRPr="00093A95" w:rsidRDefault="00093A95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  наличие пространственных границ;</w:t>
      </w:r>
    </w:p>
    <w:p w14:paraId="18F9B8F4" w14:textId="77777777" w:rsidR="00093A95" w:rsidRPr="00093A95" w:rsidRDefault="00093A95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  существование ограничений прав на земельные участки (в части использования/размещения объектов капитального строительства, использования участков для определённых видов деятельности), попадающие в ЗОУИТ, которые устанавливаются не в пользу конкретного лица;</w:t>
      </w:r>
    </w:p>
    <w:p w14:paraId="3F392F86" w14:textId="77777777" w:rsidR="00093A95" w:rsidRPr="00093A95" w:rsidRDefault="00093A95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  установление их в связи с существованием определённых объектов капитального строительства, территорий, природных объектов;</w:t>
      </w:r>
    </w:p>
    <w:p w14:paraId="0FE0FB14" w14:textId="77777777" w:rsidR="00093A95" w:rsidRPr="00093A95" w:rsidRDefault="00093A95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4)  установление их в публично-значимых целях: либо необходимость охраны указанных объектов капитального строительства, территорий, природных объектов, либо, наоборот, необходимость обеспечения безопасной эксплуатации определённых объектов в целях защиты жизни, здоровья граждан.</w:t>
      </w:r>
    </w:p>
    <w:p w14:paraId="1B315CB5" w14:textId="16A95C79" w:rsidR="00093A95" w:rsidRPr="00093A95" w:rsidRDefault="00640B42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Виды 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территори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й</w:t>
      </w:r>
      <w:r w:rsidR="00093A95"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в границах которых в публично-значимых целях устанавливаются ограничения использования земельных участков, направленные на охрану определённых объектов капитального строительства, территорий, природных объектов либо обеспечение безопасной эксплуатации определённых объектов в целях защиты жизни, здоровья граждан.</w:t>
      </w:r>
      <w:proofErr w:type="gramEnd"/>
    </w:p>
    <w:p w14:paraId="614ABD1E" w14:textId="77777777" w:rsidR="00640B42" w:rsidRDefault="00093A95" w:rsidP="00093A95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Перечень видов ЗОУИТ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из 28 позиций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ст. 105 ЗК РФ</w:t>
      </w:r>
      <w:r w:rsidR="00640B4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093A9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5EC25100" w14:textId="0281B4F7" w:rsid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№13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Методы очистки и обезвреживания вредных веществ из отходящих газов. Планирование мероприятий по снижению физического воздействия на атмосферный воздух</w:t>
      </w:r>
    </w:p>
    <w:p w14:paraId="1A4FFD31" w14:textId="793D6DC1" w:rsidR="0049650A" w:rsidRPr="0049650A" w:rsidRDefault="00012EF5" w:rsidP="0049650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Как проводится 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выбор методов очистки газовых выбросов, 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учетом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смеси загрязняющих веществ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их фазово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состояни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рассматривают</w:t>
      </w:r>
      <w:r w:rsid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ся</w:t>
      </w:r>
      <w:r w:rsidR="0049650A"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физические, химические или биологические методы очистки и различные способы их реализации.</w:t>
      </w:r>
    </w:p>
    <w:p w14:paraId="47C59DFA" w14:textId="77777777" w:rsidR="0049650A" w:rsidRDefault="0049650A" w:rsidP="0049650A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В качестве о</w:t>
      </w:r>
      <w:r w:rsidRPr="004965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сновных способов очистки газовых выбросов в атмосферу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рассматриваются:</w:t>
      </w:r>
    </w:p>
    <w:p w14:paraId="1126AD33" w14:textId="5EA70ABA" w:rsidR="0049650A" w:rsidRPr="00C275B1" w:rsidRDefault="0049650A" w:rsidP="00C275B1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75B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механическая очистка газовых выбросов. </w:t>
      </w:r>
    </w:p>
    <w:p w14:paraId="65CCC898" w14:textId="77777777" w:rsidR="00C275B1" w:rsidRPr="00C275B1" w:rsidRDefault="00C275B1" w:rsidP="00C275B1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75B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="0049650A" w:rsidRPr="00C275B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бсорбционная очистка газовых выбросов. </w:t>
      </w:r>
    </w:p>
    <w:p w14:paraId="10C7F5D9" w14:textId="77777777" w:rsidR="00C275B1" w:rsidRPr="00C275B1" w:rsidRDefault="00C275B1" w:rsidP="00C275B1">
      <w:pPr>
        <w:pStyle w:val="a6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275B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хи</w:t>
      </w:r>
      <w:r w:rsidR="0049650A" w:rsidRPr="00C275B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мическая очистка газовых выбросов. </w:t>
      </w:r>
    </w:p>
    <w:p w14:paraId="5EE74AAA" w14:textId="2FA232BF" w:rsid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№14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Мероприятия по снижению количества образующихся отходов, а также отходов, размещаемых на лицензированных предприятиях</w:t>
      </w:r>
    </w:p>
    <w:p w14:paraId="7C818EB1" w14:textId="772C7387" w:rsidR="00012EF5" w:rsidRDefault="00012EF5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  <w:r w:rsidR="002A105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14:paraId="23E97D21" w14:textId="1BF7AE4B" w:rsidR="002A105E" w:rsidRPr="00734040" w:rsidRDefault="002A105E" w:rsidP="00734040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340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мероприятия по предотвращению и снижению образования отходов,</w:t>
      </w:r>
    </w:p>
    <w:p w14:paraId="4F721882" w14:textId="63D30666" w:rsidR="002A105E" w:rsidRPr="00734040" w:rsidRDefault="002A105E" w:rsidP="00734040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340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вовлечение отходов в хозяйственный оборот,</w:t>
      </w:r>
    </w:p>
    <w:p w14:paraId="1FC3BCEE" w14:textId="5337341C" w:rsidR="00C275B1" w:rsidRPr="00734040" w:rsidRDefault="002A105E" w:rsidP="00734040">
      <w:pPr>
        <w:pStyle w:val="a6"/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340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снижение экологической опасности при обращении с ними</w:t>
      </w:r>
    </w:p>
    <w:p w14:paraId="252C8E48" w14:textId="28852767" w:rsid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№15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Выбор НДТ для различных предприятий с источниками выбросов загрязняющих веществ в атмосферу. Выбор НДТ для различных предприятий с источниками сбросов загрязняющих веществ в поверхностные водоемы.</w:t>
      </w:r>
    </w:p>
    <w:p w14:paraId="1745626D" w14:textId="26AB9DBC" w:rsidR="00012EF5" w:rsidRDefault="00012EF5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</w:p>
    <w:p w14:paraId="4A9B470A" w14:textId="77777777" w:rsidR="008973F2" w:rsidRDefault="008973F2" w:rsidP="008973F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Наилучшие доступные технологии (НДТ) как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«наиболее эффективн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ая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и передов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ая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стади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развития видов деятельности и методов их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осуществления, которая свидетельствует о практической пригодности определенных технологий в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качестве базы предельных значений эмиссий и иных условий выдачи разрешений, направленных на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предотвращение, а если это не осуществимо, то на снижение эмиссий и воздействия на окружающую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среду в целом». </w:t>
      </w:r>
      <w:proofErr w:type="gramEnd"/>
    </w:p>
    <w:p w14:paraId="4F1BBACC" w14:textId="1808D679" w:rsidR="008973F2" w:rsidRPr="008973F2" w:rsidRDefault="008973F2" w:rsidP="008973F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НДТ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включают как используемую технологию, так и метод проектирования,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строительства, технического обслуживания, эксплуатации и выведения из эксплуатации данной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установки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13F4C145" w14:textId="32345379" w:rsidR="008973F2" w:rsidRPr="008973F2" w:rsidRDefault="008973F2" w:rsidP="008973F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НДТ является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«доступн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ой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технологии»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которая дает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возможность их экономически и технически целесообразного внедрения в соответствующей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отрасли промышленности с учетом издержек и преимуществ, независимо от того, используются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производятся эти технологии на территории соответствующего государства – члена ЕС, при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условии, что они в достаточной мере доступны для операторов</w:t>
      </w:r>
    </w:p>
    <w:p w14:paraId="20CF02A0" w14:textId="7557493E" w:rsidR="008973F2" w:rsidRPr="00244A37" w:rsidRDefault="008973F2" w:rsidP="008973F2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«</w:t>
      </w:r>
      <w:r w:rsid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аилучш</w:t>
      </w:r>
      <w:r w:rsid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ая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» </w:t>
      </w:r>
      <w:r w:rsid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технология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означа</w:t>
      </w:r>
      <w:r w:rsid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 наиболее эффективные в плане достижения высокого общего уровня</w:t>
      </w:r>
      <w:r w:rsid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8973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защиты окружающей среды в целом</w:t>
      </w:r>
      <w:r w:rsid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A3B99AF" w14:textId="5412EF7F" w:rsidR="00244A37" w:rsidRDefault="00244A37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Практическое занятие №16</w:t>
      </w:r>
      <w:r w:rsidRPr="00244A3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Основные стадии проведения экологического аудита. Определение корректирующих действий</w:t>
      </w:r>
    </w:p>
    <w:p w14:paraId="757AB460" w14:textId="3941D786" w:rsidR="00012EF5" w:rsidRDefault="00012EF5" w:rsidP="00244A37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12EF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занятии изучаются:</w:t>
      </w:r>
    </w:p>
    <w:p w14:paraId="528B5E2F" w14:textId="2FF4DAF2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</w:t>
      </w: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роцесс проведения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экоаудита</w:t>
      </w:r>
      <w:proofErr w:type="spellEnd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проводится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можно разделить</w:t>
      </w: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следующие этапы: предварительный; основной; заключительный.</w:t>
      </w:r>
    </w:p>
    <w:p w14:paraId="59EDA6C7" w14:textId="611C229C" w:rsidR="00244A37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Для того</w:t>
      </w:r>
      <w:proofErr w:type="gram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чтобы выявить источники загрязнения, на основном этапе проводится проверка: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оборудования;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энергетики;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рабочих мест.</w:t>
      </w:r>
    </w:p>
    <w:p w14:paraId="160757C9" w14:textId="660E7355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Проведение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включает:</w:t>
      </w:r>
    </w:p>
    <w:p w14:paraId="32BF6B8C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Установление первоначального контакта с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аудируемой</w:t>
      </w:r>
      <w:proofErr w:type="spellEnd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организацией</w:t>
      </w:r>
    </w:p>
    <w:p w14:paraId="748DB62B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- Анализ документации, представляемой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аудируемой</w:t>
      </w:r>
      <w:proofErr w:type="spellEnd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организацией</w:t>
      </w:r>
    </w:p>
    <w:p w14:paraId="7B92876E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Подготовка к проведению аудита «на месте» (в структурном подразделении)</w:t>
      </w:r>
    </w:p>
    <w:p w14:paraId="3F6271E2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Проведение аудита «на месте» (экспертиза документации)</w:t>
      </w:r>
    </w:p>
    <w:p w14:paraId="3EB7CCBC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Документирование и поддержание записей по программе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экоаудита</w:t>
      </w:r>
      <w:proofErr w:type="spellEnd"/>
    </w:p>
    <w:p w14:paraId="2C3615C6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Формирование выводов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экоаудита</w:t>
      </w:r>
      <w:proofErr w:type="spellEnd"/>
    </w:p>
    <w:p w14:paraId="31EE1FBA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 Разработка предложений по улучшению деятельности организации</w:t>
      </w:r>
    </w:p>
    <w:p w14:paraId="1743F166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Заявления и разъяснения руководства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аудируемой</w:t>
      </w:r>
      <w:proofErr w:type="spellEnd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организации</w:t>
      </w:r>
    </w:p>
    <w:p w14:paraId="24908CD4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Подготовка отчета по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экоаудиту</w:t>
      </w:r>
      <w:proofErr w:type="spellEnd"/>
    </w:p>
    <w:p w14:paraId="58777263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Экоаудиторское</w:t>
      </w:r>
      <w:proofErr w:type="spellEnd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заключение </w:t>
      </w:r>
    </w:p>
    <w:p w14:paraId="796C23D7" w14:textId="77777777" w:rsidR="00441B53" w:rsidRP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Завершение </w:t>
      </w:r>
      <w:proofErr w:type="spellStart"/>
      <w:r w:rsidRPr="00441B5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экоаудита</w:t>
      </w:r>
      <w:proofErr w:type="spellEnd"/>
    </w:p>
    <w:p w14:paraId="0F68A7FF" w14:textId="77777777" w:rsidR="00441B53" w:rsidRDefault="00441B53" w:rsidP="00441B53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8F06CD5" w14:textId="77777777" w:rsidR="00A724A4" w:rsidRDefault="00A724A4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688216AD" w14:textId="3D72550E" w:rsidR="00150B71" w:rsidRDefault="00150B71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Тестовые задания</w:t>
      </w:r>
    </w:p>
    <w:p w14:paraId="7D9AD3E9" w14:textId="1D31C151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1. Коэффициент смешения, используемый при расчете и определении условий сброса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сточных вод, показывает:</w:t>
      </w:r>
    </w:p>
    <w:p w14:paraId="37C08DF4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какая часть воды водотока участвует в разбавлении стоков</w:t>
      </w:r>
    </w:p>
    <w:p w14:paraId="71128A4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скорость поступления стоков в водоем</w:t>
      </w:r>
    </w:p>
    <w:p w14:paraId="6F50A2C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В) ширину зоны смешения сточных вод с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природными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.</w:t>
      </w:r>
    </w:p>
    <w:p w14:paraId="1FF5064C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2. Верно ли утверждение: «Функцией температуры является вязкость жидкости 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следовательно, сила сопротивления оседающим частицам, т.е. температура определяет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процесс седиментации частиц». </w:t>
      </w:r>
    </w:p>
    <w:p w14:paraId="7EDBD9B6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Да, утверждение верное, </w:t>
      </w:r>
    </w:p>
    <w:p w14:paraId="4EA74AC9" w14:textId="533C0B6F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Нет, утверждение не</w:t>
      </w:r>
    </w:p>
    <w:p w14:paraId="02ECDB9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верное.</w:t>
      </w:r>
    </w:p>
    <w:p w14:paraId="53B1BA4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3. Под загрязненностью водоема понимается:</w:t>
      </w:r>
    </w:p>
    <w:p w14:paraId="7EFC624A" w14:textId="024301CD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количество загрязняющего вещества в окружающей среде, которое при постоянном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или временном воздействии на человека не влияет на его здоровье и не вызывает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неблагополучных последствий у его потомства.</w:t>
      </w:r>
    </w:p>
    <w:p w14:paraId="3353BC2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сброс сточных вод в природные воды.</w:t>
      </w:r>
    </w:p>
    <w:p w14:paraId="3A69ECD6" w14:textId="69E41BEE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состояние водоема, при котором наблюдаются отклонения от нормы в сторону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увеличения тех или иных нормируемых компонентов.</w:t>
      </w:r>
    </w:p>
    <w:p w14:paraId="0CAFA8EF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4. Мутность сточных вод характеризует:</w:t>
      </w:r>
    </w:p>
    <w:p w14:paraId="49F08E7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общую загрязненность нерастворимыми и коллоидными примесями.</w:t>
      </w:r>
    </w:p>
    <w:p w14:paraId="2C9693E5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общую загрязненность органическими и минеральными примесями.</w:t>
      </w:r>
    </w:p>
    <w:p w14:paraId="27B48D2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эффект суммации загрязняющих веществ.</w:t>
      </w:r>
    </w:p>
    <w:p w14:paraId="549836F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5. Минимальный объем воды, приходящийся на 1 кишечную палочку (мл) и</w:t>
      </w:r>
    </w:p>
    <w:p w14:paraId="418F85F4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характеризующих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санитарно-гигиеническое состояние водоема:</w:t>
      </w:r>
    </w:p>
    <w:p w14:paraId="7B5BD31A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 А)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коли-индекс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EE720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колититр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823A42" w14:textId="07B5756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общая загрязненность.</w:t>
      </w:r>
    </w:p>
    <w:p w14:paraId="1501F894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6. БПК – это:</w:t>
      </w:r>
    </w:p>
    <w:p w14:paraId="2240E95D" w14:textId="65ADE536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количество кислорода, израсходованное в определенный промежуток времени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разложение нестойких органических соединений.</w:t>
      </w:r>
    </w:p>
    <w:p w14:paraId="15220844" w14:textId="25A5B44A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lastRenderedPageBreak/>
        <w:t>Б) максимальное количество загрязняющих веществ, допускаемое к с6росу в водные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объекты в единицу времени в определенном пункте.</w:t>
      </w:r>
    </w:p>
    <w:p w14:paraId="55A3D9F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В) количество кислорода в миллиграммах или граммах на 1 литр воды, необходимое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14:paraId="09EDBA9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окисления углеродосодержащих веществ до СО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, Н 2О, фосфатов.</w:t>
      </w:r>
    </w:p>
    <w:p w14:paraId="57664596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7. Размерность ХПК и БПК: </w:t>
      </w:r>
    </w:p>
    <w:p w14:paraId="550DECBA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миллиграмм О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/л.</w:t>
      </w:r>
    </w:p>
    <w:p w14:paraId="437EDC1C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 Б) м3/с </w:t>
      </w:r>
    </w:p>
    <w:p w14:paraId="4AA7CDCF" w14:textId="74CEE6ED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миллиграмм О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/с.</w:t>
      </w:r>
    </w:p>
    <w:p w14:paraId="228F4E2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8. ПДС – это:</w:t>
      </w:r>
    </w:p>
    <w:p w14:paraId="53AF5C54" w14:textId="3106140E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максимальное количество загрязняющих веществ, допускаемое к сбросу в водные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объекты в единицу времени в определенном пункте с учетом того, чтобы в результате их</w:t>
      </w:r>
    </w:p>
    <w:p w14:paraId="0975D41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сброса физические показатели, химический состав и санитарно-биологические</w:t>
      </w:r>
    </w:p>
    <w:p w14:paraId="08572EF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характеристики воды водоема не превышали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допустимых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.</w:t>
      </w:r>
    </w:p>
    <w:p w14:paraId="11D82B14" w14:textId="09F7E31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количество кислорода в миллиграммах или граммах на 1 литр воды,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окисления углеродосодержащих веществ до СО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, Н 2О, фосфатов.</w:t>
      </w:r>
    </w:p>
    <w:p w14:paraId="7235098A" w14:textId="217FCC05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количество загрязняющего вещества в окружающей среде, которое при постоянном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или временном воздействии на человека не влияет на его здоровье и не вызывает</w:t>
      </w:r>
    </w:p>
    <w:p w14:paraId="77BBEC24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неблагополучных последствий у его потомства.</w:t>
      </w:r>
    </w:p>
    <w:p w14:paraId="7F5F086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9. ХПК – это:</w:t>
      </w:r>
    </w:p>
    <w:p w14:paraId="4C8162A6" w14:textId="4A5332A8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количество кислорода в миллиграммах или граммах на 1 литр воды, необходимое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окисления углеродосодержащих веществ до СО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, Н 2О, фосфатов.</w:t>
      </w:r>
    </w:p>
    <w:p w14:paraId="4960BDF0" w14:textId="33EA97FE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количество кислорода, израсходованное в определенный промежуток времени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разложение нестойких органических соединений.</w:t>
      </w:r>
    </w:p>
    <w:p w14:paraId="44F9FF7A" w14:textId="27D84824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максимальное количество загрязняющих веществ, допускаемое к сбросу в водные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объекты в единицу времени в определенном пункте.</w:t>
      </w:r>
    </w:p>
    <w:p w14:paraId="45CAB84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10. Фоновая концентрация вещества определяется:</w:t>
      </w:r>
    </w:p>
    <w:p w14:paraId="0D0C1DD0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выше пункта водопользования или водосброса;</w:t>
      </w:r>
    </w:p>
    <w:p w14:paraId="24E079E0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ниже пункта водозабора или водосброса;</w:t>
      </w:r>
    </w:p>
    <w:p w14:paraId="52B03A8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в створе сброса сточных вод.</w:t>
      </w:r>
    </w:p>
    <w:p w14:paraId="2F545C94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11. Дайте определение следующих понятий:</w:t>
      </w:r>
    </w:p>
    <w:p w14:paraId="3D74C579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 А. Водоочистка, </w:t>
      </w:r>
    </w:p>
    <w:p w14:paraId="01D0C8A3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Б. Самоочищение вод, </w:t>
      </w:r>
    </w:p>
    <w:p w14:paraId="40BDE040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Сточные воды,</w:t>
      </w:r>
    </w:p>
    <w:p w14:paraId="5D61D1FE" w14:textId="543E6EC3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Г. Ассимилирующая способность водного объекта совокупность процессов технического доведения качества воды, поступающей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водопроводную сеть, до установленных нормативами показателей.</w:t>
      </w:r>
    </w:p>
    <w:p w14:paraId="7ECC4698" w14:textId="6FDE6EC6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2. способность водного объекта принимать определенную массу веществ в единицу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времени без нарушения норм качества воды в контрольном створе (пункте)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водопользования.</w:t>
      </w:r>
    </w:p>
    <w:p w14:paraId="7DBD2AB4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3. совокупность всех природных процессов в загрязненных водах, ведущих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5D1C346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lastRenderedPageBreak/>
        <w:t>восстановлению первоначальных свойств и состава воды.</w:t>
      </w:r>
    </w:p>
    <w:p w14:paraId="1E13146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4. воды, бывшие в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производственно-бытовом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или сельскохозяйственном</w:t>
      </w:r>
    </w:p>
    <w:p w14:paraId="5D01B995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употреблении, и изменившие свои первоначальные свойства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 следствии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загрязнения.</w:t>
      </w:r>
    </w:p>
    <w:p w14:paraId="45DA8113" w14:textId="514A9AA0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12. Верно ли утверждение: «Фактором, вызывающим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коагулирование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примесей в сточных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водах, может быть любое воздействие, которое нарушает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агрегативную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системы при введении коагулянта»?</w:t>
      </w:r>
    </w:p>
    <w:p w14:paraId="361ADC12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А) ДА, утверждение верно </w:t>
      </w:r>
    </w:p>
    <w:p w14:paraId="6A968E2A" w14:textId="3F796040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НЕТ, утверждение не верно.</w:t>
      </w:r>
    </w:p>
    <w:p w14:paraId="2CD8E06A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13. Укажите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НЕ верное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утверждение:</w:t>
      </w:r>
    </w:p>
    <w:p w14:paraId="27C1E60E" w14:textId="5AE17D3D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Эффект прилипания частицы к пузырьку воздуха при флотации определяется краевым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углом смачивания.</w:t>
      </w:r>
    </w:p>
    <w:p w14:paraId="1D0F12DF" w14:textId="503FB812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Б) Чем больше краевой угол смачивания, тем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гидрофобнее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частица,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прочность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флотокомплекса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выше.</w:t>
      </w:r>
    </w:p>
    <w:p w14:paraId="335C6A9C" w14:textId="16C9E7FC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В) Чем больше угол смачивания, тем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гидрофильнее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частица, следовательно, прочность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флотокомплекса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выше.</w:t>
      </w:r>
    </w:p>
    <w:p w14:paraId="7B72A12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14. БПК5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\ показывает:</w:t>
      </w:r>
    </w:p>
    <w:p w14:paraId="779D8E7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проба по 5 веществам (нестойкая органика),</w:t>
      </w:r>
    </w:p>
    <w:p w14:paraId="726F4CB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время разложения 50% органических веществ в воде,</w:t>
      </w:r>
    </w:p>
    <w:p w14:paraId="32DEC81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разложение нестойкой органики за 5 суток?</w:t>
      </w:r>
    </w:p>
    <w:p w14:paraId="23339436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15. Верно ли утверждение «На первой стадии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очистки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загрязняющие вещества в сточных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водах удаляются благодаря механическому изъятию их активным илом из воды и началу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процесса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биоокисления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наиболее легкоразлагающейся органики»: </w:t>
      </w:r>
    </w:p>
    <w:p w14:paraId="2F93EE93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Да, </w:t>
      </w:r>
    </w:p>
    <w:p w14:paraId="42DE7A20" w14:textId="59345B23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54751108" w14:textId="37E554DE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16. Верно ли утверждение «На первой стадии за 0.5-2.0 часа содержание органических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загрязняющих веществ, характеризуемых показателем БПК5, снижается на 50-60%.»</w:t>
      </w:r>
    </w:p>
    <w:p w14:paraId="73F5AA5A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Да, </w:t>
      </w:r>
    </w:p>
    <w:p w14:paraId="2A1B4F2D" w14:textId="32953981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36464DD6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17. Верно ли утверждение «Высокое содержание поступающих загрязняющих веще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особствует на первой стадии высокой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кислородопоглащаемости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, что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практически полному потреблению кислорода в зонах поступления сточных вод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аэротенках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1A960E7F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Да, </w:t>
      </w:r>
    </w:p>
    <w:p w14:paraId="5BDDC809" w14:textId="09B6D85C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Нет.</w:t>
      </w:r>
    </w:p>
    <w:p w14:paraId="238F5093" w14:textId="2904444E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18. Именно на этой стадии происходит образование полисахаридного геля, выделяемого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бактериальными клетками. Скорость потребления кислорода возрастает:</w:t>
      </w:r>
    </w:p>
    <w:p w14:paraId="4C12DEE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первая стадия (стадия адаптации)</w:t>
      </w:r>
    </w:p>
    <w:p w14:paraId="0AFD68E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вторая стадия (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биосорбция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биоокисление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)</w:t>
      </w:r>
    </w:p>
    <w:p w14:paraId="36AD6558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третья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стадия (стадии внутриклеточного питания активного ила)</w:t>
      </w:r>
    </w:p>
    <w:p w14:paraId="40A288DD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19. Верно ли утверждение «Внезапное увеличение нагрузки, сокращение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токсические вещества, присутствующие в поступающей на очистку </w:t>
      </w:r>
      <w:r w:rsidRPr="00150B71">
        <w:rPr>
          <w:rFonts w:ascii="Times New Roman" w:hAnsi="Times New Roman" w:cs="Times New Roman"/>
          <w:sz w:val="28"/>
          <w:szCs w:val="28"/>
        </w:rPr>
        <w:lastRenderedPageBreak/>
        <w:t>воде, оказывают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активизирующее воздействие на процесс ферментативного окисления в целом и на фазу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эндогенного питания»? </w:t>
      </w:r>
    </w:p>
    <w:p w14:paraId="0503AD01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 </w:t>
      </w:r>
    </w:p>
    <w:p w14:paraId="70091175" w14:textId="7910C438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- Нет</w:t>
      </w:r>
    </w:p>
    <w:p w14:paraId="26EF9B55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20. Укажите сооружения БОСВ, с условия очистки,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к естественным:</w:t>
      </w:r>
    </w:p>
    <w:p w14:paraId="5126E00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аэротенка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-смеситель; Б – поля фильтрации, В –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биопруды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, Г – биофильтр.</w:t>
      </w:r>
    </w:p>
    <w:p w14:paraId="379C2095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21. Способ очистки воды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путѐ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пропускания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через материал загрузки проницаемый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воды и непроницаемый для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твѐрдых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частиц – это: </w:t>
      </w:r>
    </w:p>
    <w:p w14:paraId="7D8EACBE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процеживание </w:t>
      </w:r>
    </w:p>
    <w:p w14:paraId="045852A8" w14:textId="658601D0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сорбция</w:t>
      </w:r>
    </w:p>
    <w:p w14:paraId="4B67A8C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фильтрование</w:t>
      </w:r>
    </w:p>
    <w:p w14:paraId="2B9F535A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22. Верно ли утверждение «Процесс фильтрования подчиняется закону Дарси: 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напора (Р) пропорциональны скорости фильтрования (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Vф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), коэффициент фильтрования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который зависит от вязкости среды η и от сопротивления загрузки R»? </w:t>
      </w:r>
    </w:p>
    <w:p w14:paraId="28FB4C46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 </w:t>
      </w:r>
    </w:p>
    <w:p w14:paraId="21B3EB7A" w14:textId="4BA9D2C0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Нет</w:t>
      </w:r>
    </w:p>
    <w:p w14:paraId="0E5D776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23. Верно ли утверждение «Чем плотнее загрузка, тем сопротивление загрузки больше»?</w:t>
      </w:r>
    </w:p>
    <w:p w14:paraId="4D06E7DD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 </w:t>
      </w:r>
    </w:p>
    <w:p w14:paraId="32BB2461" w14:textId="1CF9FA81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Нет</w:t>
      </w:r>
    </w:p>
    <w:p w14:paraId="506F754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24. Дайте определение следующих понятий:</w:t>
      </w:r>
    </w:p>
    <w:p w14:paraId="5EF30F0A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1 - Ассимилирующая способность водного объекта,</w:t>
      </w:r>
    </w:p>
    <w:p w14:paraId="2D94E234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2 - Лимитирующий признак вредности веществ в воде (ЛПВ),</w:t>
      </w:r>
    </w:p>
    <w:p w14:paraId="43B6AA20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3 - «гидравлическая крупность частиц»:</w:t>
      </w:r>
    </w:p>
    <w:p w14:paraId="6A019CC3" w14:textId="0D678EE4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- скорость оседания частиц тяжелее и легче воды, которые необходимо выделить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обеспечения требуемой степени очистки, мм/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>.</w:t>
      </w:r>
    </w:p>
    <w:p w14:paraId="5AE7E57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- признак, характеризующийся наименьшей безвредной концентрацией вещества в воде.</w:t>
      </w:r>
    </w:p>
    <w:p w14:paraId="19DBFCDB" w14:textId="5ABF16F3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- способность водного объекта принимать определенную массу веществ в единицу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времени без нарушения норм качества воды в контрольном створе (пункте)</w:t>
      </w:r>
    </w:p>
    <w:p w14:paraId="27802E0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водопользования.</w:t>
      </w:r>
    </w:p>
    <w:p w14:paraId="7D1EA5A0" w14:textId="06308C59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25. Смесительные устройства по принципу их действия могут быть разделены на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основных типа: 1 - гидравлические и 2 – механические:</w:t>
      </w:r>
    </w:p>
    <w:p w14:paraId="1BC4D740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в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турбулентный поток создается сужениями или дырчатыми перегородками;</w:t>
      </w:r>
    </w:p>
    <w:p w14:paraId="4B265B00" w14:textId="7699B412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Б –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которых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турбулизация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потока достигается вращением лопастей или пропеллеров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электродвигателем.</w:t>
      </w:r>
    </w:p>
    <w:p w14:paraId="37EEF1F7" w14:textId="2C538809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26. Верно ли утверждение «Бактерицидное действие озона связано с его высоким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окислительным потенциалом и легкостью его диффузии через клеточные оболочки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микробов. Он окисляет органические вещества микробной клетки и приводит ее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гибели»?</w:t>
      </w:r>
    </w:p>
    <w:p w14:paraId="0542ACF5" w14:textId="7D832C9D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Да </w:t>
      </w:r>
    </w:p>
    <w:p w14:paraId="02935CF7" w14:textId="69F1D4F2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- Нет.</w:t>
      </w:r>
    </w:p>
    <w:p w14:paraId="1B9684A2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Фугат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– это: </w:t>
      </w:r>
    </w:p>
    <w:p w14:paraId="3AF7EAA9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сброженный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осадок, </w:t>
      </w:r>
    </w:p>
    <w:p w14:paraId="0BB7B1BC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иловая вода после центрифугирования, </w:t>
      </w:r>
    </w:p>
    <w:p w14:paraId="5174BF5C" w14:textId="316ABD24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– иловая вода после вакуум-фильтрования?</w:t>
      </w:r>
    </w:p>
    <w:p w14:paraId="06DE0A1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28. В работе механических решеток следует контролировать и автоматизировать:</w:t>
      </w:r>
    </w:p>
    <w:p w14:paraId="0F35A36B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максимальный перепад уровня жидкости</w:t>
      </w:r>
    </w:p>
    <w:p w14:paraId="17CB06E8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своевременность удаления песчаной пульпы</w:t>
      </w:r>
    </w:p>
    <w:p w14:paraId="62D4AD3F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работу скребкового механизма</w:t>
      </w:r>
    </w:p>
    <w:p w14:paraId="766A4942" w14:textId="4375D2E1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29. Площадку под канализационные сооружения водоочистки следует размещать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несколько вариантов ответа):</w:t>
      </w:r>
    </w:p>
    <w:p w14:paraId="66895CAA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с подветренной стороны по отношению к населенному пункту</w:t>
      </w:r>
    </w:p>
    <w:p w14:paraId="3EB4D0FB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с уклоном местности, обеспечивающей гидравлический перепад не менее 10 м.</w:t>
      </w:r>
    </w:p>
    <w:p w14:paraId="39C20440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 – на рельефе местности, обеспечивающим самотек воды по сооружениям.</w:t>
      </w:r>
      <w:proofErr w:type="gramEnd"/>
    </w:p>
    <w:p w14:paraId="6329E7A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30. В работе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аэротенков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следует контролировать и автоматизировать:</w:t>
      </w:r>
    </w:p>
    <w:p w14:paraId="59A830A1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максимальный перепад уровня жидкости</w:t>
      </w:r>
    </w:p>
    <w:p w14:paraId="245E7738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своевременность удаления активного ила</w:t>
      </w:r>
    </w:p>
    <w:p w14:paraId="571053F1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подачу воздуха</w:t>
      </w:r>
    </w:p>
    <w:p w14:paraId="2871320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31. Общесплавная канализационная система предполагает:</w:t>
      </w:r>
    </w:p>
    <w:p w14:paraId="1998D21F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сбор и очистку ливневых, бытовых и промышленных стоков совместно</w:t>
      </w:r>
    </w:p>
    <w:p w14:paraId="16C19CBF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сбор и очистку только ливневых и бытовых стоков совместно</w:t>
      </w:r>
    </w:p>
    <w:p w14:paraId="1CA708A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сбор и очистку только ливневых и промышленных стоков совместно</w:t>
      </w:r>
    </w:p>
    <w:p w14:paraId="05070113" w14:textId="063F2D05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32. Определяющими критериями при выборе состава и метода очистки сточных вод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являются (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несколько вариантов ответа):</w:t>
      </w:r>
    </w:p>
    <w:p w14:paraId="78C0E87A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состав и расход сточных вод</w:t>
      </w:r>
    </w:p>
    <w:p w14:paraId="1BA3817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климатические особенности местности</w:t>
      </w:r>
    </w:p>
    <w:p w14:paraId="6AAA707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экономические показатели водоочистки</w:t>
      </w:r>
    </w:p>
    <w:p w14:paraId="27AA8FC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Г – все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выше указанные</w:t>
      </w:r>
      <w:proofErr w:type="gramEnd"/>
    </w:p>
    <w:p w14:paraId="555B993E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37. Процесс нитрификации – это:</w:t>
      </w:r>
    </w:p>
    <w:p w14:paraId="07F64F9B" w14:textId="0BC397BA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удаление нежелательных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растворѐнных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газов или захваченных газовых пузырьков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приборов (например, вакуумных установок и лабораторного оборудования) и веществ.</w:t>
      </w:r>
    </w:p>
    <w:p w14:paraId="4433B625" w14:textId="3AC2352C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процесс восстановления нитритов (NO2-) и нитратов (NO3-) до свободного азота,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который выделяется в атмосферу. Процесс может быть осуществлен при наличии в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определенного количества органических веществ, окисляемых сапрофитными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микроорганизмами.</w:t>
      </w:r>
    </w:p>
    <w:p w14:paraId="2E6BE1F6" w14:textId="613D8A3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процесс окисления кислородом воздуха аммонийного азота до нитритов и нитратов,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осуществляемый нитрифицирующими микроорганизмами.</w:t>
      </w:r>
    </w:p>
    <w:p w14:paraId="7BC8633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38. Процесс денитрификации – это:</w:t>
      </w:r>
    </w:p>
    <w:p w14:paraId="781E0661" w14:textId="699A08C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удаление нежелательных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растворѐнных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газов или захваченных газовых пузырьков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приборов (например, вакуумных установок и лабораторного оборудования) и веществ.</w:t>
      </w:r>
    </w:p>
    <w:p w14:paraId="7C21B9A8" w14:textId="3B6B8E8C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процесс восстановления нитритов (NO2-) и нитратов (NO3-) до свободного азота,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который выделяется в атмосферу. Процесс может быть осуществлен при </w:t>
      </w:r>
      <w:r w:rsidRPr="00150B71">
        <w:rPr>
          <w:rFonts w:ascii="Times New Roman" w:hAnsi="Times New Roman" w:cs="Times New Roman"/>
          <w:sz w:val="28"/>
          <w:szCs w:val="28"/>
        </w:rPr>
        <w:lastRenderedPageBreak/>
        <w:t>наличии в 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определенного количества органических веществ, окисляемых сапрофитными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микроорганизмами.</w:t>
      </w:r>
    </w:p>
    <w:p w14:paraId="051BF046" w14:textId="7EC1B4B8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процесс окисления кислородом воздуха аммонийного азота до нитритов и нитратов,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осуществляемый нитрифицирующими микроорганизмами.</w:t>
      </w:r>
    </w:p>
    <w:p w14:paraId="1BDD578B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39. Какой тип песколовок хорошо отмывает песок от органики?</w:t>
      </w:r>
    </w:p>
    <w:p w14:paraId="683EF938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тангенсальная</w:t>
      </w:r>
      <w:proofErr w:type="spellEnd"/>
    </w:p>
    <w:p w14:paraId="1EF284B8" w14:textId="77777777" w:rsid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аэрируемая </w:t>
      </w:r>
    </w:p>
    <w:p w14:paraId="1574261F" w14:textId="58DA3932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В –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горизонтальная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с круговым движением</w:t>
      </w:r>
    </w:p>
    <w:p w14:paraId="23E736B3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40. Что показывают кривые кинетики отстаивания?</w:t>
      </w:r>
    </w:p>
    <w:p w14:paraId="782A36C8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зависимость изменения БПК от времени очистки</w:t>
      </w:r>
    </w:p>
    <w:p w14:paraId="06849AF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зависимость гидравлической крупности от времени</w:t>
      </w:r>
    </w:p>
    <w:p w14:paraId="283A60A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зависимость эффекта осветления от времени.</w:t>
      </w:r>
    </w:p>
    <w:p w14:paraId="662ED560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41. Каков максимальный угол наклона пластин в тонкослойных модулях? </w:t>
      </w:r>
    </w:p>
    <w:p w14:paraId="17D557D8" w14:textId="2DBCB372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- 900</w:t>
      </w:r>
    </w:p>
    <w:p w14:paraId="4D621F9C" w14:textId="3B3CE1A6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–600</w:t>
      </w:r>
    </w:p>
    <w:p w14:paraId="48637FC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 В – 450</w:t>
      </w:r>
    </w:p>
    <w:p w14:paraId="2C291862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42. Что поглощает органические загрязнения в биофильтрах?</w:t>
      </w:r>
    </w:p>
    <w:p w14:paraId="29A970DA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активный ил </w:t>
      </w:r>
    </w:p>
    <w:p w14:paraId="1759AB1D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биопленка </w:t>
      </w:r>
    </w:p>
    <w:p w14:paraId="14F7CBEA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В – кислород воздуха </w:t>
      </w:r>
    </w:p>
    <w:p w14:paraId="3F993873" w14:textId="01567A1F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Г – загрузочный материал</w:t>
      </w:r>
    </w:p>
    <w:p w14:paraId="74176D3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43. Что такое иловый индекс?</w:t>
      </w:r>
    </w:p>
    <w:p w14:paraId="41C6B8B8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Объем, занимаемый активным илом в сухом состоянии</w:t>
      </w:r>
    </w:p>
    <w:p w14:paraId="7FA9328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Количество активного ила в единице объема иловой смеси</w:t>
      </w:r>
    </w:p>
    <w:p w14:paraId="19051E8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Период пребывания активного ила в аэрационной зоне сооружения.</w:t>
      </w:r>
    </w:p>
    <w:p w14:paraId="747193B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44. Для чего в системах очистки сточных вод с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аэротенками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регенаторы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?</w:t>
      </w:r>
    </w:p>
    <w:p w14:paraId="443D79F3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для восстановления сорбционных свойств активного ила</w:t>
      </w:r>
    </w:p>
    <w:p w14:paraId="057C336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для восстановления объема активного ила</w:t>
      </w:r>
    </w:p>
    <w:p w14:paraId="08CD8F6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восстановления окислительной способности активного ила</w:t>
      </w:r>
    </w:p>
    <w:p w14:paraId="51031BB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Г – для временного хранения активного ила</w:t>
      </w:r>
    </w:p>
    <w:p w14:paraId="7F4BF9C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45. Укажите соотношение понятий основных видов аэрозолей, загрязняющих</w:t>
      </w:r>
    </w:p>
    <w:p w14:paraId="20BA1226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атмосферу: 1 – пыли, 2 – дымы, 3 – туманы.</w:t>
      </w:r>
    </w:p>
    <w:p w14:paraId="2DCCD04F" w14:textId="6EF6A0E6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полидисперсные системы твердых взвешенных частиц размером 5 – 100 мкм,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образующиеся преимущественно при механической обработке материалов.</w:t>
      </w:r>
    </w:p>
    <w:p w14:paraId="768217DB" w14:textId="198E0DF8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аэрозоли, состоящие из капелек диспергированной в газовой среде жидкости,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образующиеся преимущественно при нагревании растворов и жидкостей.</w:t>
      </w:r>
    </w:p>
    <w:p w14:paraId="07C608A9" w14:textId="0893752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аэрозоли твердых взвешенных частиц размером от 0,1 до 5 мкм, обращающихся при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горении и возгонке.</w:t>
      </w:r>
    </w:p>
    <w:p w14:paraId="5346EAAC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46. При отсутствии нормативов ПДК вместо них используются:</w:t>
      </w:r>
    </w:p>
    <w:p w14:paraId="62A5B9ED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- значения ориентировочно безопасных уровней загрязнения воздуха (ОБУВ)</w:t>
      </w:r>
    </w:p>
    <w:p w14:paraId="0ADA931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ПДВ </w:t>
      </w:r>
    </w:p>
    <w:p w14:paraId="7E499299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ПДК рабочей зоны.</w:t>
      </w:r>
    </w:p>
    <w:p w14:paraId="31A63AC5" w14:textId="2D4BD783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lastRenderedPageBreak/>
        <w:t>47. Бесцветный газ, без вкуса и запаха, воздействует на нервную систему, вызывает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обмороки, так как вступает в реакцию с гемоглобином крови, замещаяO2.</w:t>
      </w:r>
    </w:p>
    <w:p w14:paraId="51979561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 – Диоксид серы </w:t>
      </w:r>
    </w:p>
    <w:p w14:paraId="2A2114C6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Моноксид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углерода (угарный газ) </w:t>
      </w:r>
    </w:p>
    <w:p w14:paraId="5129633E" w14:textId="5226B8E9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– Диоксид углерода</w:t>
      </w:r>
    </w:p>
    <w:p w14:paraId="3BD12CE5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5. Укажите верное утверждение из пары:</w:t>
      </w:r>
    </w:p>
    <w:p w14:paraId="62B43231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В области, прилегающей к отрицательно заряженному проводу, значение</w:t>
      </w:r>
    </w:p>
    <w:p w14:paraId="4C0BBBDD" w14:textId="70575826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напряженности поля становится настолько большим, что в этой зоне (чехол короны) резко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возрастает количество носителей заряда обоих знаков.</w:t>
      </w:r>
    </w:p>
    <w:p w14:paraId="7932ECF7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В области, прилегающей к отрицательно заряженному проводу, значение</w:t>
      </w:r>
    </w:p>
    <w:p w14:paraId="3DC2E879" w14:textId="0CF00196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напряженности поля становится настолько большим, что в этой зоне (чехол короны) резко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возрастает количество носителей отрицательного заряда.</w:t>
      </w:r>
    </w:p>
    <w:p w14:paraId="795D2F0A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48. Укажите верное утверждение из пары:</w:t>
      </w:r>
    </w:p>
    <w:p w14:paraId="718B0649" w14:textId="7028A00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А) Поскольку к проводу приложена отрицательная полярность, то положительные ионы в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чехле будут двигаться в сторону провода, а электроны «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- в противоположном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направлении.</w:t>
      </w:r>
    </w:p>
    <w:p w14:paraId="6F3033B2" w14:textId="491EA08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Б) Поскольку к проводу приложена отрицательная полярность, то положительные ионы в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чехле не образуются, а электроны движутся от провода в противоположном направлении,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ионизируя пылевые частицы в очищаемом газе.</w:t>
      </w:r>
    </w:p>
    <w:p w14:paraId="3701C6EB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49. Укажите соответствие элементов форсуночного скруббера при его работе: </w:t>
      </w:r>
    </w:p>
    <w:p w14:paraId="244DBF5B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питающий патрубок для подачи запыленного воздуха, </w:t>
      </w:r>
    </w:p>
    <w:p w14:paraId="463F3A86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пылевой бункер, </w:t>
      </w:r>
    </w:p>
    <w:p w14:paraId="2439AF3D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50B7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внутренняя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стенка корпуса, </w:t>
      </w:r>
    </w:p>
    <w:p w14:paraId="4A4A8C11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Г – разгрузочное отверстие для удаления уловленной пыли, </w:t>
      </w:r>
    </w:p>
    <w:p w14:paraId="19C042AA" w14:textId="17DE652F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Д – газоотводящий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патрубок.</w:t>
      </w:r>
    </w:p>
    <w:p w14:paraId="25E34734" w14:textId="40A3D8B8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50. Масса выбросов вредных веществ в единицу времени от данного источника или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совокупности источников загрязнения атмосферы производственного объекта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промплощадки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, предприятия, населенного пункта, города и т.д.) с учетом перспективы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развития всех предприятий и рассеивание вредных веществ в атмосфере, создающая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приземные концентрации, не превышающие их предельно допустимые концентрации –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это…</w:t>
      </w:r>
    </w:p>
    <w:p w14:paraId="68BDE535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 – ПДК,</w:t>
      </w:r>
    </w:p>
    <w:p w14:paraId="52403283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B7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50B71">
        <w:rPr>
          <w:rFonts w:ascii="Times New Roman" w:hAnsi="Times New Roman" w:cs="Times New Roman"/>
          <w:sz w:val="28"/>
          <w:szCs w:val="28"/>
        </w:rPr>
        <w:t xml:space="preserve"> – ПДВ, </w:t>
      </w:r>
    </w:p>
    <w:p w14:paraId="1B2F54C2" w14:textId="03DE9C71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 - КИЗА</w:t>
      </w:r>
    </w:p>
    <w:p w14:paraId="24106D10" w14:textId="21D7035D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51. Укажите благоприятное - 1 и неблагоприятное - 2 расположение защищаемого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объекта по отношению к источнику выбросов.</w:t>
      </w:r>
    </w:p>
    <w:p w14:paraId="50A8CE6A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52. Укажите типы сооружений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пылеочистки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CC8711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1 –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пылеосадительные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 камеры, </w:t>
      </w:r>
    </w:p>
    <w:p w14:paraId="27D932BF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2 –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инерционный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пылеотделитель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2B3FD87" w14:textId="527C84F4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3 – центробежный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пылеотделитель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>.</w:t>
      </w:r>
    </w:p>
    <w:p w14:paraId="17A6A66A" w14:textId="01596B9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53. Абсорбенты, применяемые в промышленности для очистки выбросов, оцениваются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по следующим показателям:</w:t>
      </w:r>
    </w:p>
    <w:p w14:paraId="5E8129D0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а) абсорбционная емкость; </w:t>
      </w:r>
    </w:p>
    <w:p w14:paraId="2CA81EF7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lastRenderedPageBreak/>
        <w:t xml:space="preserve">б) селективность; </w:t>
      </w:r>
    </w:p>
    <w:p w14:paraId="2E247F63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в) минимальное давление паров во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избежание загрязнения очищаемого газа парами абсорбента; </w:t>
      </w:r>
    </w:p>
    <w:p w14:paraId="7D799C30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г) дешевизна; </w:t>
      </w:r>
    </w:p>
    <w:p w14:paraId="32055635" w14:textId="174D5B15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д) отсутствие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коррозирующего действия на аппаратуру; е) низкими абразивными свойствами.</w:t>
      </w:r>
    </w:p>
    <w:p w14:paraId="11C90C51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54. Укажите верное утверждение из пары:</w:t>
      </w:r>
    </w:p>
    <w:p w14:paraId="7F1F3203" w14:textId="1A863C5B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А. абсорбционная емкость характеризуется соотношением растворимостей разделяемых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газов и скоростей их абсорбции;</w:t>
      </w:r>
    </w:p>
    <w:p w14:paraId="1421903C" w14:textId="12EA7C9C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Б. абсорбционная емкость характеризует растворимость извлекаемого компонента в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>поглотителе в зависимости от температуры и давления.</w:t>
      </w:r>
    </w:p>
    <w:p w14:paraId="2C005400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55. Промышленные адсорбенты, чаще всего применяемые в газоочистке, — это: а)</w:t>
      </w:r>
      <w:r w:rsidR="00D05D47">
        <w:rPr>
          <w:rFonts w:ascii="Times New Roman" w:hAnsi="Times New Roman" w:cs="Times New Roman"/>
          <w:sz w:val="28"/>
          <w:szCs w:val="28"/>
        </w:rPr>
        <w:t xml:space="preserve"> </w:t>
      </w:r>
      <w:r w:rsidRPr="00150B71">
        <w:rPr>
          <w:rFonts w:ascii="Times New Roman" w:hAnsi="Times New Roman" w:cs="Times New Roman"/>
          <w:sz w:val="28"/>
          <w:szCs w:val="28"/>
        </w:rPr>
        <w:t xml:space="preserve">активированный уголь, </w:t>
      </w:r>
    </w:p>
    <w:p w14:paraId="4CC6F91D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б) силикагели, </w:t>
      </w:r>
    </w:p>
    <w:p w14:paraId="7447AEDC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50B71">
        <w:rPr>
          <w:rFonts w:ascii="Times New Roman" w:hAnsi="Times New Roman" w:cs="Times New Roman"/>
          <w:sz w:val="28"/>
          <w:szCs w:val="28"/>
        </w:rPr>
        <w:t>алюмогели</w:t>
      </w:r>
      <w:proofErr w:type="spellEnd"/>
      <w:r w:rsidRPr="00150B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15FBFE" w14:textId="7D0C3324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г) природные и синтетические</w:t>
      </w:r>
    </w:p>
    <w:p w14:paraId="5812EAC8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цеолиты (молекулярные сита), </w:t>
      </w:r>
    </w:p>
    <w:p w14:paraId="095BD377" w14:textId="77777777" w:rsidR="00D05D47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 xml:space="preserve">д) вода и водные растворы, </w:t>
      </w:r>
    </w:p>
    <w:p w14:paraId="4A711A29" w14:textId="22CC3ED8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е) водные растворы аммиака,</w:t>
      </w:r>
    </w:p>
    <w:p w14:paraId="70057D65" w14:textId="77777777" w:rsidR="00150B71" w:rsidRPr="00150B71" w:rsidRDefault="00150B71" w:rsidP="00150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B71">
        <w:rPr>
          <w:rFonts w:ascii="Times New Roman" w:hAnsi="Times New Roman" w:cs="Times New Roman"/>
          <w:sz w:val="28"/>
          <w:szCs w:val="28"/>
        </w:rPr>
        <w:t>ж) иониты.</w:t>
      </w:r>
    </w:p>
    <w:p w14:paraId="61ACCE47" w14:textId="77777777" w:rsidR="00150B71" w:rsidRDefault="00150B71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</w:p>
    <w:p w14:paraId="5DD01A00" w14:textId="130C2167" w:rsidR="002C3299" w:rsidRPr="002C3299" w:rsidRDefault="002C3299" w:rsidP="002C32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Перечень вопросов к </w:t>
      </w:r>
      <w:r w:rsidR="00782240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экзамену</w:t>
      </w:r>
    </w:p>
    <w:p w14:paraId="080E7CF5" w14:textId="77777777" w:rsidR="00D05D47" w:rsidRDefault="00D05D47" w:rsidP="00D05D4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 xml:space="preserve"> </w:t>
      </w:r>
    </w:p>
    <w:p w14:paraId="11BB63E3" w14:textId="2EDC720F" w:rsidR="002C3299" w:rsidRDefault="00D05D47" w:rsidP="00D05D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14:paraId="7154591D" w14:textId="76ABD83A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Принципы экологической безопасности</w:t>
      </w:r>
      <w:r w:rsid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(ПК-3.2.5, ПК-3.2.7, ПК-7.2.2, ПК-7.1.2, ПК-7.2.6, </w:t>
      </w:r>
      <w:r w:rsidR="005F3C31" w:rsidRP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ПК-8.1.2, ПК-8.1.4, ПК-8.1.5, ПК-8.2.2, ПК-8.2.3, ПК-8.2.4, ПК-8.2.5)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4BEB9D41" w14:textId="7C5830D5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Экологические факторы и их влияние на живые организмы (факторы формирования экологической безопасности (природные, техногенные, социально-экономические)</w:t>
      </w:r>
      <w:r w:rsid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(ПК-3.2.5, ПК-3.2.7, ПК-7.2.2, ПК-7.1.2, ПК-7.2.6, </w:t>
      </w:r>
      <w:r w:rsidR="005F3C31" w:rsidRP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ПК-8.1.2, ПК-8.1.4, ПК-8.1.5, ПК-8.2.2, ПК-8.2.3, ПК-8.2.4, ПК-8.2.5)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14:paraId="28FC99DC" w14:textId="1EB6F55B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Экологические проблемы современности (глобальные и локальные)</w:t>
      </w:r>
      <w:r w:rsid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(ПК-3.2.5, ПК-3.2.7, ПК-7.1.2, </w:t>
      </w:r>
      <w:r w:rsidR="009607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ПК-7.2.2, </w:t>
      </w:r>
      <w:r w:rsidR="005F3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ПК-7.2.6, ПК-8.1.2, ПК-8.1.4, ПК-8.1.5, ПК-8.2.2, ПК-8.2.3, ПК-8.2.4, ПК-8.2.5)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7DA75F31" w14:textId="014AAEF9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Классификации экологических проблем</w:t>
      </w:r>
      <w:r w:rsidR="009607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(ПК-12.1.5)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18FBC594" w14:textId="12A63376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Экологические проблемы промышленных мегаполисов</w:t>
      </w:r>
      <w:r w:rsidR="009607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bookmarkStart w:id="5" w:name="_Hlk99471593"/>
      <w:r w:rsidR="009607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(ПК-7.1.2, ПК-7.2.2, ПК-7.2, ПК-11.1.7)</w:t>
      </w:r>
      <w:r w:rsidR="0096075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bookmarkEnd w:id="5"/>
    </w:p>
    <w:p w14:paraId="0DD76C1A" w14:textId="5A257431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Биологическое загрязнение окружающей среды (сельское хозяйство, пищевая промышленность)</w:t>
      </w:r>
      <w:r w:rsidR="00455DA8" w:rsidRPr="00455DA8">
        <w:t xml:space="preserve"> </w:t>
      </w:r>
      <w:r w:rsidR="00455DA8" w:rsidRPr="00455D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(ПК-7.1.2, ПК-7.2.2, ПК-7.2, ПК-11.1.7).</w:t>
      </w:r>
    </w:p>
    <w:p w14:paraId="1C5AD0CD" w14:textId="4F861AD4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Источники загрязнения окружающей среды (общая характеристика). Классификации источников загрязнения</w:t>
      </w:r>
      <w:r w:rsidR="00C00E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(ПК-3.2.7, ПК-4.1.8, ПК-4.2.1, ПК-4.2.2, </w:t>
      </w:r>
      <w:r w:rsidR="001A55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ПК-4.2.3, ПК-4.2.4, ПК-4.2.6, ПК-4.2.7)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3091A84" w14:textId="4355EAB2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Экологические проблемы сельского хозяйства (ядохимикаты, удобрения)</w:t>
      </w:r>
      <w:r w:rsidR="001A55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(ПК-3.2.7, ПК-4.2.1, ПК-4.2.2, ПК-4.2.3, ПК-4.2.4, ПК-4.2.6, ПК-4.2.7)</w:t>
      </w:r>
      <w:r w:rsidR="001A556B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F4B362F" w14:textId="7FE636CC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Средства и методы управления в сфере обеспечения безопасности окружающей среды</w:t>
      </w:r>
      <w:r w:rsidR="001A55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(ПК-3.2.7, ПК-4.2.1, ПК-4.2.2, ПК-4.2.3, ПК-4.2.4, ПК-4.2.6, ПК-4.2.7</w:t>
      </w:r>
      <w:r w:rsidR="00CF19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ПК-12.2.1, ПК-12.2.2, ПК-12.2.3, ПК-12.2.4, ПК-12.2.5, ПК-12.2.6</w:t>
      </w:r>
      <w:r w:rsidR="001A55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="001A556B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336A890F" w14:textId="07DB6F68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Организационные мероприятия управления качеством окружающей среды</w:t>
      </w:r>
      <w:r w:rsidR="00C97D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(ПК-3.2.7,  ПК-4.2.1, ПК-4.2.2, ПК-4.2.3, ПК-4.2.4, ПК-4.2.6, ПК-4.2.7</w:t>
      </w:r>
      <w:r w:rsidR="00696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ПК-12.2.1, ПК-12.2.2, ПК-12.2.3</w:t>
      </w:r>
      <w:r w:rsidR="00CF198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ПК-12.2.4, ПК-12.2.5, ПК-12.2.6</w:t>
      </w:r>
      <w:r w:rsidR="00C97D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70C40EB5" w14:textId="77777777" w:rsidR="00ED0E5D" w:rsidRPr="00782240" w:rsidRDefault="00782240" w:rsidP="00ED0E5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Методы экономического стимулирования и регулирования качества окружающей среды</w:t>
      </w:r>
      <w:r w:rsidR="00ED0E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(ПК-7.2.6)</w:t>
      </w:r>
      <w:r w:rsidR="00ED0E5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842E381" w14:textId="60D185B6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Управление в сфере обеспечения безопасности окружающей среды</w:t>
      </w:r>
      <w:r w:rsidR="00ED0E5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(ПК-7.2.6)</w:t>
      </w:r>
      <w:r w:rsidR="00ED0E5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91EB4B0" w14:textId="2D114508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Экономическое стимулирование природоохранной деятельности</w:t>
      </w:r>
      <w:r w:rsidR="00FC2C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(ПК-7.2.3, ПК-7.2.4, ПК-7.2.6)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5A06A232" w14:textId="222C7B51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Юридические и экономические санкции к производствам, загрязняющим среду. Правовые аспекты охраны природы</w:t>
      </w:r>
      <w:r w:rsidR="00FC2C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(ПК-2.2.2)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4B894556" w14:textId="42E3F546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Научно-исследовательская деятельность по разработке средств и методов обеспечения экологической безопасности</w:t>
      </w:r>
      <w:r w:rsidR="005605F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FC2C1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ПК-3.2.6, ПК-3.2.7, </w:t>
      </w:r>
      <w:r w:rsidR="005605F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ПК-11.2.5)</w:t>
      </w:r>
      <w:r w:rsidR="005605F9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C35C0AB" w14:textId="6F5DE197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Информационные технологии в управлении качеством окружающей среды</w:t>
      </w:r>
      <w:r w:rsidR="005605F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(ПК-11.2.5)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52D4473" w14:textId="291BD6AC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Характеристика основных видов управления в обеспечении безопасности окружающей среды</w:t>
      </w:r>
      <w:r w:rsidR="005605F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(ПК-2.2.1, ПК-2.2.2, ПК-2.2.3, ПК-2.2.4, ПК-3.1.2,  ПК-3.1.3, ПК-3.1.4, ПК-3.1.6, ПК-3.2.4, ПК-3.2.5) 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14A7D203" w14:textId="5A468E3C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Экологические правонарушения</w:t>
      </w:r>
      <w:r w:rsidR="005F66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(ПК-4.1.</w:t>
      </w:r>
      <w:r w:rsidR="00B459C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5F667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05307597" w14:textId="1DD76E3F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Правовой режим природопользования и охраны окружающей среды. Виды ответственности за экологические правонарушения</w:t>
      </w:r>
      <w:r w:rsidR="00C12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(ПК-4.1.</w:t>
      </w:r>
      <w:r w:rsidR="00B459C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="00C12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2F1BD3AF" w14:textId="2CAABB27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Экономический механизм</w:t>
      </w:r>
      <w:proofErr w:type="gramEnd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природопользования</w:t>
      </w:r>
      <w:r w:rsidR="00C12C3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(ПК-11.1.7)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08E2E9CE" w14:textId="030BE75B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Информационные технологии в управлении средой обитания. Моделирование в экологии. Понятие модели. Материальное (физическое и аналоговое) и идеальное моделирование. Динамические, стохастические, оптимизационные и игровые модели. Системный анализ и управление в экологии</w:t>
      </w:r>
      <w:r w:rsidR="00696BE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(ПК-12.1.6)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043029FA" w14:textId="3020A831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Понятие о необходимости использования моделей и моделирования. Примеры динамических, стохастических, оптимизационных и игровых моделей. Общее представление, основные этапы, комплексная схема системного анализа</w:t>
      </w:r>
      <w:r w:rsidR="00343F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(ПК-12.1.6)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46C720C1" w14:textId="67FA360B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Классификации экологических проблем</w:t>
      </w:r>
      <w:r w:rsidR="0082258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A0526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(ПК-11.2.8, ПК-11.2.9, ПК-11.2.10)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0406A26" w14:textId="4B28C11C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Биологическое загрязнение окружающей среды (сельское хозяйство, пищевая промышленность)</w:t>
      </w:r>
      <w:r w:rsidR="0082258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(ПК-4.1.4)</w:t>
      </w:r>
      <w:r w:rsidR="00822588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2350C13" w14:textId="294BEC77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Источники загрязнения окружающей среды (общая характеристика). Классификации источников загрязнения</w:t>
      </w:r>
      <w:r w:rsidR="00B7321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</w:t>
      </w:r>
      <w:r w:rsidR="005666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.2.1, ПК-4.1</w:t>
      </w:r>
      <w:r w:rsidR="0082258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.4</w:t>
      </w:r>
      <w:r w:rsidR="0056667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681CE754" w14:textId="057DF4A4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Экологические проблемы сельского хозяйства (ядохимикаты, удобрения)</w:t>
      </w:r>
      <w:r w:rsidR="008C32B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(ПК-3.2.6, ПК-11.2.8, ПК-11.2.9, ПК-11.2.10). </w:t>
      </w:r>
    </w:p>
    <w:p w14:paraId="37E364B9" w14:textId="49BB4A1D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Средства и методы управления в сфере обеспечения безопасности окружающей среды</w:t>
      </w:r>
      <w:r w:rsidR="00C97D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(ПК-2.2.2, ПК</w:t>
      </w:r>
      <w:proofErr w:type="gramStart"/>
      <w:r w:rsidR="00C97D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proofErr w:type="gramEnd"/>
      <w:r w:rsidR="00C97D1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.2.6)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99BD391" w14:textId="7396D957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Организационные мероприятия управления качеством окружающей среды</w:t>
      </w:r>
      <w:r w:rsidR="00BD63F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(ПК-2.1.4, ПК-2.1.5, ПК-8.1.2)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5A102AA8" w14:textId="36A73A59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Методы экономического стимулирования и регулирования качества окружающей среды</w:t>
      </w:r>
      <w:r w:rsidR="003A549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(ПК-7.2.6</w:t>
      </w:r>
      <w:r w:rsidR="008B07C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394145B9" w14:textId="54F21DA1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Управление в сфере обеспечения безопасности окружающей среды</w:t>
      </w:r>
      <w:r w:rsidR="00B948B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ПК-1.2.3, ПК-2.1.2, ПК-8.1.2)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14:paraId="181CAA1E" w14:textId="3E4DDDC0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Юридические и экономические санкции к производствам, загрязняющим среду. Правовые аспекты охраны природы</w:t>
      </w:r>
      <w:r w:rsidR="00D12C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(ПК-8.2.4)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1EB7078F" w14:textId="59F679DD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Научно-исследовательская деятельность по разработке средств и методов обеспечения экологической безопасности</w:t>
      </w:r>
      <w:r w:rsidR="00D12C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(ПК-8.2.5)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449925D4" w14:textId="77777777" w:rsidR="005D29FC" w:rsidRPr="00782240" w:rsidRDefault="00782240" w:rsidP="005D29FC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Нормативы качества окружающей природной среды. Санитарно-гигиенические нормативы. Санитарно-гигиенические нормативы качества атмосферного воздуха: понятие загрязнения атмосферы, ПДК, </w:t>
      </w:r>
      <w:proofErr w:type="spell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ПДК</w:t>
      </w:r>
      <w:r w:rsidRPr="00782240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мр</w:t>
      </w:r>
      <w:proofErr w:type="spellEnd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ПДК</w:t>
      </w:r>
      <w:r w:rsidRPr="00782240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сс</w:t>
      </w:r>
      <w:proofErr w:type="spellEnd"/>
      <w:r w:rsidRPr="00782240">
        <w:rPr>
          <w:rFonts w:ascii="Times New Roman" w:eastAsia="Calibri" w:hAnsi="Times New Roman" w:cs="Times New Roman"/>
          <w:iCs/>
          <w:sz w:val="28"/>
          <w:szCs w:val="28"/>
          <w:vertAlign w:val="subscript"/>
          <w:lang w:eastAsia="ru-RU"/>
        </w:rPr>
        <w:t>, 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ОБУВ, однонаправленное действие примесей, факторы, учитываемые при оценке степени загрязнения атмосферы</w:t>
      </w:r>
      <w:r w:rsidR="005D29F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(ПК-8.14, ПК-8.1.5, ПК-8.2.2, ПК-8.2.3, ПК-8.2.4, ПК-8.2.5, ПК-8.2.4)</w:t>
      </w:r>
      <w:r w:rsidR="005D29FC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05A03729" w14:textId="77777777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Основные классификации загрязняющих веществ. Понятие </w:t>
      </w:r>
      <w:proofErr w:type="spell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токсикантов</w:t>
      </w:r>
      <w:proofErr w:type="spellEnd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суперэкотоксикантов, </w:t>
      </w:r>
      <w:proofErr w:type="spell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концерогенных</w:t>
      </w:r>
      <w:proofErr w:type="spellEnd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веществ. ПДК вредных веществ в воздухе рабочей зоны, средняя смертельная доза, средняя смертельная концентрация в воздухе. Интегральная оценка качества атмосферного воздуха: индекс загрязнения атмосферы, комплексный показатель загрязнения атмосферного воздуха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6C068D38" w14:textId="77777777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Экологическая экспертиза: общее понятие, виды, цели, результаты. Процедура ОВОС и экологической экспертизы: общее и различия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1434A305" w14:textId="77777777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Оценка воздействия на окружающую среду. Основные методологические принципы ОВОС. Задачи, решаемые в ходе осуществления ОВОС. Требования к материалам ОВОС. Оценка полноты и качества ОВОС. Решение о возможности осуществления намечаемой деятельности как итог проведения экологической оценки. Формальные методы принятия решения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051DB536" w14:textId="77777777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Нормативы качества окружающей природной среды. Санитарно-гигиенические нормативы. Санитарно-гигиенические нормативы качества поверхностных вод. Классификация водных объектов. Понятие лимитирующего показателя вредности, его виды. Основное нормативное требование к качеству водных объектов. Интегральная оценка качества воды: ПХЗ-10, индекс загрязнения вод</w:t>
      </w:r>
      <w:proofErr w:type="gram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ы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proofErr w:type="gramEnd"/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53222323" w14:textId="77777777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Нормативы качества окружающей природной среды. Санитарно-гигиенические нормативы. Санитарно-гигиенические нормативы качества 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почвы. Особенности установления ПДК загрязняющих веществ в почве. Способы поступления вредных веществ из почвы в организм человека. Способы интегральной оценки качества почвы. Тяжелые металлы и их соединения: общее понятие, источники загрязнения, токсическое действие на живые организмы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2AE80719" w14:textId="59BFE366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Классификация нормативов качества окружающей природной среды. Воздействие ионизирующего излучения на организм человека. Нормативы ПДУ ионизирующего излучения. Основные категории облучаемых лиц. Понятие эквивалентной и эффективной дозы облучения</w:t>
      </w:r>
      <w:r w:rsidR="00C00E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10DCD8C0" w14:textId="52D53E32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Суть понятия «экологическое состояние объекта». Прогнозная оценка развития экологической ситуации. Роль прогнозных оценок в системе принятия решения. Понятие значимости воздействия на ОС. Шкала «значимости воздействия». Значимость воздействия и вероятность возникновения ущерба как основа для построения прогнозных моделей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</w:t>
      </w:r>
      <w:r w:rsidR="00C00E1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ПК-4.1.3, 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51663539" w14:textId="610867D0" w:rsidR="00FB690D" w:rsidRPr="00782240" w:rsidRDefault="00782240" w:rsidP="00FB690D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Основные методы оценки интенсивности техногенных нагрузок на ОС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(ПК-8.14, ПК-8.1.5, ПК-8.2.2, ПК-8.2.3, ПК-8.2.4, ПК-8.2.5, ПК-8.2.4)</w:t>
      </w:r>
      <w:r w:rsidR="00FB690D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557424CE" w14:textId="4CFCB0C5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Классификация нормативов качества окружающей природной среды. Экологические нормативы качества окружающей природной среды. Понятие выброса. Исходные данные для разработки нормативов ПДВ. Понятие сброса. Исходные данные для разработки нормативов ПДС. Цели и задачи разработки нормативов ПДВ и ПДС</w:t>
      </w:r>
      <w:r w:rsidR="0075464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(ПК-8.14, ПК-8.1.5, ПК-8.2.2, ПК-8.2.3, ПК-8.2.4, ПК-8.2.5, ПК-8.2.4)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14:paraId="63B4D451" w14:textId="7ABEF2A9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Экологический паспорт предприятия: основные положения</w:t>
      </w:r>
      <w:r w:rsidR="00455D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</w:t>
      </w:r>
      <w:r w:rsidR="00FB690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="00455D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4, ПК-8.1.5, ПК-8.2.2, </w:t>
      </w:r>
      <w:r w:rsidR="00AF1EA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ПК-8.2.3, ПК-8.2.4)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B420D54" w14:textId="5DC4ABF3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Понятие «экологического риска». Оценка риска как элемент обоснования проекта предполагаемой деятельности. Процедура оценки риска: фазы и этапы исследования. Суть концепции «приемлемого риска». Риск-анализ</w:t>
      </w:r>
      <w:r w:rsid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(ПК-8.2.2, ПК-8.2.3)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0062A8E" w14:textId="5901D94F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Система управления охраной окружающей природной среды. Экологическая сертификация: задачи, цели, объекты. Система обязательной сертификации по экологическим требованиям (СОСЭТ). Стандарты ИСО серии 14000 и 9000</w:t>
      </w:r>
      <w:r w:rsid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(ПК-12.1.1, ПК-12.1.2, ПК-12.1.3, ПК-12.1.4</w:t>
      </w:r>
      <w:r w:rsidR="005D5CF1" w:rsidRP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ПК-12.1.5, ПК-12.1.6, ПК-12.2.1, ПК-12.2.2, ПК-12.2.3, </w:t>
      </w:r>
      <w:bookmarkStart w:id="6" w:name="_Hlk99471936"/>
      <w:r w:rsid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ПК-12.2.4</w:t>
      </w:r>
      <w:bookmarkEnd w:id="6"/>
      <w:r w:rsid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5D5CF1" w:rsidRP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ПК-12.2.</w:t>
      </w:r>
      <w:r w:rsid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5, ПК-12.2.6)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79B57AA" w14:textId="02A56343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Система управления охраной окружающей природной среды. Экологический аудит: задачи, цели. Пост-аудит. Планы </w:t>
      </w:r>
      <w:proofErr w:type="spellStart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послепроектного</w:t>
      </w:r>
      <w:proofErr w:type="spellEnd"/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экологического менеджмента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(ПК-12.1.1, ПК-12.1.2, ПК-12.1.3, ПК-12.1.4</w:t>
      </w:r>
      <w:r w:rsidR="00C509A7" w:rsidRP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ПК-12.1.5, ПК-12.1.6, ПК-12.2.1, ПК-12.2.2, ПК-12.2.3, ПК-12.2.4, </w:t>
      </w:r>
      <w:r w:rsidR="00C509A7" w:rsidRP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ПК-12.2.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5, ПК-12.2.6)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0D7ED294" w14:textId="5D26AAD5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Мониторинг как форма экологического контроля и регулирования. Интегральный мониторинг. Экологический мониторинг – многоуровневая информационная система. Организация экологического мониторинга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>12.1.1, ПК-12.1.2, ПК-12.1.3, ПК-12.1.4</w:t>
      </w:r>
      <w:r w:rsidR="00C509A7" w:rsidRP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ПК-12.1.5, ПК-12.1.6, ПК-12.2.1, ПК-12.2.2, ПК-12.2.3, ПК-12.2.4, </w:t>
      </w:r>
      <w:r w:rsidR="00C509A7" w:rsidRPr="005D5CF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ПК-12.2.</w:t>
      </w:r>
      <w:r w:rsidR="00C509A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5, ПК-12.2.6)</w:t>
      </w:r>
      <w:r w:rsidR="00C509A7"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5561259F" w14:textId="0C1A37FF" w:rsidR="00782240" w:rsidRPr="00782240" w:rsidRDefault="00782240" w:rsidP="00782240">
      <w:pPr>
        <w:numPr>
          <w:ilvl w:val="0"/>
          <w:numId w:val="13"/>
        </w:numPr>
        <w:tabs>
          <w:tab w:val="left" w:pos="1418"/>
        </w:tabs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Общественная экологическая экспертиза (ОЭЭ). Объекты ОЭЭ. ОЭЭ и ГЭЭ как два основных вида экологической экспертизы: общее и различия</w:t>
      </w:r>
      <w:r w:rsidR="00455DA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(ПК-8.1.5)</w:t>
      </w:r>
      <w:r w:rsidRPr="0078224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14:paraId="299B62C3" w14:textId="4928960D" w:rsidR="00782240" w:rsidRDefault="00782240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5BC80A5D" w14:textId="77777777" w:rsidR="00013C6A" w:rsidRPr="00013C6A" w:rsidRDefault="00013C6A" w:rsidP="00013C6A">
      <w:pPr>
        <w:tabs>
          <w:tab w:val="left" w:pos="0"/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b/>
          <w:bCs/>
          <w:iCs/>
          <w:sz w:val="26"/>
          <w:szCs w:val="26"/>
          <w:lang w:eastAsia="ru-RU"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24427751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Показатель оценивания – описание оцениваемых основных параметров процесса или результата деятельности.</w:t>
      </w:r>
    </w:p>
    <w:p w14:paraId="24E816A0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Критерий оценивания – признак, на основании которого проводится оценка по показателю.</w:t>
      </w:r>
    </w:p>
    <w:p w14:paraId="76B8B470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14:paraId="26EF355C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Показатели, критерии и шкала оценивания заданий текущего контроля приведены в таблице 3.1.</w:t>
      </w:r>
    </w:p>
    <w:p w14:paraId="41DEC9E3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F3DD89" w14:textId="51FAF48D" w:rsidR="00013C6A" w:rsidRPr="00013C6A" w:rsidRDefault="00013C6A" w:rsidP="00013C6A">
      <w:pPr>
        <w:spacing w:after="12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</w:pP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Для очной формы обучения (</w:t>
      </w:r>
      <w:r w:rsidR="000824E8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3</w:t>
      </w: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 xml:space="preserve"> семестр)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667"/>
        <w:gridCol w:w="1940"/>
        <w:gridCol w:w="2171"/>
        <w:gridCol w:w="1514"/>
      </w:tblGrid>
      <w:tr w:rsidR="00013C6A" w:rsidRPr="00013C6A" w14:paraId="7289A800" w14:textId="77777777" w:rsidTr="00B459C1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A2F8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14:paraId="0026C18A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B7C82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7BF8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Показатель</w:t>
            </w:r>
          </w:p>
          <w:p w14:paraId="72549ACE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624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  <w:p w14:paraId="192F4CBC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оценивания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90FA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Шкала оценивания</w:t>
            </w:r>
          </w:p>
        </w:tc>
      </w:tr>
      <w:tr w:rsidR="00013C6A" w:rsidRPr="00013C6A" w14:paraId="6F8B97E2" w14:textId="77777777" w:rsidTr="00B459C1">
        <w:trPr>
          <w:trHeight w:val="413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F865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FFDA" w14:textId="2F460F9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Практические занятия 1-</w:t>
            </w:r>
            <w:r w:rsidR="000824E8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1AC6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Правильность выполнения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E9D5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Правильно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6A4B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1-12</w:t>
            </w:r>
          </w:p>
        </w:tc>
      </w:tr>
      <w:tr w:rsidR="00013C6A" w:rsidRPr="00013C6A" w14:paraId="693A87A9" w14:textId="77777777" w:rsidTr="00B459C1">
        <w:trPr>
          <w:trHeight w:val="336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EB4BB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85F0C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2588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Оценка сроков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818A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Сроки соблюдены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4846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0-3</w:t>
            </w:r>
          </w:p>
        </w:tc>
      </w:tr>
      <w:tr w:rsidR="00013C6A" w:rsidRPr="00013C6A" w14:paraId="6DDE976E" w14:textId="77777777" w:rsidTr="00B459C1">
        <w:trPr>
          <w:trHeight w:val="255"/>
          <w:jc w:val="center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3D42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1BECE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B6A9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Оформление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325B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Правильное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B967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>0-2,5</w:t>
            </w:r>
          </w:p>
        </w:tc>
      </w:tr>
      <w:tr w:rsidR="00013C6A" w:rsidRPr="00013C6A" w14:paraId="1C10483F" w14:textId="77777777" w:rsidTr="00B459C1">
        <w:trPr>
          <w:trHeight w:val="552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5046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843E8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D0C8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iCs/>
                <w:snapToGrid w:val="0"/>
                <w:lang w:eastAsia="ru-RU"/>
              </w:rPr>
              <w:t xml:space="preserve">Итого максимальное количество баллов за все практические работы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56A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napToGrid w:val="0"/>
                <w:lang w:val="en-US"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70</w:t>
            </w:r>
          </w:p>
        </w:tc>
      </w:tr>
      <w:tr w:rsidR="00013C6A" w:rsidRPr="00013C6A" w14:paraId="32F81D5D" w14:textId="77777777" w:rsidTr="00B459C1">
        <w:trPr>
          <w:trHeight w:val="28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ADD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E00C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ИТОГО максимальное количество баллов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E514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70</w:t>
            </w:r>
          </w:p>
        </w:tc>
      </w:tr>
    </w:tbl>
    <w:p w14:paraId="738B49B4" w14:textId="77777777" w:rsidR="00013C6A" w:rsidRPr="00013C6A" w:rsidRDefault="00013C6A" w:rsidP="00013C6A">
      <w:pPr>
        <w:spacing w:after="12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</w:pPr>
    </w:p>
    <w:p w14:paraId="41978530" w14:textId="77777777" w:rsidR="00013C6A" w:rsidRPr="00013C6A" w:rsidRDefault="00013C6A" w:rsidP="00013C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6A8B1448" w14:textId="77777777" w:rsidR="00013C6A" w:rsidRPr="000824E8" w:rsidRDefault="00013C6A" w:rsidP="000824E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824E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14:paraId="749603A4" w14:textId="77777777" w:rsidR="00013C6A" w:rsidRPr="00013C6A" w:rsidRDefault="00013C6A" w:rsidP="00013C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14:paraId="26897646" w14:textId="77777777" w:rsidR="00013C6A" w:rsidRDefault="00013C6A" w:rsidP="00013C6A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Формирование рейтинговой оценки по дисциплине</w:t>
      </w:r>
    </w:p>
    <w:p w14:paraId="01DC7079" w14:textId="118E98D2" w:rsidR="00013C6A" w:rsidRPr="00013C6A" w:rsidRDefault="00013C6A" w:rsidP="00013C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3C6A">
        <w:rPr>
          <w:rFonts w:ascii="Times New Roman" w:eastAsia="Calibri" w:hAnsi="Times New Roman" w:cs="Times New Roman"/>
          <w:sz w:val="26"/>
          <w:szCs w:val="26"/>
          <w:lang w:eastAsia="ru-RU"/>
        </w:rPr>
        <w:t>Таблица 4.1</w:t>
      </w:r>
    </w:p>
    <w:p w14:paraId="00D37075" w14:textId="2F87C0C2" w:rsidR="00013C6A" w:rsidRPr="00013C6A" w:rsidRDefault="00013C6A" w:rsidP="00013C6A">
      <w:pPr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</w:pP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Для очной формы обучения (</w:t>
      </w:r>
      <w:r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>3</w:t>
      </w:r>
      <w:r w:rsidRPr="00013C6A">
        <w:rPr>
          <w:rFonts w:ascii="Times New Roman" w:eastAsia="Calibri" w:hAnsi="Times New Roman" w:cs="Times New Roman"/>
          <w:snapToGrid w:val="0"/>
          <w:sz w:val="28"/>
          <w:szCs w:val="20"/>
          <w:lang w:eastAsia="ru-RU"/>
        </w:rPr>
        <w:t xml:space="preserve"> семестр)</w:t>
      </w:r>
    </w:p>
    <w:p w14:paraId="4A8DE936" w14:textId="77777777" w:rsidR="00013C6A" w:rsidRPr="00013C6A" w:rsidRDefault="00013C6A" w:rsidP="00013C6A">
      <w:pPr>
        <w:tabs>
          <w:tab w:val="left" w:pos="1085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3122"/>
      </w:tblGrid>
      <w:tr w:rsidR="00013C6A" w:rsidRPr="00013C6A" w14:paraId="0D8F364E" w14:textId="77777777" w:rsidTr="00B459C1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9A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14D2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97A1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BF1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Процедура</w:t>
            </w:r>
          </w:p>
          <w:p w14:paraId="561C0F9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оценивания</w:t>
            </w:r>
          </w:p>
        </w:tc>
      </w:tr>
      <w:tr w:rsidR="00013C6A" w:rsidRPr="00013C6A" w14:paraId="3D6C9453" w14:textId="77777777" w:rsidTr="00B459C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FA05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67AF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Практические </w:t>
            </w:r>
          </w:p>
          <w:p w14:paraId="013C8490" w14:textId="612647A5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занятия № 1-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  <w:p w14:paraId="09B62F94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FB2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3FCC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14:paraId="0D1261A5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Допуск к зачету/экзамену</w:t>
            </w:r>
          </w:p>
          <w:p w14:paraId="1538C1B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sym w:font="Symbol" w:char="F0B3"/>
            </w: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013C6A" w:rsidRPr="00013C6A" w14:paraId="715A3C2B" w14:textId="77777777" w:rsidTr="00B459C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FDE3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2. Промежуточная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96C1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Перечень</w:t>
            </w:r>
          </w:p>
          <w:p w14:paraId="586E20CF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вопросов</w:t>
            </w:r>
          </w:p>
          <w:p w14:paraId="13ED95F8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1833" w14:textId="0FA2DEBE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5</w:t>
            </w: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0C7C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получены полные ответы на вопросы – 25…30 баллов;</w:t>
            </w:r>
          </w:p>
          <w:p w14:paraId="4B9BAE1D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получены достаточно полные ответы на вопросы – 20…24 балла;</w:t>
            </w:r>
          </w:p>
          <w:p w14:paraId="2E7369CD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14:paraId="1CAE9A18" w14:textId="77777777" w:rsidR="00013C6A" w:rsidRPr="00013C6A" w:rsidRDefault="00013C6A" w:rsidP="00013C6A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13C6A">
              <w:rPr>
                <w:rFonts w:ascii="Times New Roman" w:eastAsia="Calibri" w:hAnsi="Times New Roman" w:cs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013C6A" w:rsidRPr="00013C6A" w14:paraId="4496E672" w14:textId="77777777" w:rsidTr="00B459C1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3954" w14:textId="77777777" w:rsidR="00013C6A" w:rsidRPr="00013C6A" w:rsidRDefault="00013C6A" w:rsidP="00013C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212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100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ECF9" w14:textId="77777777" w:rsidR="00013C6A" w:rsidRPr="00013C6A" w:rsidRDefault="00013C6A" w:rsidP="00013C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</w:tr>
      <w:tr w:rsidR="00013C6A" w:rsidRPr="00013C6A" w14:paraId="28A4D5FF" w14:textId="77777777" w:rsidTr="00B459C1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8305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3. Итоговая оценка</w:t>
            </w:r>
          </w:p>
        </w:tc>
        <w:tc>
          <w:tcPr>
            <w:tcW w:w="7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4E54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«Отлично» - 86-100 баллов</w:t>
            </w:r>
          </w:p>
          <w:p w14:paraId="7847BB90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«Хорошо» - 75-85 баллов</w:t>
            </w:r>
          </w:p>
          <w:p w14:paraId="72F3755A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14:paraId="00E9E939" w14:textId="7777777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14:paraId="2243EDC4" w14:textId="77777777" w:rsidR="00782240" w:rsidRDefault="00782240" w:rsidP="00A27568">
      <w:p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14:paraId="4B148E31" w14:textId="77777777" w:rsidR="002C3299" w:rsidRPr="002C3299" w:rsidRDefault="002C3299" w:rsidP="002C3299">
      <w:pPr>
        <w:widowControl w:val="0"/>
        <w:tabs>
          <w:tab w:val="left" w:pos="124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AFA0C9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</w:p>
    <w:p w14:paraId="40B827B2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</w:pPr>
      <w:r w:rsidRPr="002C3299">
        <w:rPr>
          <w:rFonts w:ascii="Times New Roman" w:eastAsia="Calibri" w:hAnsi="Times New Roman" w:cs="Times New Roman"/>
          <w:b/>
          <w:bCs/>
          <w:sz w:val="28"/>
          <w:szCs w:val="20"/>
          <w:lang w:eastAsia="ru-RU"/>
        </w:rPr>
        <w:t>4. Методические материалы, определяющие процедуры оценивания индикаторов достижения компетенций</w:t>
      </w:r>
    </w:p>
    <w:p w14:paraId="73D7A7FC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335463F6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bookmarkStart w:id="7" w:name="_Hlk99457968"/>
      <w:r w:rsidRPr="002C3299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Процедура оценивания индикаторов достижения компетенций представлена в таблице 4.1. </w:t>
      </w:r>
    </w:p>
    <w:p w14:paraId="478BA01F" w14:textId="77777777" w:rsidR="002C3299" w:rsidRPr="002C3299" w:rsidRDefault="002C3299" w:rsidP="002C32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</w:p>
    <w:p w14:paraId="528A913D" w14:textId="77777777" w:rsidR="002C3299" w:rsidRPr="002C3299" w:rsidRDefault="002C3299" w:rsidP="002C3299">
      <w:pPr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Формирование рейтинговой оценки по дисциплине</w:t>
      </w:r>
    </w:p>
    <w:bookmarkEnd w:id="7"/>
    <w:p w14:paraId="28F2B20B" w14:textId="77777777" w:rsidR="002C3299" w:rsidRPr="002C3299" w:rsidRDefault="002C3299" w:rsidP="002C3299">
      <w:pPr>
        <w:tabs>
          <w:tab w:val="left" w:pos="0"/>
          <w:tab w:val="left" w:pos="2383"/>
        </w:tabs>
        <w:spacing w:after="12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Т а б л и </w:t>
      </w:r>
      <w:proofErr w:type="gramStart"/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>ц</w:t>
      </w:r>
      <w:proofErr w:type="gramEnd"/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 xml:space="preserve"> а 4.1</w:t>
      </w:r>
      <w:r w:rsidRPr="002C3299"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  <w:tab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2784"/>
        <w:gridCol w:w="2117"/>
        <w:gridCol w:w="2910"/>
      </w:tblGrid>
      <w:tr w:rsidR="002C3299" w:rsidRPr="002C3299" w14:paraId="4729930A" w14:textId="77777777" w:rsidTr="00B459C1">
        <w:trPr>
          <w:tblHeader/>
          <w:jc w:val="center"/>
        </w:trPr>
        <w:tc>
          <w:tcPr>
            <w:tcW w:w="1982" w:type="dxa"/>
            <w:vAlign w:val="center"/>
          </w:tcPr>
          <w:p w14:paraId="01A52485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784" w:type="dxa"/>
            <w:vAlign w:val="center"/>
          </w:tcPr>
          <w:p w14:paraId="3776B199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iCs/>
                <w:snapToGrid w:val="0"/>
                <w:sz w:val="24"/>
                <w:szCs w:val="28"/>
                <w:lang w:eastAsia="ru-RU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117" w:type="dxa"/>
            <w:vAlign w:val="center"/>
          </w:tcPr>
          <w:p w14:paraId="5F8805A9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10" w:type="dxa"/>
            <w:vAlign w:val="center"/>
          </w:tcPr>
          <w:p w14:paraId="004E09DA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Процедура</w:t>
            </w:r>
          </w:p>
          <w:p w14:paraId="4CDCA16C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</w:p>
        </w:tc>
      </w:tr>
      <w:tr w:rsidR="002C3299" w:rsidRPr="002C3299" w14:paraId="786D0146" w14:textId="77777777" w:rsidTr="00B459C1">
        <w:trPr>
          <w:jc w:val="center"/>
        </w:trPr>
        <w:tc>
          <w:tcPr>
            <w:tcW w:w="1982" w:type="dxa"/>
          </w:tcPr>
          <w:p w14:paraId="20FAB097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1. Текущий контроль успеваемости</w:t>
            </w:r>
          </w:p>
        </w:tc>
        <w:tc>
          <w:tcPr>
            <w:tcW w:w="2784" w:type="dxa"/>
            <w:vAlign w:val="center"/>
          </w:tcPr>
          <w:p w14:paraId="4C554F0C" w14:textId="658735DC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14:paraId="7FC6500E" w14:textId="5D7D44BC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  <w:p w14:paraId="75FA1AF9" w14:textId="2DBF2A26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  <w:p w14:paraId="16E9C642" w14:textId="115C6A1F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  <w:p w14:paraId="216798F0" w14:textId="36659C66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  <w:p w14:paraId="1E62E331" w14:textId="1C3B7D22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  <w:p w14:paraId="52B28486" w14:textId="313C500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</w:t>
            </w:r>
            <w:r w:rsidR="00600098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  <w:p w14:paraId="2C3D1168" w14:textId="77777777" w:rsid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Практическое занятие №8</w:t>
            </w:r>
          </w:p>
          <w:p w14:paraId="74597E9C" w14:textId="2FE8902D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</w:p>
          <w:p w14:paraId="285B0A54" w14:textId="46817DDC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  <w:p w14:paraId="47A80278" w14:textId="6769AA91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  <w:p w14:paraId="13739A27" w14:textId="22638CC4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  <w:p w14:paraId="54ED7480" w14:textId="22FE2BB7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  <w:p w14:paraId="349B4464" w14:textId="5953EA34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</w:p>
          <w:p w14:paraId="439B8DC4" w14:textId="1410F583" w:rsidR="00013C6A" w:rsidRPr="00013C6A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15</w:t>
            </w:r>
          </w:p>
          <w:p w14:paraId="2592EB96" w14:textId="44F66894" w:rsidR="00013C6A" w:rsidRPr="002C3299" w:rsidRDefault="00013C6A" w:rsidP="00013C6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013C6A">
              <w:rPr>
                <w:rFonts w:ascii="Times New Roman" w:eastAsia="Calibri" w:hAnsi="Times New Roman" w:cs="Times New Roman"/>
                <w:bCs/>
                <w:lang w:eastAsia="ru-RU"/>
              </w:rPr>
              <w:t>Практическое занятие №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2117" w:type="dxa"/>
            <w:vAlign w:val="center"/>
          </w:tcPr>
          <w:p w14:paraId="1064AA58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>70</w:t>
            </w:r>
          </w:p>
        </w:tc>
        <w:tc>
          <w:tcPr>
            <w:tcW w:w="2910" w:type="dxa"/>
            <w:vAlign w:val="center"/>
          </w:tcPr>
          <w:p w14:paraId="00E7A513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баллов определяется в соответствии с таблицей 3.1</w:t>
            </w:r>
          </w:p>
          <w:p w14:paraId="51B478BB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Допуск к зачету/экзамену</w:t>
            </w:r>
          </w:p>
          <w:p w14:paraId="13888BEF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sym w:font="Symbol" w:char="F0B3"/>
            </w: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50 баллов</w:t>
            </w:r>
          </w:p>
        </w:tc>
      </w:tr>
      <w:tr w:rsidR="002C3299" w:rsidRPr="002C3299" w14:paraId="32263F0D" w14:textId="77777777" w:rsidTr="00B459C1">
        <w:trPr>
          <w:jc w:val="center"/>
        </w:trPr>
        <w:tc>
          <w:tcPr>
            <w:tcW w:w="1982" w:type="dxa"/>
            <w:vAlign w:val="center"/>
          </w:tcPr>
          <w:p w14:paraId="08D6D624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lastRenderedPageBreak/>
              <w:t>2. Промежуточная аттестация</w:t>
            </w:r>
          </w:p>
        </w:tc>
        <w:tc>
          <w:tcPr>
            <w:tcW w:w="2784" w:type="dxa"/>
            <w:vAlign w:val="center"/>
          </w:tcPr>
          <w:p w14:paraId="34E1D25C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Перечень</w:t>
            </w:r>
          </w:p>
          <w:p w14:paraId="564FDE80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вопросов</w:t>
            </w:r>
          </w:p>
          <w:p w14:paraId="5117AE7D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к экзамену</w:t>
            </w:r>
          </w:p>
        </w:tc>
        <w:tc>
          <w:tcPr>
            <w:tcW w:w="2117" w:type="dxa"/>
            <w:vAlign w:val="center"/>
          </w:tcPr>
          <w:p w14:paraId="148DD106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2910" w:type="dxa"/>
            <w:vAlign w:val="center"/>
          </w:tcPr>
          <w:p w14:paraId="1F987DF7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полные ответы на вопросы – 25…30 баллов;</w:t>
            </w:r>
          </w:p>
          <w:p w14:paraId="38253BB5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достаточно полные ответы на вопросы – 20…24 балла;</w:t>
            </w:r>
          </w:p>
          <w:p w14:paraId="07705378" w14:textId="77777777" w:rsidR="002C3299" w:rsidRPr="002C3299" w:rsidRDefault="002C3299" w:rsidP="002C3299">
            <w:pPr>
              <w:numPr>
                <w:ilvl w:val="0"/>
                <w:numId w:val="11"/>
              </w:numPr>
              <w:tabs>
                <w:tab w:val="left" w:pos="259"/>
              </w:tabs>
              <w:spacing w:after="0" w:line="240" w:lineRule="auto"/>
              <w:ind w:left="259" w:hanging="2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получены неполные ответы на вопросы или часть вопросов – 11…19 баллов;</w:t>
            </w:r>
          </w:p>
          <w:p w14:paraId="7B3EC55B" w14:textId="77777777" w:rsidR="002C3299" w:rsidRPr="002C3299" w:rsidRDefault="002C3299" w:rsidP="002C329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C3299">
              <w:rPr>
                <w:rFonts w:ascii="Times New Roman" w:eastAsia="Times New Roman" w:hAnsi="Times New Roman" w:cs="Times New Roman"/>
                <w:lang w:eastAsia="ru-RU"/>
              </w:rPr>
              <w:t>не получены ответы на вопросы или вопросы не раскрыты – 0…10 баллов.</w:t>
            </w:r>
          </w:p>
        </w:tc>
      </w:tr>
      <w:tr w:rsidR="002C3299" w:rsidRPr="002C3299" w14:paraId="20317220" w14:textId="77777777" w:rsidTr="00B459C1">
        <w:trPr>
          <w:trHeight w:val="178"/>
          <w:jc w:val="center"/>
        </w:trPr>
        <w:tc>
          <w:tcPr>
            <w:tcW w:w="4766" w:type="dxa"/>
            <w:gridSpan w:val="2"/>
            <w:vAlign w:val="center"/>
          </w:tcPr>
          <w:p w14:paraId="004DAD78" w14:textId="77777777" w:rsidR="002C3299" w:rsidRPr="002C3299" w:rsidRDefault="002C3299" w:rsidP="002C32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17" w:type="dxa"/>
            <w:vAlign w:val="center"/>
          </w:tcPr>
          <w:p w14:paraId="3F047C9B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0" w:type="dxa"/>
            <w:vAlign w:val="center"/>
          </w:tcPr>
          <w:p w14:paraId="2A2D2000" w14:textId="77777777" w:rsidR="002C3299" w:rsidRPr="002C3299" w:rsidRDefault="002C3299" w:rsidP="002C32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3299" w:rsidRPr="002C3299" w14:paraId="1F004E69" w14:textId="77777777" w:rsidTr="00B459C1">
        <w:trPr>
          <w:jc w:val="center"/>
        </w:trPr>
        <w:tc>
          <w:tcPr>
            <w:tcW w:w="1982" w:type="dxa"/>
            <w:vAlign w:val="center"/>
          </w:tcPr>
          <w:p w14:paraId="23F3EC1A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lang w:eastAsia="ru-RU"/>
              </w:rPr>
              <w:t>3. Итоговая оценка</w:t>
            </w:r>
          </w:p>
        </w:tc>
        <w:tc>
          <w:tcPr>
            <w:tcW w:w="7811" w:type="dxa"/>
            <w:gridSpan w:val="3"/>
            <w:vAlign w:val="center"/>
          </w:tcPr>
          <w:p w14:paraId="5FB556F1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«Отлично» - 86-100 баллов</w:t>
            </w:r>
          </w:p>
          <w:p w14:paraId="4AD54FEA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«Хорошо» - 75-85 баллов</w:t>
            </w:r>
          </w:p>
          <w:p w14:paraId="7467A137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«Удовлетворительно» - 60-74 баллов</w:t>
            </w:r>
          </w:p>
          <w:p w14:paraId="46A0B9AF" w14:textId="77777777" w:rsidR="002C3299" w:rsidRPr="002C3299" w:rsidRDefault="002C3299" w:rsidP="002C32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C3299">
              <w:rPr>
                <w:rFonts w:ascii="Times New Roman" w:eastAsia="Calibri" w:hAnsi="Times New Roman" w:cs="Times New Roman"/>
                <w:bCs/>
                <w:lang w:eastAsia="ru-RU"/>
              </w:rPr>
              <w:t>«Неудовлетворительно» - менее 59 баллов (вкл.)</w:t>
            </w:r>
          </w:p>
        </w:tc>
      </w:tr>
    </w:tbl>
    <w:p w14:paraId="69CCD1D5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9AC15A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8F885E4" w14:textId="0610EA02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Процедура проведения </w:t>
      </w:r>
      <w:r w:rsidR="00013C6A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</w:t>
      </w: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осуществляется в форме устного ответа на вопросы к </w:t>
      </w:r>
      <w:r w:rsidR="00013C6A">
        <w:rPr>
          <w:rFonts w:ascii="Times New Roman" w:eastAsia="Calibri" w:hAnsi="Times New Roman" w:cs="Times New Roman"/>
          <w:sz w:val="28"/>
          <w:szCs w:val="28"/>
          <w:lang w:eastAsia="ru-RU"/>
        </w:rPr>
        <w:t>экзамену</w:t>
      </w:r>
      <w:r w:rsidRPr="002C329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0A9EE70" w14:textId="77777777" w:rsidR="0026109F" w:rsidRPr="0026109F" w:rsidRDefault="0026109F" w:rsidP="002610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109F">
        <w:rPr>
          <w:rFonts w:ascii="Times New Roman" w:hAnsi="Times New Roman" w:cs="Times New Roman"/>
          <w:sz w:val="28"/>
          <w:szCs w:val="28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513560C1" w14:textId="77777777" w:rsidR="002C3299" w:rsidRPr="002C3299" w:rsidRDefault="002C3299" w:rsidP="002C3299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142"/>
        <w:gridCol w:w="391"/>
        <w:gridCol w:w="320"/>
      </w:tblGrid>
      <w:tr w:rsidR="002C3299" w:rsidRPr="002C3299" w14:paraId="3CB1E788" w14:textId="77777777" w:rsidTr="00B459C1">
        <w:tc>
          <w:tcPr>
            <w:tcW w:w="8858" w:type="dxa"/>
          </w:tcPr>
          <w:p w14:paraId="51339220" w14:textId="77777777" w:rsidR="004D269A" w:rsidRPr="00D879AB" w:rsidRDefault="004D269A" w:rsidP="004D269A">
            <w:pPr>
              <w:spacing w:line="240" w:lineRule="auto"/>
              <w:ind w:firstLine="851"/>
              <w:rPr>
                <w:rFonts w:eastAsia="Calibri"/>
                <w:bCs/>
                <w:sz w:val="26"/>
                <w:szCs w:val="26"/>
              </w:rPr>
            </w:pPr>
          </w:p>
          <w:tbl>
            <w:tblPr>
              <w:tblW w:w="8926" w:type="dxa"/>
              <w:tblLook w:val="00A0" w:firstRow="1" w:lastRow="0" w:firstColumn="1" w:lastColumn="0" w:noHBand="0" w:noVBand="0"/>
            </w:tblPr>
            <w:tblGrid>
              <w:gridCol w:w="3114"/>
              <w:gridCol w:w="3402"/>
              <w:gridCol w:w="2410"/>
            </w:tblGrid>
            <w:tr w:rsidR="004D269A" w:rsidRPr="008819DF" w14:paraId="50474CC1" w14:textId="77777777" w:rsidTr="00150B71">
              <w:tc>
                <w:tcPr>
                  <w:tcW w:w="3114" w:type="dxa"/>
                  <w:vAlign w:val="center"/>
                </w:tcPr>
                <w:p w14:paraId="54EDB021" w14:textId="77777777" w:rsidR="004D269A" w:rsidRPr="008819DF" w:rsidRDefault="004D269A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819D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Разработчик,</w:t>
                  </w:r>
                </w:p>
                <w:p w14:paraId="3D8AC6FE" w14:textId="77777777" w:rsidR="004D269A" w:rsidRPr="008819DF" w:rsidRDefault="004D269A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819D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доцент</w:t>
                  </w:r>
                </w:p>
              </w:tc>
              <w:tc>
                <w:tcPr>
                  <w:tcW w:w="3402" w:type="dxa"/>
                </w:tcPr>
                <w:p w14:paraId="1000D26C" w14:textId="77777777" w:rsidR="004D269A" w:rsidRPr="008819DF" w:rsidRDefault="004D269A" w:rsidP="00150B71">
                  <w:pPr>
                    <w:ind w:firstLine="851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b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D975EB5" wp14:editId="23190944">
                        <wp:extent cx="1333500" cy="619303"/>
                        <wp:effectExtent l="0" t="0" r="0" b="9525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884" cy="6194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10" w:type="dxa"/>
                </w:tcPr>
                <w:p w14:paraId="0A952C0A" w14:textId="77777777" w:rsidR="004D269A" w:rsidRDefault="004D269A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8819D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17C734F5" w14:textId="77777777" w:rsidR="004D269A" w:rsidRPr="008819DF" w:rsidRDefault="004D269A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="Calibri"/>
                      <w:bCs/>
                      <w:sz w:val="28"/>
                      <w:szCs w:val="28"/>
                    </w:rPr>
                    <w:t>Е.К. Суворова</w:t>
                  </w:r>
                </w:p>
              </w:tc>
            </w:tr>
            <w:tr w:rsidR="004D269A" w:rsidRPr="008819DF" w14:paraId="1E6BEE08" w14:textId="77777777" w:rsidTr="00150B71">
              <w:tc>
                <w:tcPr>
                  <w:tcW w:w="3114" w:type="dxa"/>
                  <w:vAlign w:val="center"/>
                </w:tcPr>
                <w:p w14:paraId="5A587954" w14:textId="7F26AB20" w:rsidR="004D269A" w:rsidRPr="008819DF" w:rsidRDefault="00766B85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0</w:t>
                  </w:r>
                  <w:r w:rsidR="004D269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6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марта</w:t>
                  </w:r>
                  <w:r w:rsidR="004D269A" w:rsidRPr="008819D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202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3 </w:t>
                  </w:r>
                  <w:bookmarkStart w:id="8" w:name="_GoBack"/>
                  <w:bookmarkEnd w:id="8"/>
                  <w:r w:rsidR="004D269A" w:rsidRPr="008819DF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  <w:t>г.</w:t>
                  </w:r>
                </w:p>
                <w:p w14:paraId="0F3376F7" w14:textId="77777777" w:rsidR="004D269A" w:rsidRPr="008819DF" w:rsidRDefault="004D269A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14:paraId="4467A757" w14:textId="77777777" w:rsidR="004D269A" w:rsidRPr="008819DF" w:rsidRDefault="004D269A" w:rsidP="00150B71">
                  <w:pPr>
                    <w:ind w:firstLine="851"/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14:paraId="578B84A1" w14:textId="77777777" w:rsidR="004D269A" w:rsidRPr="008819DF" w:rsidRDefault="004D269A" w:rsidP="00150B71">
                  <w:pPr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5D796CCE" w14:textId="77777777" w:rsidR="002C3299" w:rsidRPr="002C3299" w:rsidRDefault="002C3299" w:rsidP="004D26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164FF20E" w14:textId="77777777" w:rsidR="002C3299" w:rsidRPr="002C3299" w:rsidRDefault="002C3299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1405C70D" w14:textId="77777777" w:rsidR="002C3299" w:rsidRPr="002C3299" w:rsidRDefault="002C3299" w:rsidP="002C3299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628B6DF" w14:textId="77777777" w:rsidR="00A27568" w:rsidRPr="00A27568" w:rsidRDefault="00A27568" w:rsidP="00A275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sectPr w:rsidR="00A27568" w:rsidRPr="00A27568" w:rsidSect="00B459C1">
      <w:footerReference w:type="default" r:id="rId11"/>
      <w:footnotePr>
        <w:numRestart w:val="eachPage"/>
      </w:foot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86393D" w14:textId="77777777" w:rsidR="009A2E7C" w:rsidRDefault="009A2E7C">
      <w:pPr>
        <w:spacing w:after="0" w:line="240" w:lineRule="auto"/>
      </w:pPr>
      <w:r>
        <w:separator/>
      </w:r>
    </w:p>
  </w:endnote>
  <w:endnote w:type="continuationSeparator" w:id="0">
    <w:p w14:paraId="7AC89D95" w14:textId="77777777" w:rsidR="009A2E7C" w:rsidRDefault="009A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F538" w14:textId="77777777" w:rsidR="00150B71" w:rsidRDefault="00150B71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766B85">
      <w:rPr>
        <w:noProof/>
      </w:rPr>
      <w:t>34</w:t>
    </w:r>
    <w:r>
      <w:rPr>
        <w:noProof/>
      </w:rPr>
      <w:fldChar w:fldCharType="end"/>
    </w:r>
  </w:p>
  <w:p w14:paraId="2F686D58" w14:textId="77777777" w:rsidR="00150B71" w:rsidRDefault="00150B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C023A" w14:textId="77777777" w:rsidR="009A2E7C" w:rsidRDefault="009A2E7C">
      <w:pPr>
        <w:spacing w:after="0" w:line="240" w:lineRule="auto"/>
      </w:pPr>
      <w:r>
        <w:separator/>
      </w:r>
    </w:p>
  </w:footnote>
  <w:footnote w:type="continuationSeparator" w:id="0">
    <w:p w14:paraId="17D1DAFF" w14:textId="77777777" w:rsidR="009A2E7C" w:rsidRDefault="009A2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15E"/>
    <w:multiLevelType w:val="multilevel"/>
    <w:tmpl w:val="155E2F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4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7257EF"/>
    <w:multiLevelType w:val="hybridMultilevel"/>
    <w:tmpl w:val="8C426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85BB7"/>
    <w:multiLevelType w:val="hybridMultilevel"/>
    <w:tmpl w:val="791E0B9A"/>
    <w:lvl w:ilvl="0" w:tplc="32820A0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3197B"/>
    <w:multiLevelType w:val="hybridMultilevel"/>
    <w:tmpl w:val="8DEAC71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5651C2"/>
    <w:multiLevelType w:val="hybridMultilevel"/>
    <w:tmpl w:val="946A2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817AD"/>
    <w:multiLevelType w:val="hybridMultilevel"/>
    <w:tmpl w:val="151A0B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06B328D"/>
    <w:multiLevelType w:val="hybridMultilevel"/>
    <w:tmpl w:val="987E8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A40196"/>
    <w:multiLevelType w:val="hybridMultilevel"/>
    <w:tmpl w:val="57D04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367FD"/>
    <w:multiLevelType w:val="hybridMultilevel"/>
    <w:tmpl w:val="9D0C5822"/>
    <w:lvl w:ilvl="0" w:tplc="ABBA6A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688762C"/>
    <w:multiLevelType w:val="hybridMultilevel"/>
    <w:tmpl w:val="872AF98A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7AB7EFB"/>
    <w:multiLevelType w:val="hybridMultilevel"/>
    <w:tmpl w:val="68641B2E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1E2786E"/>
    <w:multiLevelType w:val="hybridMultilevel"/>
    <w:tmpl w:val="D28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56296"/>
    <w:multiLevelType w:val="hybridMultilevel"/>
    <w:tmpl w:val="9D822D6A"/>
    <w:lvl w:ilvl="0" w:tplc="57306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CA66DFA"/>
    <w:multiLevelType w:val="hybridMultilevel"/>
    <w:tmpl w:val="E2B83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85A3B"/>
    <w:multiLevelType w:val="hybridMultilevel"/>
    <w:tmpl w:val="B8D2F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A67E8B"/>
    <w:multiLevelType w:val="hybridMultilevel"/>
    <w:tmpl w:val="BE5412E2"/>
    <w:lvl w:ilvl="0" w:tplc="32820A04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BE28AA"/>
    <w:multiLevelType w:val="hybridMultilevel"/>
    <w:tmpl w:val="7ED07CB4"/>
    <w:lvl w:ilvl="0" w:tplc="67F80232">
      <w:numFmt w:val="bullet"/>
      <w:lvlText w:val="•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5"/>
  </w:num>
  <w:num w:numId="7">
    <w:abstractNumId w:val="16"/>
  </w:num>
  <w:num w:numId="8">
    <w:abstractNumId w:val="14"/>
  </w:num>
  <w:num w:numId="9">
    <w:abstractNumId w:val="3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17"/>
  </w:num>
  <w:num w:numId="16">
    <w:abstractNumId w:val="1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68"/>
    <w:rsid w:val="00012EF5"/>
    <w:rsid w:val="00013C6A"/>
    <w:rsid w:val="000824E8"/>
    <w:rsid w:val="0009010E"/>
    <w:rsid w:val="00093A95"/>
    <w:rsid w:val="000A2A7F"/>
    <w:rsid w:val="000D4BF1"/>
    <w:rsid w:val="000E33E2"/>
    <w:rsid w:val="000F3F4D"/>
    <w:rsid w:val="00104FFC"/>
    <w:rsid w:val="0014692D"/>
    <w:rsid w:val="00150B71"/>
    <w:rsid w:val="001746C5"/>
    <w:rsid w:val="001A556B"/>
    <w:rsid w:val="001B1544"/>
    <w:rsid w:val="001E2724"/>
    <w:rsid w:val="001F382A"/>
    <w:rsid w:val="00232DEA"/>
    <w:rsid w:val="00244A37"/>
    <w:rsid w:val="0026109F"/>
    <w:rsid w:val="00267A8F"/>
    <w:rsid w:val="00282579"/>
    <w:rsid w:val="002949C7"/>
    <w:rsid w:val="00297792"/>
    <w:rsid w:val="002A105E"/>
    <w:rsid w:val="002C3299"/>
    <w:rsid w:val="002D1AA8"/>
    <w:rsid w:val="002D1D8E"/>
    <w:rsid w:val="002E28AD"/>
    <w:rsid w:val="00343F9B"/>
    <w:rsid w:val="003450A1"/>
    <w:rsid w:val="00367743"/>
    <w:rsid w:val="00391AE1"/>
    <w:rsid w:val="003A549F"/>
    <w:rsid w:val="003B7EA5"/>
    <w:rsid w:val="003C29D7"/>
    <w:rsid w:val="003F03A7"/>
    <w:rsid w:val="004142B8"/>
    <w:rsid w:val="00441B53"/>
    <w:rsid w:val="00444487"/>
    <w:rsid w:val="00455DA8"/>
    <w:rsid w:val="0049650A"/>
    <w:rsid w:val="00496A67"/>
    <w:rsid w:val="004C5342"/>
    <w:rsid w:val="004D269A"/>
    <w:rsid w:val="004D296E"/>
    <w:rsid w:val="004D7CE7"/>
    <w:rsid w:val="004F1349"/>
    <w:rsid w:val="00513943"/>
    <w:rsid w:val="00532D7B"/>
    <w:rsid w:val="005605F9"/>
    <w:rsid w:val="0056667B"/>
    <w:rsid w:val="005A5FF9"/>
    <w:rsid w:val="005D29FC"/>
    <w:rsid w:val="005D5CF1"/>
    <w:rsid w:val="005F3C31"/>
    <w:rsid w:val="005F6674"/>
    <w:rsid w:val="00600098"/>
    <w:rsid w:val="00640B42"/>
    <w:rsid w:val="0066524E"/>
    <w:rsid w:val="006925EF"/>
    <w:rsid w:val="00696BEF"/>
    <w:rsid w:val="006C70ED"/>
    <w:rsid w:val="006D6728"/>
    <w:rsid w:val="00707700"/>
    <w:rsid w:val="00717331"/>
    <w:rsid w:val="00734040"/>
    <w:rsid w:val="0073424D"/>
    <w:rsid w:val="00754647"/>
    <w:rsid w:val="00760ABB"/>
    <w:rsid w:val="00766B85"/>
    <w:rsid w:val="00782240"/>
    <w:rsid w:val="00786D6B"/>
    <w:rsid w:val="007A6CCE"/>
    <w:rsid w:val="007A7950"/>
    <w:rsid w:val="007B4729"/>
    <w:rsid w:val="007B4759"/>
    <w:rsid w:val="007B7CE6"/>
    <w:rsid w:val="007E2DA5"/>
    <w:rsid w:val="007E4B37"/>
    <w:rsid w:val="007F540B"/>
    <w:rsid w:val="007F7CD9"/>
    <w:rsid w:val="008013BD"/>
    <w:rsid w:val="00812BF4"/>
    <w:rsid w:val="00822588"/>
    <w:rsid w:val="008272CF"/>
    <w:rsid w:val="0084287C"/>
    <w:rsid w:val="00875BB8"/>
    <w:rsid w:val="00886447"/>
    <w:rsid w:val="00892052"/>
    <w:rsid w:val="008973F2"/>
    <w:rsid w:val="008A5E05"/>
    <w:rsid w:val="008B07CD"/>
    <w:rsid w:val="008B0CA1"/>
    <w:rsid w:val="008C32BD"/>
    <w:rsid w:val="008C3799"/>
    <w:rsid w:val="008C4957"/>
    <w:rsid w:val="008E1F4E"/>
    <w:rsid w:val="008F02D8"/>
    <w:rsid w:val="008F29E2"/>
    <w:rsid w:val="00903466"/>
    <w:rsid w:val="009205E0"/>
    <w:rsid w:val="009245BE"/>
    <w:rsid w:val="00930F91"/>
    <w:rsid w:val="00941B07"/>
    <w:rsid w:val="00943B05"/>
    <w:rsid w:val="009546C9"/>
    <w:rsid w:val="0096075D"/>
    <w:rsid w:val="009664B2"/>
    <w:rsid w:val="0097670F"/>
    <w:rsid w:val="00987871"/>
    <w:rsid w:val="009A2E7C"/>
    <w:rsid w:val="009D4D05"/>
    <w:rsid w:val="009E647B"/>
    <w:rsid w:val="009F7A2E"/>
    <w:rsid w:val="00A0526B"/>
    <w:rsid w:val="00A06680"/>
    <w:rsid w:val="00A27568"/>
    <w:rsid w:val="00A3779D"/>
    <w:rsid w:val="00A52540"/>
    <w:rsid w:val="00A724A4"/>
    <w:rsid w:val="00A93532"/>
    <w:rsid w:val="00AB0F95"/>
    <w:rsid w:val="00AC44EA"/>
    <w:rsid w:val="00AC48C9"/>
    <w:rsid w:val="00AF1EAB"/>
    <w:rsid w:val="00B04733"/>
    <w:rsid w:val="00B336F0"/>
    <w:rsid w:val="00B34014"/>
    <w:rsid w:val="00B459C1"/>
    <w:rsid w:val="00B7321C"/>
    <w:rsid w:val="00B948BC"/>
    <w:rsid w:val="00BA7E82"/>
    <w:rsid w:val="00BB28F6"/>
    <w:rsid w:val="00BD63F0"/>
    <w:rsid w:val="00C00E11"/>
    <w:rsid w:val="00C12C31"/>
    <w:rsid w:val="00C275B1"/>
    <w:rsid w:val="00C34ED7"/>
    <w:rsid w:val="00C509A7"/>
    <w:rsid w:val="00C621DC"/>
    <w:rsid w:val="00C811EB"/>
    <w:rsid w:val="00C8243B"/>
    <w:rsid w:val="00C83018"/>
    <w:rsid w:val="00C86F24"/>
    <w:rsid w:val="00C97D13"/>
    <w:rsid w:val="00CA01EE"/>
    <w:rsid w:val="00CC2D34"/>
    <w:rsid w:val="00CD27FD"/>
    <w:rsid w:val="00CF1981"/>
    <w:rsid w:val="00CF61FF"/>
    <w:rsid w:val="00D05D47"/>
    <w:rsid w:val="00D12CF2"/>
    <w:rsid w:val="00DD603B"/>
    <w:rsid w:val="00DF0D03"/>
    <w:rsid w:val="00E26BCB"/>
    <w:rsid w:val="00E416E5"/>
    <w:rsid w:val="00E64170"/>
    <w:rsid w:val="00E65AD2"/>
    <w:rsid w:val="00E66D90"/>
    <w:rsid w:val="00EC6863"/>
    <w:rsid w:val="00ED0B4C"/>
    <w:rsid w:val="00ED0E5D"/>
    <w:rsid w:val="00ED5035"/>
    <w:rsid w:val="00F07E1C"/>
    <w:rsid w:val="00F64E35"/>
    <w:rsid w:val="00F717F4"/>
    <w:rsid w:val="00F955E6"/>
    <w:rsid w:val="00FA648D"/>
    <w:rsid w:val="00FA70A5"/>
    <w:rsid w:val="00FB241C"/>
    <w:rsid w:val="00FB690D"/>
    <w:rsid w:val="00FC2C1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7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7568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5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E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935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7568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27568"/>
    <w:rPr>
      <w:rFonts w:ascii="Times New Roman" w:eastAsia="Calibri" w:hAnsi="Times New Roman" w:cs="Times New Roman"/>
      <w:sz w:val="20"/>
      <w:szCs w:val="20"/>
      <w:lang w:val="x-none" w:eastAsia="ru-RU"/>
    </w:rPr>
  </w:style>
  <w:style w:type="table" w:customStyle="1" w:styleId="1">
    <w:name w:val="Сетка таблицы1"/>
    <w:basedOn w:val="a1"/>
    <w:next w:val="a5"/>
    <w:uiPriority w:val="3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27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5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A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7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E3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D5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93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9501/c71c5eafa62445863e6ec351df6698f919c744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10238</Words>
  <Characters>58357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Катрищенка</dc:creator>
  <cp:lastModifiedBy>Пользователь</cp:lastModifiedBy>
  <cp:revision>7</cp:revision>
  <dcterms:created xsi:type="dcterms:W3CDTF">2022-04-08T08:13:00Z</dcterms:created>
  <dcterms:modified xsi:type="dcterms:W3CDTF">2023-03-03T12:01:00Z</dcterms:modified>
</cp:coreProperties>
</file>