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CD203" w14:textId="77777777" w:rsidR="007170A3" w:rsidRPr="007170A3" w:rsidRDefault="007170A3" w:rsidP="007170A3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>ФЕДЕРАЛЬНОЕ АГЕНТСТВО ЖЕЛЕЗНОДОРОЖНОГО ТРАНСПОРТА</w:t>
      </w:r>
    </w:p>
    <w:p w14:paraId="2FE18B2B" w14:textId="77777777" w:rsidR="007170A3" w:rsidRPr="007170A3" w:rsidRDefault="007170A3" w:rsidP="007170A3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7AA4AE6F" w14:textId="756DD9D0" w:rsidR="007170A3" w:rsidRPr="007170A3" w:rsidRDefault="007170A3" w:rsidP="007170A3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7170A3">
        <w:rPr>
          <w:rFonts w:eastAsia="Times New Roman" w:cs="Times New Roman"/>
          <w:snapToGrid w:val="0"/>
          <w:color w:val="auto"/>
          <w:szCs w:val="28"/>
          <w:lang w:val="en-US" w:eastAsia="ru-RU"/>
        </w:rPr>
        <w:t>I</w:t>
      </w: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>»</w:t>
      </w:r>
    </w:p>
    <w:p w14:paraId="1AC4D2E9" w14:textId="782D312C" w:rsidR="007170A3" w:rsidRDefault="007170A3" w:rsidP="007170A3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>(ФГБОУ ВО ПГУПС)</w:t>
      </w:r>
    </w:p>
    <w:p w14:paraId="78C45081" w14:textId="77777777" w:rsidR="00A02959" w:rsidRPr="007170A3" w:rsidRDefault="00A02959" w:rsidP="007170A3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</w:p>
    <w:p w14:paraId="75FE9FED" w14:textId="1E5157E1" w:rsidR="000C24EA" w:rsidRPr="00830D5E" w:rsidRDefault="007170A3" w:rsidP="00A02959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Кафедра </w:t>
      </w:r>
      <w:r w:rsidR="000C24EA" w:rsidRPr="00830D5E">
        <w:rPr>
          <w:rFonts w:eastAsia="Times New Roman" w:cs="Times New Roman"/>
          <w:color w:val="auto"/>
          <w:szCs w:val="28"/>
          <w:lang w:eastAsia="ru-RU"/>
        </w:rPr>
        <w:t>«</w:t>
      </w:r>
      <w:proofErr w:type="spellStart"/>
      <w:r w:rsidR="000C24EA" w:rsidRPr="00830D5E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="000C24EA" w:rsidRPr="00830D5E">
        <w:rPr>
          <w:rFonts w:eastAsia="Times New Roman" w:cs="Times New Roman"/>
          <w:color w:val="auto"/>
          <w:szCs w:val="28"/>
          <w:lang w:eastAsia="ru-RU"/>
        </w:rPr>
        <w:t xml:space="preserve"> и экологическая безопасность»</w:t>
      </w:r>
    </w:p>
    <w:p w14:paraId="0F563413" w14:textId="444A43C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14:paraId="79186F07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9684D3D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167F400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C0891D8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FCFF066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746463B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E0122B8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C9DCC27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CADCFCE" w14:textId="77777777" w:rsidR="007170A3" w:rsidRPr="003914B6" w:rsidRDefault="007170A3" w:rsidP="007170A3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ru-RU"/>
        </w:rPr>
      </w:pPr>
      <w:r w:rsidRPr="003914B6">
        <w:rPr>
          <w:rFonts w:eastAsia="Times New Roman" w:cs="Times New Roman"/>
          <w:b/>
          <w:bCs/>
          <w:color w:val="auto"/>
          <w:sz w:val="32"/>
          <w:szCs w:val="32"/>
          <w:lang w:eastAsia="ru-RU"/>
        </w:rPr>
        <w:t>ПРОГРАММА</w:t>
      </w:r>
    </w:p>
    <w:p w14:paraId="1309F14C" w14:textId="43B9156A" w:rsidR="007170A3" w:rsidRPr="007170A3" w:rsidRDefault="007956D5" w:rsidP="007170A3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iCs/>
          <w:color w:val="auto"/>
          <w:szCs w:val="28"/>
          <w:lang w:eastAsia="ru-RU"/>
        </w:rPr>
        <w:t xml:space="preserve">учебной </w:t>
      </w:r>
      <w:r w:rsidR="007170A3" w:rsidRPr="007170A3">
        <w:rPr>
          <w:rFonts w:eastAsia="Times New Roman" w:cs="Times New Roman"/>
          <w:iCs/>
          <w:color w:val="auto"/>
          <w:szCs w:val="28"/>
          <w:lang w:eastAsia="ru-RU"/>
        </w:rPr>
        <w:t>практики</w:t>
      </w:r>
    </w:p>
    <w:p w14:paraId="7F7AB3D1" w14:textId="56CD9F8D" w:rsidR="007170A3" w:rsidRPr="007170A3" w:rsidRDefault="00A02959" w:rsidP="007170A3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iCs/>
          <w:color w:val="auto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iCs/>
          <w:color w:val="auto"/>
          <w:szCs w:val="28"/>
          <w:lang w:eastAsia="ru-RU"/>
        </w:rPr>
        <w:t>2</w:t>
      </w:r>
      <w:proofErr w:type="gramEnd"/>
      <w:r>
        <w:rPr>
          <w:rFonts w:eastAsia="Times New Roman" w:cs="Times New Roman"/>
          <w:iCs/>
          <w:color w:val="auto"/>
          <w:szCs w:val="28"/>
          <w:lang w:eastAsia="ru-RU"/>
        </w:rPr>
        <w:t>.У.</w:t>
      </w:r>
      <w:r w:rsidRPr="00A02959">
        <w:rPr>
          <w:rFonts w:eastAsia="Times New Roman" w:cs="Times New Roman"/>
          <w:iCs/>
          <w:color w:val="auto"/>
          <w:szCs w:val="28"/>
          <w:lang w:eastAsia="ru-RU"/>
        </w:rPr>
        <w:t>О.2</w:t>
      </w:r>
      <w:r w:rsidR="007170A3" w:rsidRPr="007170A3">
        <w:rPr>
          <w:rFonts w:eastAsia="Times New Roman" w:cs="Times New Roman"/>
          <w:iCs/>
          <w:color w:val="auto"/>
          <w:szCs w:val="28"/>
          <w:lang w:eastAsia="ru-RU"/>
        </w:rPr>
        <w:t xml:space="preserve"> «</w:t>
      </w:r>
      <w:r>
        <w:rPr>
          <w:rFonts w:eastAsia="Times New Roman" w:cs="Times New Roman"/>
          <w:iCs/>
          <w:color w:val="auto"/>
          <w:szCs w:val="28"/>
          <w:lang w:eastAsia="ru-RU"/>
        </w:rPr>
        <w:t>Ознакомительная</w:t>
      </w:r>
      <w:r w:rsidR="000C24EA">
        <w:rPr>
          <w:rFonts w:eastAsia="Times New Roman" w:cs="Times New Roman"/>
          <w:iCs/>
          <w:color w:val="auto"/>
          <w:szCs w:val="28"/>
          <w:lang w:eastAsia="ru-RU"/>
        </w:rPr>
        <w:t xml:space="preserve"> практика</w:t>
      </w:r>
      <w:r w:rsidR="007170A3" w:rsidRPr="007170A3">
        <w:rPr>
          <w:rFonts w:eastAsia="Times New Roman" w:cs="Times New Roman"/>
          <w:iCs/>
          <w:color w:val="auto"/>
          <w:szCs w:val="28"/>
          <w:lang w:eastAsia="ru-RU"/>
        </w:rPr>
        <w:t>»</w:t>
      </w:r>
    </w:p>
    <w:p w14:paraId="21515682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48707D30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для направления</w:t>
      </w:r>
    </w:p>
    <w:p w14:paraId="1E7F6A9D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20.03.01 «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безопасность» </w:t>
      </w:r>
    </w:p>
    <w:p w14:paraId="1929CA27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14:paraId="733CE7B9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по профилю </w:t>
      </w:r>
    </w:p>
    <w:p w14:paraId="02928ED6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4B7E4723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14:paraId="467BE7AD" w14:textId="1AC5C33C" w:rsidR="007170A3" w:rsidRPr="007170A3" w:rsidRDefault="00A02959" w:rsidP="007170A3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Форма обучения – очная</w:t>
      </w:r>
      <w:r w:rsidR="007170A3"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1A73C027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59F45A6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A3FD4F6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DD9AB2B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2888D9A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BAD25E2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C93403F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8146F00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2F34318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961BF5E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5F75635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CB32005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EE047D1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D2FFB42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4C7071E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268D235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A54F997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8F81ADB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Санкт-Петербург</w:t>
      </w:r>
    </w:p>
    <w:p w14:paraId="512B06EB" w14:textId="5D5794F5" w:rsidR="007170A3" w:rsidRPr="007170A3" w:rsidRDefault="00EE3BC3" w:rsidP="007170A3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2023</w:t>
      </w:r>
    </w:p>
    <w:p w14:paraId="7AB54A85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</w:pPr>
      <w:r w:rsidRPr="007170A3"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  <w:br w:type="page"/>
      </w:r>
    </w:p>
    <w:p w14:paraId="6A9042B1" w14:textId="77777777" w:rsidR="00757C09" w:rsidRPr="00186C37" w:rsidRDefault="00757C09" w:rsidP="00757C09">
      <w:pPr>
        <w:keepNext/>
        <w:tabs>
          <w:tab w:val="left" w:pos="0"/>
        </w:tabs>
        <w:ind w:right="-993"/>
        <w:jc w:val="center"/>
        <w:outlineLvl w:val="1"/>
        <w:rPr>
          <w:szCs w:val="28"/>
        </w:rPr>
      </w:pPr>
      <w:r w:rsidRPr="00186C37">
        <w:rPr>
          <w:szCs w:val="28"/>
        </w:rPr>
        <w:lastRenderedPageBreak/>
        <w:t>ЛИСТ СОГЛАСОВАНИЙ</w:t>
      </w:r>
    </w:p>
    <w:p w14:paraId="3B5B750A" w14:textId="77777777" w:rsidR="00757C09" w:rsidRPr="00186C37" w:rsidRDefault="00757C09" w:rsidP="00757C09">
      <w:pPr>
        <w:tabs>
          <w:tab w:val="left" w:pos="851"/>
        </w:tabs>
        <w:ind w:right="-993"/>
        <w:rPr>
          <w:szCs w:val="28"/>
        </w:rPr>
      </w:pPr>
    </w:p>
    <w:p w14:paraId="3EA5DA53" w14:textId="0B0F56FA" w:rsidR="00757C09" w:rsidRDefault="00757C09" w:rsidP="00757C09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>Рабочая пр</w:t>
      </w:r>
      <w:r>
        <w:rPr>
          <w:szCs w:val="28"/>
        </w:rPr>
        <w:t xml:space="preserve">ограмма рассмотрена и </w:t>
      </w:r>
      <w:r w:rsidRPr="00186C37">
        <w:rPr>
          <w:szCs w:val="28"/>
        </w:rPr>
        <w:t xml:space="preserve"> </w:t>
      </w:r>
      <w:r w:rsidR="003904CE">
        <w:rPr>
          <w:szCs w:val="28"/>
        </w:rPr>
        <w:t>утверждена</w:t>
      </w:r>
      <w:r w:rsidRPr="00186C37">
        <w:rPr>
          <w:szCs w:val="28"/>
        </w:rPr>
        <w:t xml:space="preserve"> </w:t>
      </w:r>
      <w:r w:rsidRPr="009D7B8A">
        <w:rPr>
          <w:szCs w:val="28"/>
        </w:rPr>
        <w:t xml:space="preserve">на заседании </w:t>
      </w:r>
    </w:p>
    <w:p w14:paraId="7BB565E2" w14:textId="77777777" w:rsidR="00757C09" w:rsidRPr="00186C37" w:rsidRDefault="00757C09" w:rsidP="00757C09">
      <w:pPr>
        <w:tabs>
          <w:tab w:val="left" w:pos="851"/>
        </w:tabs>
        <w:ind w:right="-993"/>
        <w:rPr>
          <w:szCs w:val="28"/>
        </w:rPr>
      </w:pPr>
      <w:r w:rsidRPr="009D7B8A">
        <w:rPr>
          <w:szCs w:val="28"/>
        </w:rPr>
        <w:t>кафедры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szCs w:val="28"/>
        </w:rPr>
        <w:t>Техносферная</w:t>
      </w:r>
      <w:proofErr w:type="spellEnd"/>
      <w:r>
        <w:rPr>
          <w:szCs w:val="28"/>
        </w:rPr>
        <w:t xml:space="preserve"> и экологическая безопасность</w:t>
      </w:r>
      <w:r>
        <w:rPr>
          <w:bCs/>
          <w:szCs w:val="28"/>
        </w:rPr>
        <w:t>»</w:t>
      </w:r>
    </w:p>
    <w:p w14:paraId="79129718" w14:textId="67699D3B" w:rsidR="00757C09" w:rsidRPr="00186C37" w:rsidRDefault="00757C09" w:rsidP="00757C09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 xml:space="preserve">Протокол № </w:t>
      </w:r>
      <w:r w:rsidR="00EE3BC3">
        <w:rPr>
          <w:szCs w:val="28"/>
        </w:rPr>
        <w:t>7</w:t>
      </w:r>
      <w:r w:rsidRPr="00186C37">
        <w:rPr>
          <w:szCs w:val="28"/>
        </w:rPr>
        <w:t xml:space="preserve">  от «</w:t>
      </w:r>
      <w:r w:rsidR="00EE3BC3">
        <w:rPr>
          <w:szCs w:val="28"/>
        </w:rPr>
        <w:t xml:space="preserve"> 0</w:t>
      </w:r>
      <w:r w:rsidR="00322835">
        <w:rPr>
          <w:szCs w:val="28"/>
        </w:rPr>
        <w:t>6</w:t>
      </w:r>
      <w:r>
        <w:rPr>
          <w:szCs w:val="28"/>
        </w:rPr>
        <w:t xml:space="preserve"> </w:t>
      </w:r>
      <w:r w:rsidRPr="00186C37">
        <w:rPr>
          <w:szCs w:val="28"/>
        </w:rPr>
        <w:t xml:space="preserve">» </w:t>
      </w:r>
      <w:r w:rsidR="00EE3BC3">
        <w:rPr>
          <w:szCs w:val="28"/>
        </w:rPr>
        <w:t>марта</w:t>
      </w:r>
      <w:r w:rsidRPr="00186C37">
        <w:rPr>
          <w:szCs w:val="28"/>
        </w:rPr>
        <w:t xml:space="preserve"> 20</w:t>
      </w:r>
      <w:r>
        <w:rPr>
          <w:szCs w:val="28"/>
        </w:rPr>
        <w:t>2</w:t>
      </w:r>
      <w:r w:rsidR="00EE3BC3">
        <w:rPr>
          <w:szCs w:val="28"/>
        </w:rPr>
        <w:t>3</w:t>
      </w:r>
      <w:r w:rsidRPr="00186C37">
        <w:rPr>
          <w:szCs w:val="28"/>
        </w:rPr>
        <w:t xml:space="preserve"> г. </w:t>
      </w:r>
    </w:p>
    <w:p w14:paraId="593B67A2" w14:textId="77777777" w:rsidR="00757C09" w:rsidRDefault="00757C09" w:rsidP="00757C09">
      <w:pPr>
        <w:tabs>
          <w:tab w:val="left" w:pos="851"/>
        </w:tabs>
        <w:ind w:right="-993"/>
        <w:rPr>
          <w:szCs w:val="28"/>
        </w:rPr>
      </w:pPr>
    </w:p>
    <w:p w14:paraId="57038BB1" w14:textId="77777777" w:rsidR="00757C09" w:rsidRDefault="00757C09" w:rsidP="00757C09">
      <w:pPr>
        <w:tabs>
          <w:tab w:val="left" w:pos="851"/>
        </w:tabs>
        <w:ind w:right="-993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757C09" w14:paraId="0138CA87" w14:textId="77777777" w:rsidTr="000852B8">
        <w:trPr>
          <w:trHeight w:val="1723"/>
        </w:trPr>
        <w:tc>
          <w:tcPr>
            <w:tcW w:w="3970" w:type="dxa"/>
            <w:shd w:val="clear" w:color="auto" w:fill="auto"/>
          </w:tcPr>
          <w:p w14:paraId="3E12D6F9" w14:textId="77777777" w:rsidR="00757C09" w:rsidRPr="004C3D8F" w:rsidRDefault="00757C09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 xml:space="preserve">Заведующий кафедрой </w:t>
            </w:r>
          </w:p>
          <w:p w14:paraId="73CDE7D8" w14:textId="77777777" w:rsidR="00757C09" w:rsidRDefault="00757C09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proofErr w:type="spellStart"/>
            <w:r w:rsidRPr="004C3D8F">
              <w:rPr>
                <w:szCs w:val="28"/>
              </w:rPr>
              <w:t>Техносферная</w:t>
            </w:r>
            <w:proofErr w:type="spellEnd"/>
            <w:r w:rsidRPr="004C3D8F">
              <w:rPr>
                <w:szCs w:val="28"/>
              </w:rPr>
              <w:t xml:space="preserve"> и </w:t>
            </w:r>
          </w:p>
          <w:p w14:paraId="3D443E0F" w14:textId="77777777" w:rsidR="00757C09" w:rsidRPr="004C3D8F" w:rsidRDefault="00757C09" w:rsidP="000852B8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экологическая безопасность»</w:t>
            </w:r>
            <w:r>
              <w:rPr>
                <w:szCs w:val="28"/>
              </w:rPr>
              <w:t xml:space="preserve">  </w:t>
            </w:r>
          </w:p>
          <w:p w14:paraId="7E0D9133" w14:textId="2E1CACBD" w:rsidR="00757C09" w:rsidRPr="004C3D8F" w:rsidRDefault="00757C09" w:rsidP="00EE3BC3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«</w:t>
            </w:r>
            <w:r w:rsidR="00EE3BC3">
              <w:rPr>
                <w:szCs w:val="28"/>
              </w:rPr>
              <w:t>0</w:t>
            </w:r>
            <w:r w:rsidR="00322835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EE3BC3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EE3BC3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698843DE" w14:textId="32FA7F35" w:rsidR="00757C09" w:rsidRPr="004C3D8F" w:rsidRDefault="00757C09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781DC150" wp14:editId="77953AB7">
                  <wp:extent cx="1504950" cy="971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BA07CAF" w14:textId="77777777" w:rsidR="00757C09" w:rsidRPr="004C3D8F" w:rsidRDefault="00757C09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</w:p>
          <w:p w14:paraId="46DC01AB" w14:textId="164B441A" w:rsidR="00757C09" w:rsidRPr="004C3D8F" w:rsidRDefault="00757C09" w:rsidP="000852B8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7ABE4281" w14:textId="77777777" w:rsidR="00757C09" w:rsidRDefault="00757C09" w:rsidP="00757C09">
      <w:pPr>
        <w:ind w:right="-993"/>
        <w:rPr>
          <w:szCs w:val="28"/>
        </w:rPr>
      </w:pPr>
    </w:p>
    <w:p w14:paraId="700A482C" w14:textId="77777777" w:rsidR="00757C09" w:rsidRDefault="00757C09" w:rsidP="00757C09">
      <w:pPr>
        <w:ind w:right="-993"/>
        <w:rPr>
          <w:szCs w:val="28"/>
        </w:rPr>
      </w:pPr>
      <w:r>
        <w:rPr>
          <w:szCs w:val="28"/>
        </w:rPr>
        <w:t>СОГЛАСОВАНО</w:t>
      </w:r>
    </w:p>
    <w:p w14:paraId="557FA85C" w14:textId="77777777" w:rsidR="00757C09" w:rsidRDefault="00757C09" w:rsidP="00757C09">
      <w:pPr>
        <w:ind w:right="-99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757C09" w14:paraId="4F035EB9" w14:textId="77777777" w:rsidTr="000852B8">
        <w:trPr>
          <w:trHeight w:val="1609"/>
        </w:trPr>
        <w:tc>
          <w:tcPr>
            <w:tcW w:w="4219" w:type="dxa"/>
            <w:shd w:val="clear" w:color="auto" w:fill="auto"/>
          </w:tcPr>
          <w:p w14:paraId="1D6AAC50" w14:textId="63CC0748" w:rsidR="00757C09" w:rsidRPr="004C3D8F" w:rsidRDefault="00757C09" w:rsidP="000852B8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Руководитель ОПОП</w:t>
            </w:r>
            <w:r w:rsidR="00E01181">
              <w:rPr>
                <w:szCs w:val="28"/>
              </w:rPr>
              <w:t xml:space="preserve"> ВО</w:t>
            </w:r>
          </w:p>
          <w:p w14:paraId="20613934" w14:textId="6C19C545" w:rsidR="00757C09" w:rsidRPr="004C3D8F" w:rsidRDefault="00757C09" w:rsidP="00EE3BC3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r w:rsidR="00EE3BC3">
              <w:rPr>
                <w:szCs w:val="28"/>
              </w:rPr>
              <w:t>0</w:t>
            </w:r>
            <w:r w:rsidR="00322835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EE3BC3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EE3BC3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4CDC45F3" w14:textId="678B0067" w:rsidR="00757C09" w:rsidRPr="004C3D8F" w:rsidRDefault="00757C09" w:rsidP="000852B8">
            <w:pPr>
              <w:ind w:right="-993"/>
              <w:rPr>
                <w:szCs w:val="28"/>
              </w:rPr>
            </w:pP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288DFF84" wp14:editId="1009EB0D">
                  <wp:extent cx="15049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9744EC0" w14:textId="77777777" w:rsidR="00757C09" w:rsidRPr="004C3D8F" w:rsidRDefault="00757C09" w:rsidP="000852B8">
            <w:pPr>
              <w:ind w:right="-993"/>
              <w:rPr>
                <w:szCs w:val="28"/>
              </w:rPr>
            </w:pPr>
          </w:p>
          <w:p w14:paraId="3DFDDC90" w14:textId="65277B0C" w:rsidR="00757C09" w:rsidRPr="004C3D8F" w:rsidRDefault="00757C09" w:rsidP="000852B8">
            <w:pPr>
              <w:ind w:right="-99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53D3DB36" w14:textId="77777777" w:rsidR="007170A3" w:rsidRPr="007170A3" w:rsidRDefault="007170A3" w:rsidP="007170A3">
      <w:pPr>
        <w:tabs>
          <w:tab w:val="left" w:pos="851"/>
        </w:tabs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18D8F99" w14:textId="77777777" w:rsidR="007170A3" w:rsidRPr="007E2305" w:rsidRDefault="007170A3" w:rsidP="007170A3">
      <w:pPr>
        <w:spacing w:after="0" w:line="276" w:lineRule="auto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7170A3"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  <w:br w:type="page"/>
      </w: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lastRenderedPageBreak/>
        <w:t>1. Вид практики, способы и формы ее проведения</w:t>
      </w:r>
    </w:p>
    <w:p w14:paraId="2ECA800E" w14:textId="264B09D2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bookmarkStart w:id="0" w:name="_Hlk68170315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Программа практики «</w:t>
      </w:r>
      <w:r w:rsidR="00A02959" w:rsidRPr="007E2305">
        <w:rPr>
          <w:rFonts w:eastAsia="Times New Roman" w:cs="Times New Roman"/>
          <w:color w:val="auto"/>
          <w:sz w:val="24"/>
          <w:szCs w:val="24"/>
          <w:lang w:eastAsia="ru-RU"/>
        </w:rPr>
        <w:t>Ознакомительная</w:t>
      </w:r>
      <w:r w:rsidR="003914B6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практика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» </w:t>
      </w:r>
      <w:r w:rsidR="00A02959" w:rsidRPr="007E2305">
        <w:rPr>
          <w:rFonts w:eastAsia="Times New Roman" w:cs="Times New Roman"/>
          <w:iCs/>
          <w:color w:val="auto"/>
          <w:sz w:val="24"/>
          <w:szCs w:val="24"/>
          <w:lang w:eastAsia="ru-RU"/>
        </w:rPr>
        <w:t>Б2.У.О.2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бакал</w:t>
      </w:r>
      <w:r w:rsidR="00B30924" w:rsidRPr="007E2305">
        <w:rPr>
          <w:rFonts w:eastAsia="Times New Roman" w:cs="Times New Roman"/>
          <w:color w:val="auto"/>
          <w:sz w:val="24"/>
          <w:szCs w:val="24"/>
          <w:lang w:eastAsia="ru-RU"/>
        </w:rPr>
        <w:t>а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вриат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по направлению подготовки 20.03.01 «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Техносферная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безопасность» (далее - ФГОС </w:t>
      </w:r>
      <w:proofErr w:type="gram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ВО</w:t>
      </w:r>
      <w:proofErr w:type="gram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), утвержденного «25» мая 2020 г., </w:t>
      </w:r>
      <w:r w:rsidR="00F54D8F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приказ </w:t>
      </w:r>
      <w:proofErr w:type="spellStart"/>
      <w:r w:rsidR="00F54D8F" w:rsidRPr="007E2305">
        <w:rPr>
          <w:rFonts w:eastAsia="Times New Roman" w:cs="Times New Roman"/>
          <w:color w:val="auto"/>
          <w:sz w:val="24"/>
          <w:szCs w:val="24"/>
          <w:lang w:eastAsia="ru-RU"/>
        </w:rPr>
        <w:t>Минобрнауки</w:t>
      </w:r>
      <w:proofErr w:type="spellEnd"/>
      <w:r w:rsidR="00F54D8F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России № 680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</w:p>
    <w:p w14:paraId="299F57A7" w14:textId="74812FA0" w:rsidR="007170A3" w:rsidRPr="007E2305" w:rsidRDefault="007170A3" w:rsidP="007170A3">
      <w:pPr>
        <w:spacing w:after="0" w:line="240" w:lineRule="auto"/>
        <w:ind w:firstLine="851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Вид практики –</w:t>
      </w:r>
      <w:r w:rsidR="007956D5" w:rsidRPr="007E2305">
        <w:rPr>
          <w:rFonts w:eastAsia="Times New Roman" w:cs="Times New Roman"/>
          <w:color w:val="auto"/>
          <w:sz w:val="24"/>
          <w:szCs w:val="24"/>
          <w:lang w:eastAsia="ru-RU"/>
        </w:rPr>
        <w:t>учебная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60F27A58" w14:textId="664017C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Тип практики</w:t>
      </w:r>
      <w:r w:rsidR="00B30924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– </w:t>
      </w:r>
      <w:r w:rsidR="007956D5" w:rsidRPr="007E2305">
        <w:rPr>
          <w:rFonts w:eastAsia="Times New Roman" w:cs="Times New Roman"/>
          <w:color w:val="auto"/>
          <w:sz w:val="24"/>
          <w:szCs w:val="24"/>
          <w:lang w:eastAsia="ru-RU"/>
        </w:rPr>
        <w:t>ознакомительная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14:paraId="514C6DE7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Способ проведения практики – стационарная/выездная</w:t>
      </w:r>
    </w:p>
    <w:p w14:paraId="7C2116AC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14:paraId="1C6FC9EF" w14:textId="3B2F9522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Практическая подготовка может быть организована как непосредственно в Университете, так и в профильных организациях, руководствующихся в своей деятельности профессиональным стандартом 40.054 Специалист в области охраны труда, утвержденного приказом Министерства труда и социальной защиты Российской Федерации от </w:t>
      </w:r>
      <w:r w:rsidR="009B4692">
        <w:rPr>
          <w:rFonts w:eastAsia="Times New Roman" w:cs="Times New Roman"/>
          <w:color w:val="auto"/>
          <w:sz w:val="24"/>
          <w:szCs w:val="24"/>
          <w:lang w:eastAsia="ru-RU"/>
        </w:rPr>
        <w:t>22 апреля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20</w:t>
      </w:r>
      <w:r w:rsidR="009B4692">
        <w:rPr>
          <w:rFonts w:eastAsia="Times New Roman" w:cs="Times New Roman"/>
          <w:color w:val="auto"/>
          <w:sz w:val="24"/>
          <w:szCs w:val="24"/>
          <w:lang w:eastAsia="ru-RU"/>
        </w:rPr>
        <w:t>21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г. № </w:t>
      </w:r>
      <w:r w:rsidR="009B4692">
        <w:rPr>
          <w:rFonts w:eastAsia="Times New Roman" w:cs="Times New Roman"/>
          <w:color w:val="auto"/>
          <w:sz w:val="24"/>
          <w:szCs w:val="24"/>
          <w:lang w:eastAsia="ru-RU"/>
        </w:rPr>
        <w:t>274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н. </w:t>
      </w:r>
    </w:p>
    <w:bookmarkEnd w:id="0"/>
    <w:p w14:paraId="07A29CA3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2. Перечень планируемых результатов практической подготовки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14:paraId="045FBF48" w14:textId="7618D891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14:paraId="6839EB1F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Сформированность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компетенций (части компетенции) оценивается с помощью индикаторов достижения компетенций.</w:t>
      </w:r>
    </w:p>
    <w:p w14:paraId="10FDE66C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145"/>
      </w:tblGrid>
      <w:tr w:rsidR="00FD1E21" w:rsidRPr="00FD1E21" w14:paraId="362BA89E" w14:textId="77777777" w:rsidTr="00FD1E21">
        <w:trPr>
          <w:trHeight w:val="665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EC2" w14:textId="77777777" w:rsidR="007170A3" w:rsidRPr="00FD1E21" w:rsidRDefault="007170A3" w:rsidP="00FD1E2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B27" w14:textId="77777777" w:rsidR="007170A3" w:rsidRPr="00FD1E21" w:rsidRDefault="007170A3" w:rsidP="00FD1E2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Результаты прохождения практики</w:t>
            </w:r>
          </w:p>
        </w:tc>
      </w:tr>
      <w:tr w:rsidR="00FD1E21" w:rsidRPr="00FD1E21" w14:paraId="22847B92" w14:textId="77777777" w:rsidTr="00652966">
        <w:tc>
          <w:tcPr>
            <w:tcW w:w="9251" w:type="dxa"/>
            <w:gridSpan w:val="2"/>
          </w:tcPr>
          <w:p w14:paraId="7EC33991" w14:textId="5EBBB1A4" w:rsidR="009975EB" w:rsidRPr="00FD1E21" w:rsidRDefault="00FD1E21" w:rsidP="00FD1E21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УК-8. Способен создавать и поддержи</w:t>
            </w:r>
            <w:r w:rsidRPr="00FD1E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вать в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повседневной жизни и профессио</w:t>
            </w:r>
            <w:r w:rsidRPr="00FD1E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нальной деятельности безопасные условия жизнедеятельности для со</w:t>
            </w:r>
            <w:r w:rsidR="004A0485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хранения при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родной среды, обес</w:t>
            </w:r>
            <w:r w:rsidRPr="00FD1E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печения устойчивого развития общества, в том числе при угрозе и возникновении чрезвыч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айных ситуаций и военных кон</w:t>
            </w:r>
            <w:r w:rsidRPr="00FD1E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фликтов</w:t>
            </w:r>
          </w:p>
        </w:tc>
      </w:tr>
      <w:tr w:rsidR="00FD1E21" w:rsidRPr="00FD1E21" w14:paraId="3E6B0656" w14:textId="77777777" w:rsidTr="00FD1E21">
        <w:tc>
          <w:tcPr>
            <w:tcW w:w="4106" w:type="dxa"/>
          </w:tcPr>
          <w:p w14:paraId="129429EF" w14:textId="7E4F30C4" w:rsidR="00740B2F" w:rsidRPr="00FD1E21" w:rsidRDefault="00FD1E21" w:rsidP="00FD1E2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1" w:name="_Hlk68095591"/>
            <w:r>
              <w:rPr>
                <w:color w:val="auto"/>
                <w:sz w:val="24"/>
                <w:szCs w:val="24"/>
              </w:rPr>
              <w:t>УК-8.1.1. Знает классификацию и источники чрезвычай</w:t>
            </w:r>
            <w:r w:rsidR="00740B2F" w:rsidRPr="00FD1E21">
              <w:rPr>
                <w:color w:val="auto"/>
                <w:sz w:val="24"/>
                <w:szCs w:val="24"/>
              </w:rPr>
              <w:t>ных ситуаций приро</w:t>
            </w:r>
            <w:r>
              <w:rPr>
                <w:color w:val="auto"/>
                <w:sz w:val="24"/>
                <w:szCs w:val="24"/>
              </w:rPr>
              <w:t>дного и техногенного происхожде</w:t>
            </w:r>
            <w:r w:rsidR="00740B2F" w:rsidRPr="00FD1E21">
              <w:rPr>
                <w:color w:val="auto"/>
                <w:sz w:val="24"/>
                <w:szCs w:val="24"/>
              </w:rPr>
              <w:t>ния; причины, признаки и последствия опасн</w:t>
            </w:r>
            <w:r>
              <w:rPr>
                <w:color w:val="auto"/>
                <w:sz w:val="24"/>
                <w:szCs w:val="24"/>
              </w:rPr>
              <w:t>остей, способы защиты от чрезвы</w:t>
            </w:r>
            <w:r w:rsidR="00740B2F" w:rsidRPr="00FD1E21">
              <w:rPr>
                <w:color w:val="auto"/>
                <w:sz w:val="24"/>
                <w:szCs w:val="24"/>
              </w:rPr>
              <w:t>чайных ситуаций; принципы организации безопас</w:t>
            </w:r>
            <w:r>
              <w:rPr>
                <w:color w:val="auto"/>
                <w:sz w:val="24"/>
                <w:szCs w:val="24"/>
              </w:rPr>
              <w:t>ности труда на предприятии, тех</w:t>
            </w:r>
            <w:r w:rsidR="00740B2F" w:rsidRPr="00FD1E21">
              <w:rPr>
                <w:color w:val="auto"/>
                <w:sz w:val="24"/>
                <w:szCs w:val="24"/>
              </w:rPr>
              <w:t xml:space="preserve">нические средства </w:t>
            </w:r>
            <w:r>
              <w:rPr>
                <w:color w:val="auto"/>
                <w:sz w:val="24"/>
                <w:szCs w:val="24"/>
              </w:rPr>
              <w:t>защиты людей в условиях чрезвы</w:t>
            </w:r>
            <w:r w:rsidR="00740B2F" w:rsidRPr="00FD1E21">
              <w:rPr>
                <w:color w:val="auto"/>
                <w:sz w:val="24"/>
                <w:szCs w:val="24"/>
              </w:rPr>
              <w:t>чайной ситуации</w:t>
            </w:r>
          </w:p>
        </w:tc>
        <w:tc>
          <w:tcPr>
            <w:tcW w:w="5145" w:type="dxa"/>
          </w:tcPr>
          <w:p w14:paraId="59196600" w14:textId="0533AC5E" w:rsidR="00740B2F" w:rsidRPr="00FD1E21" w:rsidRDefault="00FD1E21" w:rsidP="00FD1E21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i/>
                <w:color w:val="auto"/>
                <w:sz w:val="24"/>
                <w:szCs w:val="24"/>
              </w:rPr>
              <w:t>Обучающийся з</w:t>
            </w:r>
            <w:r w:rsidR="00740B2F" w:rsidRPr="00FD1E21">
              <w:rPr>
                <w:i/>
                <w:color w:val="auto"/>
                <w:sz w:val="24"/>
                <w:szCs w:val="24"/>
              </w:rPr>
              <w:t>нает</w:t>
            </w:r>
            <w:r>
              <w:rPr>
                <w:color w:val="auto"/>
                <w:sz w:val="24"/>
                <w:szCs w:val="24"/>
              </w:rPr>
              <w:t xml:space="preserve"> классификацию и источники чрезвычай</w:t>
            </w:r>
            <w:r w:rsidR="00740B2F" w:rsidRPr="00FD1E21">
              <w:rPr>
                <w:color w:val="auto"/>
                <w:sz w:val="24"/>
                <w:szCs w:val="24"/>
              </w:rPr>
              <w:t>ных ситуаций приро</w:t>
            </w:r>
            <w:r>
              <w:rPr>
                <w:color w:val="auto"/>
                <w:sz w:val="24"/>
                <w:szCs w:val="24"/>
              </w:rPr>
              <w:t>дного и техногенного происхожде</w:t>
            </w:r>
            <w:r w:rsidR="00740B2F" w:rsidRPr="00FD1E21">
              <w:rPr>
                <w:color w:val="auto"/>
                <w:sz w:val="24"/>
                <w:szCs w:val="24"/>
              </w:rPr>
              <w:t>ния; причины, признаки и последствия опасн</w:t>
            </w:r>
            <w:r>
              <w:rPr>
                <w:color w:val="auto"/>
                <w:sz w:val="24"/>
                <w:szCs w:val="24"/>
              </w:rPr>
              <w:t>остей, способы защиты от чрезвы</w:t>
            </w:r>
            <w:r w:rsidR="00740B2F" w:rsidRPr="00FD1E21">
              <w:rPr>
                <w:color w:val="auto"/>
                <w:sz w:val="24"/>
                <w:szCs w:val="24"/>
              </w:rPr>
              <w:t>чайных ситуаций; принципы организации безопас</w:t>
            </w:r>
            <w:r>
              <w:rPr>
                <w:color w:val="auto"/>
                <w:sz w:val="24"/>
                <w:szCs w:val="24"/>
              </w:rPr>
              <w:t>ности труда на предприятии, тех</w:t>
            </w:r>
            <w:r w:rsidR="00740B2F" w:rsidRPr="00FD1E21">
              <w:rPr>
                <w:color w:val="auto"/>
                <w:sz w:val="24"/>
                <w:szCs w:val="24"/>
              </w:rPr>
              <w:t>нические средства</w:t>
            </w:r>
            <w:r>
              <w:rPr>
                <w:color w:val="auto"/>
                <w:sz w:val="24"/>
                <w:szCs w:val="24"/>
              </w:rPr>
              <w:t xml:space="preserve"> защиты людей в условиях чрезвы</w:t>
            </w:r>
            <w:r w:rsidR="00740B2F" w:rsidRPr="00FD1E21">
              <w:rPr>
                <w:color w:val="auto"/>
                <w:sz w:val="24"/>
                <w:szCs w:val="24"/>
              </w:rPr>
              <w:t>чайной ситуации</w:t>
            </w:r>
          </w:p>
        </w:tc>
      </w:tr>
      <w:bookmarkEnd w:id="1"/>
      <w:tr w:rsidR="00FD1E21" w:rsidRPr="00FD1E21" w14:paraId="7BEC3D52" w14:textId="77777777" w:rsidTr="00FD1E21">
        <w:tc>
          <w:tcPr>
            <w:tcW w:w="4106" w:type="dxa"/>
          </w:tcPr>
          <w:p w14:paraId="2ADEE025" w14:textId="6A4F1BA9" w:rsidR="00FD1E21" w:rsidRPr="00FD1E21" w:rsidRDefault="00FD1E21" w:rsidP="00FD1E2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УК-8.2.1. Умеет поддерживать в повседневной жизни и професси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ональной деятельности  безопас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ные условия жизнедеятельнос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ти для сохранения природной сре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ды, обеспечения устойчивого развития общества; 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5145" w:type="dxa"/>
          </w:tcPr>
          <w:p w14:paraId="4349A92F" w14:textId="28EAEE89" w:rsidR="00FD1E21" w:rsidRPr="00FD1E21" w:rsidRDefault="00FD1E21" w:rsidP="00FD1E21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i/>
                <w:color w:val="auto"/>
                <w:sz w:val="24"/>
                <w:szCs w:val="24"/>
              </w:rPr>
              <w:lastRenderedPageBreak/>
              <w:t>Обучающийся у</w:t>
            </w:r>
            <w:r w:rsidRPr="00FD1E21">
              <w:rPr>
                <w:rFonts w:eastAsia="Times New Roman" w:cs="Times New Roman"/>
                <w:i/>
                <w:color w:val="auto"/>
                <w:sz w:val="24"/>
                <w:szCs w:val="24"/>
                <w:lang w:eastAsia="ru-RU"/>
              </w:rPr>
              <w:t>меет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поддерживать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 повседневной жизни и профессиональной деятельности безопас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ные условия жизнедеятельнос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ти для сохранения природной сре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ды, обеспечения устойчивого развития общества; выявлять признаки, причины и условия возникновения чрезвычайных 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FD1E21" w:rsidRPr="00FD1E21" w14:paraId="15589ADA" w14:textId="77777777" w:rsidTr="00FD1E21">
        <w:tc>
          <w:tcPr>
            <w:tcW w:w="4106" w:type="dxa"/>
          </w:tcPr>
          <w:p w14:paraId="30F97D68" w14:textId="1F44FC32" w:rsidR="00FD1E21" w:rsidRPr="00FD1E21" w:rsidRDefault="00FD1E21" w:rsidP="00FD1E2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color w:val="auto"/>
                <w:sz w:val="24"/>
                <w:szCs w:val="24"/>
              </w:rPr>
              <w:lastRenderedPageBreak/>
              <w:t>УК-8.3.1. Владеет ме</w:t>
            </w:r>
            <w:r>
              <w:rPr>
                <w:color w:val="auto"/>
                <w:sz w:val="24"/>
                <w:szCs w:val="24"/>
              </w:rPr>
              <w:t>тодами прогнозирования возникно</w:t>
            </w:r>
            <w:r w:rsidRPr="00FD1E21">
              <w:rPr>
                <w:color w:val="auto"/>
                <w:sz w:val="24"/>
                <w:szCs w:val="24"/>
              </w:rPr>
              <w:t>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5145" w:type="dxa"/>
          </w:tcPr>
          <w:p w14:paraId="6E4CDA1E" w14:textId="4F790C36" w:rsidR="00FD1E21" w:rsidRPr="00FD1E21" w:rsidRDefault="00FD1E21" w:rsidP="00FD1E21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i/>
                <w:color w:val="auto"/>
                <w:sz w:val="24"/>
                <w:szCs w:val="24"/>
              </w:rPr>
              <w:t xml:space="preserve">Обучающийся </w:t>
            </w:r>
            <w:r>
              <w:rPr>
                <w:i/>
                <w:color w:val="auto"/>
                <w:sz w:val="24"/>
                <w:szCs w:val="24"/>
              </w:rPr>
              <w:t>владеет</w:t>
            </w:r>
            <w:r w:rsidRPr="00FD1E21">
              <w:rPr>
                <w:color w:val="auto"/>
                <w:sz w:val="24"/>
                <w:szCs w:val="24"/>
              </w:rPr>
              <w:t xml:space="preserve"> ме</w:t>
            </w:r>
            <w:r>
              <w:rPr>
                <w:color w:val="auto"/>
                <w:sz w:val="24"/>
                <w:szCs w:val="24"/>
              </w:rPr>
              <w:t>тодами прогнозирования возникно</w:t>
            </w:r>
            <w:r w:rsidRPr="00FD1E21">
              <w:rPr>
                <w:color w:val="auto"/>
                <w:sz w:val="24"/>
                <w:szCs w:val="24"/>
              </w:rPr>
              <w:t>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FD1E21" w:rsidRPr="00FD1E21" w14:paraId="2D851BF3" w14:textId="77777777" w:rsidTr="00900ACA">
        <w:tc>
          <w:tcPr>
            <w:tcW w:w="9251" w:type="dxa"/>
            <w:gridSpan w:val="2"/>
          </w:tcPr>
          <w:p w14:paraId="055BCAF0" w14:textId="2C760718" w:rsidR="00FD1E21" w:rsidRPr="00FD1E21" w:rsidRDefault="00FD1E21" w:rsidP="00FD1E21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FD1E21">
              <w:rPr>
                <w:rFonts w:eastAsia="Calibri" w:cs="Times New Roman"/>
                <w:b/>
                <w:color w:val="auto"/>
                <w:sz w:val="24"/>
                <w:szCs w:val="24"/>
              </w:rPr>
              <w:t>ОПК-2. Способен обеспечивать без-опасность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</w:tr>
      <w:tr w:rsidR="00FD1E21" w:rsidRPr="00FD1E21" w14:paraId="34993449" w14:textId="77777777" w:rsidTr="00FD1E21">
        <w:tc>
          <w:tcPr>
            <w:tcW w:w="4106" w:type="dxa"/>
          </w:tcPr>
          <w:p w14:paraId="668E0D0C" w14:textId="73824BAD" w:rsidR="00FD1E21" w:rsidRPr="00FD1E21" w:rsidRDefault="00FD1E21" w:rsidP="00FD1E2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ОПК-2.1.1. Знает методы обеспечения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безопасности человека и сохранения окружающей среды, основанные на принципах культуры безопасности и концепции риск-ориентированного мышления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</w:tcPr>
          <w:p w14:paraId="7297620B" w14:textId="7080A8BE" w:rsidR="00FD1E21" w:rsidRPr="00FD1E21" w:rsidRDefault="00FD1E21" w:rsidP="00FD1E21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i/>
                <w:color w:val="auto"/>
                <w:sz w:val="24"/>
                <w:szCs w:val="24"/>
              </w:rPr>
              <w:t>Обучающийся знает</w:t>
            </w:r>
            <w:r w:rsidRPr="00FD1E21">
              <w:rPr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>методы обеспечения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безопасности человека и сохранения окружающей среды, основанные на принципах культуры безопасности и концепции риск-ориентированного мышления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D1E21" w:rsidRPr="00FD1E21" w14:paraId="58F68481" w14:textId="77777777" w:rsidTr="00FD1E21">
        <w:tc>
          <w:tcPr>
            <w:tcW w:w="4106" w:type="dxa"/>
          </w:tcPr>
          <w:p w14:paraId="7477AAC2" w14:textId="2E94035C" w:rsidR="00FD1E21" w:rsidRPr="00FD1E21" w:rsidRDefault="00FD1E21" w:rsidP="00FD1E2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ОПК-2.2.1. Умеет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5145" w:type="dxa"/>
          </w:tcPr>
          <w:p w14:paraId="2DDED74E" w14:textId="33CC1BE9" w:rsidR="00FD1E21" w:rsidRPr="00FD1E21" w:rsidRDefault="00FD1E21" w:rsidP="00FD1E21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i/>
                <w:color w:val="auto"/>
                <w:sz w:val="24"/>
                <w:szCs w:val="24"/>
              </w:rPr>
              <w:t>Обучающийся у</w:t>
            </w:r>
            <w:r w:rsidRPr="00FD1E21">
              <w:rPr>
                <w:rFonts w:eastAsia="Times New Roman" w:cs="Times New Roman"/>
                <w:i/>
                <w:color w:val="auto"/>
                <w:sz w:val="24"/>
                <w:szCs w:val="24"/>
                <w:lang w:eastAsia="ru-RU"/>
              </w:rPr>
              <w:t>меет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</w:tr>
      <w:tr w:rsidR="00FD1E21" w:rsidRPr="00FD1E21" w14:paraId="2A863E29" w14:textId="77777777" w:rsidTr="00FD1E21">
        <w:tc>
          <w:tcPr>
            <w:tcW w:w="4106" w:type="dxa"/>
          </w:tcPr>
          <w:p w14:paraId="4772F788" w14:textId="3C8C24BE" w:rsidR="00FD1E21" w:rsidRPr="00FD1E21" w:rsidRDefault="00FD1E21" w:rsidP="002804C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t>ОПК-2.3.</w:t>
            </w:r>
            <w:r w:rsidR="002804C0">
              <w:rPr>
                <w:snapToGrid w:val="0"/>
                <w:color w:val="auto"/>
                <w:sz w:val="24"/>
                <w:szCs w:val="24"/>
              </w:rPr>
              <w:t>2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>.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2804C0" w:rsidRPr="002804C0">
              <w:rPr>
                <w:snapToGrid w:val="0"/>
                <w:color w:val="auto"/>
                <w:sz w:val="24"/>
                <w:szCs w:val="24"/>
              </w:rPr>
              <w:t>Имеет навыки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 обеспечения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</w:t>
            </w:r>
            <w:r w:rsidR="002804C0">
              <w:rPr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 человека и сохранения окружающей среды, </w:t>
            </w:r>
            <w:proofErr w:type="gramStart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основанными</w:t>
            </w:r>
            <w:proofErr w:type="gramEnd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 на принципах культуры безопасности и концепции риск-ориентированного мышления</w:t>
            </w:r>
          </w:p>
        </w:tc>
        <w:tc>
          <w:tcPr>
            <w:tcW w:w="5145" w:type="dxa"/>
          </w:tcPr>
          <w:p w14:paraId="208F0A2E" w14:textId="6252C3CB" w:rsidR="00FD1E21" w:rsidRPr="00FD1E21" w:rsidRDefault="00FD1E21" w:rsidP="00FD1E21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Обучающийся владеет 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>методами обеспечения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безопасность человека и сохранения окружающей среды, основанными на принципах культуры безопасности и концепции риск-ориентированного мышления</w:t>
            </w:r>
          </w:p>
        </w:tc>
      </w:tr>
    </w:tbl>
    <w:p w14:paraId="4DF81494" w14:textId="77777777" w:rsidR="00FD1E21" w:rsidRDefault="00FD1E21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14:paraId="50E1608A" w14:textId="3D62392E" w:rsidR="007170A3" w:rsidRPr="007E2305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3. Место практики в структуре основной профессиональной образовательной программы</w:t>
      </w:r>
    </w:p>
    <w:p w14:paraId="3D3F0080" w14:textId="77777777" w:rsidR="007E2305" w:rsidRDefault="007E2305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bookmarkStart w:id="2" w:name="_Hlk68173540"/>
    </w:p>
    <w:p w14:paraId="714177B4" w14:textId="3BA17CD6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Практика «</w:t>
      </w:r>
      <w:r w:rsidR="00A23D29" w:rsidRPr="007E2305">
        <w:rPr>
          <w:rFonts w:eastAsia="Times New Roman" w:cs="Times New Roman"/>
          <w:iCs/>
          <w:color w:val="auto"/>
          <w:sz w:val="24"/>
          <w:szCs w:val="24"/>
          <w:lang w:eastAsia="ru-RU"/>
        </w:rPr>
        <w:t>Ознакомительная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» (</w:t>
      </w:r>
      <w:r w:rsidR="00A23D29" w:rsidRPr="007E2305">
        <w:rPr>
          <w:rFonts w:eastAsia="Times New Roman" w:cs="Times New Roman"/>
          <w:iCs/>
          <w:color w:val="auto"/>
          <w:sz w:val="24"/>
          <w:szCs w:val="24"/>
          <w:lang w:eastAsia="ru-RU"/>
        </w:rPr>
        <w:t>Б</w:t>
      </w:r>
      <w:proofErr w:type="gramStart"/>
      <w:r w:rsidR="00A23D29" w:rsidRPr="007E2305">
        <w:rPr>
          <w:rFonts w:eastAsia="Times New Roman" w:cs="Times New Roman"/>
          <w:iCs/>
          <w:color w:val="auto"/>
          <w:sz w:val="24"/>
          <w:szCs w:val="24"/>
          <w:lang w:eastAsia="ru-RU"/>
        </w:rPr>
        <w:t>2</w:t>
      </w:r>
      <w:proofErr w:type="gramEnd"/>
      <w:r w:rsidR="00A23D29" w:rsidRPr="007E2305">
        <w:rPr>
          <w:rFonts w:eastAsia="Times New Roman" w:cs="Times New Roman"/>
          <w:iCs/>
          <w:color w:val="auto"/>
          <w:sz w:val="24"/>
          <w:szCs w:val="24"/>
          <w:lang w:eastAsia="ru-RU"/>
        </w:rPr>
        <w:t>.У.О.2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) относится к обязательной части, формируемой участниками образовательных отношений Блока 2 «</w:t>
      </w:r>
      <w:r w:rsidRPr="007E2305">
        <w:rPr>
          <w:rFonts w:eastAsia="Times New Roman" w:cs="Times New Roman"/>
          <w:iCs/>
          <w:color w:val="auto"/>
          <w:sz w:val="24"/>
          <w:szCs w:val="24"/>
          <w:lang w:eastAsia="ru-RU"/>
        </w:rPr>
        <w:t>Практика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» и является обязательной. </w:t>
      </w:r>
    </w:p>
    <w:bookmarkEnd w:id="2"/>
    <w:p w14:paraId="779A31F8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17BE16A" w14:textId="77777777" w:rsidR="007170A3" w:rsidRPr="007E2305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4. Объем практики и ее продолжительность</w:t>
      </w:r>
    </w:p>
    <w:p w14:paraId="3883961F" w14:textId="10F34139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bookmarkStart w:id="3" w:name="_Hlk68173589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Практика проводится концентрировано</w:t>
      </w:r>
      <w:r w:rsidR="00845135" w:rsidRPr="007E2305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 </w:t>
      </w:r>
    </w:p>
    <w:bookmarkEnd w:id="3"/>
    <w:p w14:paraId="2B22EB6B" w14:textId="3502F169" w:rsid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CF42ADA" w14:textId="4E1CC1A4" w:rsidR="007E2305" w:rsidRDefault="007E2305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03D7F41" w14:textId="77777777" w:rsidR="007E2305" w:rsidRPr="007E2305" w:rsidRDefault="007E2305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591"/>
      </w:tblGrid>
      <w:tr w:rsidR="00E2549C" w:rsidRPr="007E2305" w14:paraId="6FB6BBB6" w14:textId="77777777" w:rsidTr="00E2549C">
        <w:trPr>
          <w:trHeight w:val="276"/>
          <w:jc w:val="center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3EA3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4" w:name="_Hlk68173656"/>
            <w:r w:rsidRPr="007E230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DA18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E2549C" w:rsidRPr="007E2305" w14:paraId="79ACB648" w14:textId="77777777" w:rsidTr="00E2549C">
        <w:trPr>
          <w:trHeight w:val="276"/>
          <w:jc w:val="center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1A0C" w14:textId="77777777" w:rsidR="00E2549C" w:rsidRPr="007E2305" w:rsidRDefault="00E2549C" w:rsidP="007170A3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0B9D" w14:textId="77777777" w:rsidR="00E2549C" w:rsidRPr="007E2305" w:rsidRDefault="00E2549C" w:rsidP="007170A3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2549C" w:rsidRPr="007E2305" w14:paraId="00729B27" w14:textId="77777777" w:rsidTr="00E2549C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EA87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з.е</w:t>
            </w:r>
            <w:proofErr w:type="spellEnd"/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F58" w14:textId="7B47461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216/6</w:t>
            </w:r>
          </w:p>
        </w:tc>
      </w:tr>
      <w:tr w:rsidR="00E2549C" w:rsidRPr="007E2305" w14:paraId="73A0CF66" w14:textId="77777777" w:rsidTr="00E2549C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566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 том числе:</w:t>
            </w:r>
          </w:p>
          <w:p w14:paraId="4C2586AB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Самостоятельная работа</w:t>
            </w:r>
          </w:p>
          <w:p w14:paraId="56AC208B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форма контроля знаний,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6D8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5CF97D8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212</w:t>
            </w:r>
          </w:p>
          <w:p w14:paraId="38012F55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З/4</w:t>
            </w:r>
          </w:p>
        </w:tc>
      </w:tr>
      <w:tr w:rsidR="00E2549C" w:rsidRPr="007E2305" w14:paraId="278A402F" w14:textId="77777777" w:rsidTr="00E2549C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6F84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Продолжительность практики: недель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7B6" w14:textId="77777777" w:rsidR="00E2549C" w:rsidRPr="007E2305" w:rsidRDefault="00E2549C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E230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 недели</w:t>
            </w:r>
          </w:p>
        </w:tc>
      </w:tr>
      <w:bookmarkEnd w:id="4"/>
    </w:tbl>
    <w:p w14:paraId="6A1A6074" w14:textId="77777777" w:rsidR="00845135" w:rsidRPr="007E2305" w:rsidRDefault="00845135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7DCD03F1" w14:textId="496CB2F6" w:rsidR="007170A3" w:rsidRPr="007E2305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5. Содержание практики </w:t>
      </w:r>
    </w:p>
    <w:p w14:paraId="3D1D2F95" w14:textId="77777777" w:rsidR="007170A3" w:rsidRPr="007E2305" w:rsidRDefault="007170A3" w:rsidP="007170A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Требования к содержанию практики, 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примерная тематика индивидуальных заданий представлены в 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Методических указаниях по </w:t>
      </w: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прохождению практики.</w:t>
      </w:r>
    </w:p>
    <w:p w14:paraId="23B74ADC" w14:textId="77777777" w:rsidR="007170A3" w:rsidRPr="007E2305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6. Ф</w:t>
      </w:r>
      <w:r w:rsidRPr="007E2305">
        <w:rPr>
          <w:rFonts w:eastAsia="Times New Roman" w:cs="Times New Roman"/>
          <w:b/>
          <w:color w:val="auto"/>
          <w:sz w:val="24"/>
          <w:szCs w:val="24"/>
          <w:lang w:eastAsia="ru-RU"/>
        </w:rPr>
        <w:t>ормы отчетности</w:t>
      </w:r>
    </w:p>
    <w:p w14:paraId="49BFAAB2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По итогам практики обучающимся составляется отчет с учетом требований индивидуального задания, выданного руководителем практики от Университета.</w:t>
      </w:r>
    </w:p>
    <w:p w14:paraId="59044129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Структура отчета по практике, требования к оформлению и процедуре защиты приведены в Методических указаниях по прохождению практики. </w:t>
      </w:r>
    </w:p>
    <w:p w14:paraId="13449B36" w14:textId="77777777" w:rsidR="007170A3" w:rsidRPr="007E2305" w:rsidRDefault="007170A3" w:rsidP="000C24EA">
      <w:pPr>
        <w:spacing w:before="240" w:after="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7.  Оценочные материалы для проведения промежуточной аттестации обучающихся по практике</w:t>
      </w:r>
    </w:p>
    <w:p w14:paraId="4A032DE0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Оценочные материалы по практике являются неотъемлемой частью программы практики и представлены отдельным документом, рассмотренным на заседании кафедры и утвержденным заведующим кафедрой.</w:t>
      </w:r>
    </w:p>
    <w:p w14:paraId="7703BA3F" w14:textId="53D19447" w:rsidR="007170A3" w:rsidRPr="007E2305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14:paraId="650CF4DA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8.1.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14:paraId="3D1A33AD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Для проведения текущего контроля и промежуточной аттестации по практике Университет имеет помещения, которые представляют собой учебные аудитории,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313D3D94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Все помещения соответствуют действующим санитарным и противопожарным нормам и правилам.</w:t>
      </w:r>
    </w:p>
    <w:p w14:paraId="1570266B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0A7E8D93" w14:textId="77777777" w:rsidR="007170A3" w:rsidRPr="007E2305" w:rsidRDefault="007170A3" w:rsidP="007170A3">
      <w:pPr>
        <w:spacing w:after="0" w:line="240" w:lineRule="auto"/>
        <w:ind w:firstLine="851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bookmarkStart w:id="5" w:name="_Hlk68173950"/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8.2.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3409E472" w14:textId="3AF854B4" w:rsidR="007170A3" w:rsidRPr="007E2305" w:rsidRDefault="00973D31" w:rsidP="007170A3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1.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="007170A3" w:rsidRPr="007E2305">
        <w:rPr>
          <w:rFonts w:eastAsia="Times New Roman" w:cs="Times New Roman"/>
          <w:color w:val="auto"/>
          <w:sz w:val="24"/>
          <w:szCs w:val="24"/>
          <w:lang w:val="en-US" w:eastAsia="ru-RU"/>
        </w:rPr>
        <w:t>MS</w:t>
      </w:r>
      <w:r w:rsidR="007170A3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(</w:t>
      </w:r>
      <w:r w:rsidR="007170A3" w:rsidRPr="007E2305">
        <w:rPr>
          <w:rFonts w:eastAsia="Times New Roman" w:cs="Times New Roman"/>
          <w:color w:val="auto"/>
          <w:sz w:val="24"/>
          <w:szCs w:val="24"/>
          <w:lang w:val="en-US" w:eastAsia="ru-RU"/>
        </w:rPr>
        <w:t>Windows</w:t>
      </w:r>
      <w:r w:rsidR="007170A3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, </w:t>
      </w:r>
      <w:r w:rsidR="007170A3" w:rsidRPr="007E2305">
        <w:rPr>
          <w:rFonts w:eastAsia="Times New Roman" w:cs="Times New Roman"/>
          <w:color w:val="auto"/>
          <w:sz w:val="24"/>
          <w:szCs w:val="24"/>
          <w:lang w:val="en-US" w:eastAsia="ru-RU"/>
        </w:rPr>
        <w:t>Office</w:t>
      </w:r>
      <w:r w:rsidR="007170A3" w:rsidRPr="007E2305">
        <w:rPr>
          <w:rFonts w:eastAsia="Times New Roman" w:cs="Times New Roman"/>
          <w:color w:val="auto"/>
          <w:sz w:val="24"/>
          <w:szCs w:val="24"/>
          <w:lang w:eastAsia="ru-RU"/>
        </w:rPr>
        <w:t>);</w:t>
      </w:r>
    </w:p>
    <w:p w14:paraId="7A8DAB0C" w14:textId="0A43A3AF" w:rsidR="007170A3" w:rsidRPr="007E2305" w:rsidRDefault="00973D31" w:rsidP="007170A3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2.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="007170A3" w:rsidRPr="007E2305">
        <w:rPr>
          <w:rFonts w:eastAsia="Times New Roman" w:cs="Times New Roman"/>
          <w:color w:val="auto"/>
          <w:sz w:val="24"/>
          <w:szCs w:val="24"/>
          <w:lang w:eastAsia="ru-RU"/>
        </w:rPr>
        <w:t>Антивирус Касперского;</w:t>
      </w:r>
    </w:p>
    <w:p w14:paraId="0DF6FBCB" w14:textId="5F935376" w:rsidR="008B0331" w:rsidRPr="007E2305" w:rsidRDefault="00973D31" w:rsidP="007170A3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3.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Операционная система </w:t>
      </w:r>
      <w:proofErr w:type="spellStart"/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>Windows</w:t>
      </w:r>
      <w:proofErr w:type="spellEnd"/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>;</w:t>
      </w:r>
    </w:p>
    <w:p w14:paraId="27E7F00F" w14:textId="23139AD2" w:rsidR="007170A3" w:rsidRPr="007E2305" w:rsidRDefault="00973D31" w:rsidP="007170A3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4.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7170A3" w:rsidRPr="007E2305">
        <w:rPr>
          <w:rFonts w:eastAsia="Times New Roman" w:cs="Times New Roman"/>
          <w:color w:val="auto"/>
          <w:sz w:val="24"/>
          <w:szCs w:val="24"/>
          <w:lang w:eastAsia="ru-RU"/>
        </w:rPr>
        <w:t>Обучающе</w:t>
      </w:r>
      <w:proofErr w:type="spellEnd"/>
      <w:r w:rsidR="007170A3" w:rsidRPr="007E2305">
        <w:rPr>
          <w:rFonts w:eastAsia="Times New Roman" w:cs="Times New Roman"/>
          <w:color w:val="auto"/>
          <w:sz w:val="24"/>
          <w:szCs w:val="24"/>
          <w:lang w:eastAsia="ru-RU"/>
        </w:rPr>
        <w:t>-контролирующая система «ОЛИМП</w:t>
      </w:r>
      <w:proofErr w:type="gramStart"/>
      <w:r w:rsidR="007170A3" w:rsidRPr="007E2305">
        <w:rPr>
          <w:rFonts w:eastAsia="Times New Roman" w:cs="Times New Roman"/>
          <w:color w:val="auto"/>
          <w:sz w:val="24"/>
          <w:szCs w:val="24"/>
          <w:lang w:eastAsia="ru-RU"/>
        </w:rPr>
        <w:t>:О</w:t>
      </w:r>
      <w:proofErr w:type="gramEnd"/>
      <w:r w:rsidR="007170A3" w:rsidRPr="007E2305">
        <w:rPr>
          <w:rFonts w:eastAsia="Times New Roman" w:cs="Times New Roman"/>
          <w:color w:val="auto"/>
          <w:sz w:val="24"/>
          <w:szCs w:val="24"/>
          <w:lang w:eastAsia="ru-RU"/>
        </w:rPr>
        <w:t>КС».</w:t>
      </w:r>
    </w:p>
    <w:p w14:paraId="07F13D4E" w14:textId="77777777" w:rsidR="007170A3" w:rsidRPr="007E2305" w:rsidRDefault="007170A3" w:rsidP="007170A3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 w:val="24"/>
          <w:szCs w:val="24"/>
          <w:highlight w:val="green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highlight w:val="green"/>
          <w:lang w:eastAsia="ru-RU"/>
        </w:rPr>
        <w:t xml:space="preserve"> </w:t>
      </w:r>
    </w:p>
    <w:p w14:paraId="4CC9823F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8.3.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Обучающимся обеспечен доступ (удаленный доступ) к современным профессиональным базам данных:</w:t>
      </w:r>
    </w:p>
    <w:p w14:paraId="0F74E833" w14:textId="793B0D58" w:rsidR="008B0331" w:rsidRPr="007E2305" w:rsidRDefault="008B0331" w:rsidP="008B03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 xml:space="preserve">Электронно-библиотечная система издательства «Лань». [Электронный ресурс]. – URL: https://e.lanbook.com/ – Режим доступа: для 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. пользователей;</w:t>
      </w:r>
    </w:p>
    <w:p w14:paraId="12FCA746" w14:textId="4ED2EF94" w:rsidR="008B0331" w:rsidRPr="007E2305" w:rsidRDefault="008B0331" w:rsidP="008B03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Электронно-библиотечная система ibooks.ru («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Айбукс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»). – URL: https:// ibooks.ru / – Режим доступа: для 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. пользователей;</w:t>
      </w:r>
    </w:p>
    <w:p w14:paraId="01A9EB7F" w14:textId="1B95FFDA" w:rsidR="008B0331" w:rsidRPr="007E2305" w:rsidRDefault="008B0331" w:rsidP="008B03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Электронная библиотека ЮРАЙТ. – URL: https://biblio-online.ru/ – Режим доступа: для 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. пользователей;</w:t>
      </w:r>
    </w:p>
    <w:p w14:paraId="6EBC0A0D" w14:textId="5D6197DF" w:rsidR="008B0331" w:rsidRPr="007E2305" w:rsidRDefault="008B0331" w:rsidP="008B03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Единое окно доступа к образовательным ресурсам - каталог образовательных 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интернет-ресурсов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EDA874A" w14:textId="61960FB3" w:rsidR="008B0331" w:rsidRPr="007E2305" w:rsidRDefault="008B0331" w:rsidP="008B03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Словари и энциклопедии. – URL: http://academic.ru/ – Режим доступа: свободный.</w:t>
      </w:r>
    </w:p>
    <w:p w14:paraId="69968B78" w14:textId="783D5433" w:rsidR="007170A3" w:rsidRPr="007E2305" w:rsidRDefault="008B0331" w:rsidP="008B03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Научная электронная библиотека "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КиберЛенинка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Open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Science</w:t>
      </w:r>
      <w:proofErr w:type="spellEnd"/>
      <w:r w:rsidRPr="007E2305">
        <w:rPr>
          <w:rFonts w:eastAsia="Times New Roman" w:cs="Times New Roman"/>
          <w:color w:val="auto"/>
          <w:sz w:val="24"/>
          <w:szCs w:val="24"/>
          <w:lang w:eastAsia="ru-RU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59474CA2" w14:textId="77777777" w:rsidR="00845135" w:rsidRPr="007E2305" w:rsidRDefault="00845135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p w14:paraId="4F71599A" w14:textId="7BCBECC5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8.4.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Обучающимся обеспечен доступ (удаленный доступ) к информационным справочным системам:</w:t>
      </w:r>
    </w:p>
    <w:p w14:paraId="43F1557B" w14:textId="350E75E2" w:rsidR="007170A3" w:rsidRPr="007E2305" w:rsidRDefault="007170A3" w:rsidP="008B0331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1. </w:t>
      </w:r>
      <w:r w:rsidR="008B0331"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</w:t>
      </w:r>
      <w:r w:rsidR="008B0331"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Национальный Открытый Университет "ИНТУИТ". Бесплатное образование. [Электронный ресурс]. – URL: https://intuit.ru/ – Режим доступа: свободный.</w:t>
      </w:r>
    </w:p>
    <w:p w14:paraId="0EE17ED8" w14:textId="77777777" w:rsidR="00845135" w:rsidRPr="007E2305" w:rsidRDefault="00845135" w:rsidP="007170A3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p w14:paraId="1C6937C3" w14:textId="4DB8740A" w:rsidR="007170A3" w:rsidRPr="007E2305" w:rsidRDefault="007170A3" w:rsidP="007170A3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8.5.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 xml:space="preserve">Перечень печатных </w:t>
      </w:r>
      <w:r w:rsidR="008B0331"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и электронных изданий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, используемых в образовательном</w:t>
      </w: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процессе:</w:t>
      </w:r>
    </w:p>
    <w:p w14:paraId="64AE84E0" w14:textId="77777777" w:rsidR="00084A60" w:rsidRPr="007E2305" w:rsidRDefault="00084A60" w:rsidP="00084A60">
      <w:pPr>
        <w:widowControl w:val="0"/>
        <w:spacing w:after="0" w:line="240" w:lineRule="auto"/>
        <w:ind w:firstLine="500"/>
        <w:jc w:val="both"/>
        <w:rPr>
          <w:rFonts w:ascii="PT Sans" w:eastAsia="Times New Roman" w:hAnsi="PT Sans" w:cs="Times New Roman"/>
          <w:i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i/>
          <w:color w:val="auto"/>
          <w:kern w:val="36"/>
          <w:sz w:val="24"/>
          <w:szCs w:val="24"/>
          <w:lang w:eastAsia="ru-RU"/>
        </w:rPr>
        <w:t>Учебная литература:</w:t>
      </w:r>
    </w:p>
    <w:p w14:paraId="5F9D2E2B" w14:textId="16B3152E" w:rsidR="008B0331" w:rsidRPr="007E2305" w:rsidRDefault="00084A60" w:rsidP="00084A60">
      <w:pPr>
        <w:widowControl w:val="0"/>
        <w:spacing w:after="0" w:line="240" w:lineRule="auto"/>
        <w:ind w:firstLine="500"/>
        <w:jc w:val="both"/>
        <w:rPr>
          <w:rFonts w:eastAsia="Calibri" w:cs="Times New Roman"/>
          <w:color w:val="auto"/>
          <w:sz w:val="24"/>
          <w:szCs w:val="24"/>
        </w:rPr>
      </w:pP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 xml:space="preserve">1. </w:t>
      </w:r>
      <w:r w:rsidR="008B0331" w:rsidRPr="007E2305">
        <w:rPr>
          <w:rFonts w:eastAsia="Calibri" w:cs="Times New Roman"/>
          <w:color w:val="auto"/>
          <w:sz w:val="24"/>
          <w:szCs w:val="24"/>
        </w:rPr>
        <w:t>Производственная безопасность: учеб</w:t>
      </w:r>
      <w:proofErr w:type="gramStart"/>
      <w:r w:rsidR="008B0331" w:rsidRPr="007E2305">
        <w:rPr>
          <w:rFonts w:eastAsia="Calibri" w:cs="Times New Roman"/>
          <w:color w:val="auto"/>
          <w:sz w:val="24"/>
          <w:szCs w:val="24"/>
        </w:rPr>
        <w:t>.</w:t>
      </w:r>
      <w:proofErr w:type="gramEnd"/>
      <w:r w:rsidR="008B0331" w:rsidRPr="007E2305">
        <w:rPr>
          <w:rFonts w:eastAsia="Calibri" w:cs="Times New Roman"/>
          <w:color w:val="auto"/>
          <w:sz w:val="24"/>
          <w:szCs w:val="24"/>
        </w:rPr>
        <w:t xml:space="preserve"> </w:t>
      </w:r>
      <w:proofErr w:type="gramStart"/>
      <w:r w:rsidR="008B0331" w:rsidRPr="007E2305">
        <w:rPr>
          <w:rFonts w:eastAsia="Calibri" w:cs="Times New Roman"/>
          <w:color w:val="auto"/>
          <w:sz w:val="24"/>
          <w:szCs w:val="24"/>
        </w:rPr>
        <w:t>п</w:t>
      </w:r>
      <w:proofErr w:type="gramEnd"/>
      <w:r w:rsidR="008B0331" w:rsidRPr="007E2305">
        <w:rPr>
          <w:rFonts w:eastAsia="Calibri" w:cs="Times New Roman"/>
          <w:color w:val="auto"/>
          <w:sz w:val="24"/>
          <w:szCs w:val="24"/>
        </w:rPr>
        <w:t>особие / Т. С. Титова [и др.]. - СПб</w:t>
      </w:r>
      <w:proofErr w:type="gramStart"/>
      <w:r w:rsidRPr="007E2305">
        <w:rPr>
          <w:rFonts w:eastAsia="Calibri" w:cs="Times New Roman"/>
          <w:color w:val="auto"/>
          <w:sz w:val="24"/>
          <w:szCs w:val="24"/>
        </w:rPr>
        <w:t xml:space="preserve">. : </w:t>
      </w:r>
      <w:proofErr w:type="gramEnd"/>
      <w:r w:rsidRPr="007E2305">
        <w:rPr>
          <w:rFonts w:eastAsia="Calibri" w:cs="Times New Roman"/>
          <w:color w:val="auto"/>
          <w:sz w:val="24"/>
          <w:szCs w:val="24"/>
        </w:rPr>
        <w:t>ПГУПС, 2010. - 317 с</w:t>
      </w:r>
      <w:r w:rsidR="008B0331" w:rsidRPr="007E2305">
        <w:rPr>
          <w:rFonts w:eastAsia="Calibri" w:cs="Times New Roman"/>
          <w:color w:val="auto"/>
          <w:sz w:val="24"/>
          <w:szCs w:val="24"/>
        </w:rPr>
        <w:t>.</w:t>
      </w:r>
    </w:p>
    <w:p w14:paraId="1DBBB068" w14:textId="446B53A2" w:rsidR="00084A60" w:rsidRPr="007E2305" w:rsidRDefault="00084A60" w:rsidP="00084A60">
      <w:pPr>
        <w:widowControl w:val="0"/>
        <w:spacing w:after="0" w:line="240" w:lineRule="auto"/>
        <w:ind w:firstLine="500"/>
        <w:jc w:val="both"/>
        <w:rPr>
          <w:rFonts w:eastAsia="Calibri" w:cs="Times New Roman"/>
          <w:color w:val="auto"/>
          <w:sz w:val="24"/>
          <w:szCs w:val="24"/>
        </w:rPr>
      </w:pPr>
    </w:p>
    <w:p w14:paraId="04E0DA6C" w14:textId="66DAE7C5" w:rsidR="00084A60" w:rsidRPr="007E2305" w:rsidRDefault="00084A60" w:rsidP="00084A60">
      <w:pPr>
        <w:widowControl w:val="0"/>
        <w:spacing w:after="0" w:line="240" w:lineRule="auto"/>
        <w:ind w:firstLine="500"/>
        <w:jc w:val="both"/>
        <w:rPr>
          <w:rFonts w:ascii="PT Sans" w:eastAsia="Times New Roman" w:hAnsi="PT Sans" w:cs="Times New Roman"/>
          <w:i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i/>
          <w:color w:val="auto"/>
          <w:kern w:val="36"/>
          <w:sz w:val="24"/>
          <w:szCs w:val="24"/>
          <w:lang w:eastAsia="ru-RU"/>
        </w:rPr>
        <w:t>Нормативно-правовая документация:</w:t>
      </w:r>
    </w:p>
    <w:p w14:paraId="3850B710" w14:textId="77777777" w:rsidR="00084A60" w:rsidRPr="007E2305" w:rsidRDefault="00084A60" w:rsidP="00973D31">
      <w:pPr>
        <w:widowControl w:val="0"/>
        <w:tabs>
          <w:tab w:val="left" w:pos="851"/>
        </w:tabs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1.</w:t>
      </w: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ab/>
        <w:t>Трудовой кодекс Российской Федерации Федеральный Закон РФ от 30.12.2001г. № 197-ФЗ [Электронный ресурс] / Справочно-правовая система «</w:t>
      </w:r>
      <w:proofErr w:type="spell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КонсультантПлюс</w:t>
      </w:r>
      <w:proofErr w:type="spell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». – URL: http://www.consultant.ru/document/cons_doc_LAW_34683 – Режим доступа: свободный.</w:t>
      </w:r>
    </w:p>
    <w:p w14:paraId="0B8BC54B" w14:textId="77777777" w:rsidR="00084A60" w:rsidRPr="007E2305" w:rsidRDefault="00084A60" w:rsidP="00973D31">
      <w:pPr>
        <w:widowControl w:val="0"/>
        <w:tabs>
          <w:tab w:val="left" w:pos="851"/>
        </w:tabs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2.</w:t>
      </w: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ab/>
        <w:t>Федеральный закон РФ от 28.12.13 № 426-ФЗ О специальной оценке условий труда. [Электронный ресурс] / Справочно-правовая система «</w:t>
      </w:r>
      <w:proofErr w:type="spell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КонсультантПлюс</w:t>
      </w:r>
      <w:proofErr w:type="spell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». – URL: http://www.consultant.ru/document/ cons_doc_LAW_156555/ – Режим доступа: свободный.</w:t>
      </w:r>
    </w:p>
    <w:p w14:paraId="3FFF2178" w14:textId="7C473AF7" w:rsidR="00084A60" w:rsidRPr="007E2305" w:rsidRDefault="00084A60" w:rsidP="00973D31">
      <w:pPr>
        <w:widowControl w:val="0"/>
        <w:tabs>
          <w:tab w:val="left" w:pos="851"/>
        </w:tabs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3.</w:t>
      </w: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ab/>
        <w:t>Приказ Минтруда России от 24.01.2014 N 33н</w:t>
      </w:r>
      <w:proofErr w:type="gram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 xml:space="preserve"> О</w:t>
      </w:r>
      <w:proofErr w:type="gram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[Электронный ресурс] / Справочно-правовая система «</w:t>
      </w:r>
      <w:proofErr w:type="spell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КонсультантПлюс</w:t>
      </w:r>
      <w:proofErr w:type="spell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». – URL: http://www.consultant.ru/document/cons_doc_LAW_158398/ – Режим доступа: свободный.</w:t>
      </w:r>
    </w:p>
    <w:p w14:paraId="39B3D5A8" w14:textId="5852C628" w:rsidR="00084A60" w:rsidRPr="007E2305" w:rsidRDefault="00084A60" w:rsidP="00973D31">
      <w:pPr>
        <w:widowControl w:val="0"/>
        <w:tabs>
          <w:tab w:val="left" w:pos="851"/>
        </w:tabs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4.</w:t>
      </w: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ab/>
        <w:t>Постановление Главного государственного санитарного врача РФ от 28.01.2021 № 2 Об утверждении санитарных правил и норм СанПиН 1.2.3685-21 Гигиенические нормативы и требования к обеспечению безопасности и (или) безвредности для человека факторов среды обитания. [Электронный ресурс] / Справочно-правовая система «</w:t>
      </w:r>
      <w:proofErr w:type="spell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КонсультантПлюс</w:t>
      </w:r>
      <w:proofErr w:type="spell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». – URL: http://www.consultant.ru/document/cons_doc_LAW_375839– Режим доступа: свободный.</w:t>
      </w:r>
    </w:p>
    <w:p w14:paraId="4318586F" w14:textId="6E03871A" w:rsidR="00084A60" w:rsidRPr="007E2305" w:rsidRDefault="00084A60" w:rsidP="00973D31">
      <w:pPr>
        <w:widowControl w:val="0"/>
        <w:tabs>
          <w:tab w:val="left" w:pos="851"/>
        </w:tabs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5.</w:t>
      </w: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ab/>
        <w:t xml:space="preserve">Р 2.2.2006-05. Руководство по гигиенической оценке факторов рабочей среды и трудового процесса. Критерии и классификация условий труда. Утверждено Главным </w:t>
      </w: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lastRenderedPageBreak/>
        <w:t>государственным санитарным врачом РФ 29.07.05 г. [Электронный ресурс] / Справочно-правовая система «</w:t>
      </w:r>
      <w:proofErr w:type="spell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КонсультантПлюс</w:t>
      </w:r>
      <w:proofErr w:type="spell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». – URL: http://www.consultant.ru/document/cons_doc_LAW_85537/ – Режим доступа: свободный.</w:t>
      </w:r>
    </w:p>
    <w:p w14:paraId="18ABEAA1" w14:textId="23BA4474" w:rsidR="00084A60" w:rsidRPr="007E2305" w:rsidRDefault="00084A60" w:rsidP="00973D31">
      <w:pPr>
        <w:widowControl w:val="0"/>
        <w:tabs>
          <w:tab w:val="left" w:pos="851"/>
        </w:tabs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6.</w:t>
      </w: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ab/>
        <w:t>Об утверждении Списков производств, работ, профессий, должностей и показателей, дающих право на льготное пенсионное обеспечение Постановление от 26 января 1991 года N 10. [Электронный ресурс] / Справочно-правовая система «</w:t>
      </w:r>
      <w:proofErr w:type="spell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КонсультантПлюс</w:t>
      </w:r>
      <w:proofErr w:type="spell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 xml:space="preserve">». – URL: http://www.consultant.ru/document/ cons_doc_LAW_136448 – Режим доступа: свободный. </w:t>
      </w:r>
    </w:p>
    <w:p w14:paraId="1654F30A" w14:textId="3DEAB2CC" w:rsidR="00084A60" w:rsidRPr="007E2305" w:rsidRDefault="00084A60" w:rsidP="00973D31">
      <w:pPr>
        <w:widowControl w:val="0"/>
        <w:tabs>
          <w:tab w:val="left" w:pos="851"/>
        </w:tabs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</w:pP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7.</w:t>
      </w:r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ab/>
        <w:t xml:space="preserve">Приказ </w:t>
      </w:r>
      <w:proofErr w:type="spell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Минздравсоцразвития</w:t>
      </w:r>
      <w:proofErr w:type="spell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 xml:space="preserve"> России от 16.02.2009 N 45н 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продуктов. [Электронный ресурс] / Справочно-правовая система «</w:t>
      </w:r>
      <w:proofErr w:type="spellStart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КонсультантПлюс</w:t>
      </w:r>
      <w:proofErr w:type="spellEnd"/>
      <w:r w:rsidRPr="007E2305"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  <w:t>». – URL: http://www.consultant.ru/document/cons_doc_LAW_87094 – Режим доступа: свободный.</w:t>
      </w:r>
    </w:p>
    <w:p w14:paraId="1024B5DE" w14:textId="77777777" w:rsidR="008B0331" w:rsidRPr="007E2305" w:rsidRDefault="008B0331" w:rsidP="008B0331">
      <w:pPr>
        <w:widowControl w:val="0"/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auto"/>
          <w:kern w:val="36"/>
          <w:sz w:val="24"/>
          <w:szCs w:val="24"/>
          <w:lang w:eastAsia="ru-RU"/>
        </w:rPr>
      </w:pPr>
    </w:p>
    <w:p w14:paraId="1103F735" w14:textId="77777777" w:rsidR="007170A3" w:rsidRPr="007E230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8.6.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7E230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E2305">
        <w:rPr>
          <w:rFonts w:eastAsia="Times New Roman" w:cs="Times New Roman"/>
          <w:bCs/>
          <w:color w:val="auto"/>
          <w:sz w:val="24"/>
          <w:szCs w:val="24"/>
          <w:lang w:eastAsia="ru-RU"/>
        </w:rPr>
        <w:t>процессе:</w:t>
      </w:r>
    </w:p>
    <w:bookmarkEnd w:id="5"/>
    <w:p w14:paraId="3FAC4980" w14:textId="77777777" w:rsidR="0077469E" w:rsidRPr="0077469E" w:rsidRDefault="0077469E" w:rsidP="0077469E">
      <w:pPr>
        <w:pStyle w:val="a3"/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bCs/>
          <w:sz w:val="24"/>
          <w:szCs w:val="24"/>
        </w:rPr>
      </w:pPr>
      <w:r w:rsidRPr="0077469E">
        <w:rPr>
          <w:bCs/>
          <w:sz w:val="24"/>
          <w:szCs w:val="24"/>
        </w:rPr>
        <w:t>Личный кабинет ЭИОС  [Электронный ресурс]. – URL: </w:t>
      </w:r>
      <w:hyperlink r:id="rId7" w:tgtFrame="_blank" w:history="1">
        <w:r w:rsidRPr="0077469E">
          <w:rPr>
            <w:bCs/>
            <w:sz w:val="24"/>
            <w:szCs w:val="24"/>
          </w:rPr>
          <w:t>my.pgups.ru</w:t>
        </w:r>
      </w:hyperlink>
      <w:r w:rsidRPr="0077469E">
        <w:rPr>
          <w:bCs/>
          <w:sz w:val="24"/>
          <w:szCs w:val="24"/>
        </w:rPr>
        <w:t xml:space="preserve"> — Режим доступа: для </w:t>
      </w:r>
      <w:proofErr w:type="spellStart"/>
      <w:r w:rsidRPr="0077469E">
        <w:rPr>
          <w:bCs/>
          <w:sz w:val="24"/>
          <w:szCs w:val="24"/>
        </w:rPr>
        <w:t>авториз</w:t>
      </w:r>
      <w:proofErr w:type="spellEnd"/>
      <w:r w:rsidRPr="0077469E">
        <w:rPr>
          <w:bCs/>
          <w:sz w:val="24"/>
          <w:szCs w:val="24"/>
        </w:rPr>
        <w:t>. пользователей;</w:t>
      </w:r>
    </w:p>
    <w:p w14:paraId="1BA3B3C6" w14:textId="1A8957B0" w:rsidR="008B0331" w:rsidRPr="0077469E" w:rsidRDefault="0077469E" w:rsidP="0077469E">
      <w:pPr>
        <w:pStyle w:val="a3"/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bCs/>
          <w:sz w:val="24"/>
          <w:szCs w:val="24"/>
        </w:rPr>
      </w:pPr>
      <w:r w:rsidRPr="0077469E">
        <w:rPr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8" w:tgtFrame="_blank" w:history="1">
        <w:r w:rsidRPr="0077469E">
          <w:rPr>
            <w:bCs/>
            <w:sz w:val="24"/>
            <w:szCs w:val="24"/>
          </w:rPr>
          <w:t>https://sdo.pgups.ru</w:t>
        </w:r>
      </w:hyperlink>
      <w:r w:rsidRPr="0077469E">
        <w:rPr>
          <w:bCs/>
          <w:sz w:val="24"/>
          <w:szCs w:val="24"/>
        </w:rPr>
        <w:t xml:space="preserve"> — Режим доступа: для </w:t>
      </w:r>
      <w:proofErr w:type="spellStart"/>
      <w:r w:rsidRPr="0077469E">
        <w:rPr>
          <w:bCs/>
          <w:sz w:val="24"/>
          <w:szCs w:val="24"/>
        </w:rPr>
        <w:t>авториз</w:t>
      </w:r>
      <w:proofErr w:type="spellEnd"/>
      <w:r w:rsidRPr="0077469E">
        <w:rPr>
          <w:bCs/>
          <w:sz w:val="24"/>
          <w:szCs w:val="24"/>
        </w:rPr>
        <w:t>. пользователей;</w:t>
      </w:r>
    </w:p>
    <w:p w14:paraId="72347E74" w14:textId="6A08807A" w:rsidR="008B0331" w:rsidRPr="007E2305" w:rsidRDefault="0077469E" w:rsidP="008B03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3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>Электронный фонд правовой и нормативно-технической документации – URL: http://docs.cntd.ru/ – Режим доступа: свободный.</w:t>
      </w:r>
    </w:p>
    <w:p w14:paraId="62E42BF0" w14:textId="20F5F2E1" w:rsidR="008B0331" w:rsidRPr="007E2305" w:rsidRDefault="0077469E" w:rsidP="008B03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4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>. Сайт специалистов по охране труда – URL: http://www.tehdoc.ru – Режим доступа: свободный.</w:t>
      </w:r>
    </w:p>
    <w:p w14:paraId="66768381" w14:textId="65E5DF1E" w:rsidR="008B0331" w:rsidRPr="007E2305" w:rsidRDefault="0077469E" w:rsidP="008B03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5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>. Сайт Консультант плюс – URL: http://www.consultant.ru/ – Режим доступа: свободный.</w:t>
      </w:r>
    </w:p>
    <w:p w14:paraId="6B9FEC96" w14:textId="2081DB56" w:rsidR="008B0331" w:rsidRPr="007E2305" w:rsidRDefault="0077469E" w:rsidP="008B03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6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>. Сайт сообщест</w:t>
      </w:r>
      <w:r w:rsidR="00973D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ва экспертов по охране труда – 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>URL: http://forum.niiot.net – Режим доступа: свободный.</w:t>
      </w:r>
    </w:p>
    <w:p w14:paraId="7B826A42" w14:textId="0C165618" w:rsidR="008B0331" w:rsidRPr="007E2305" w:rsidRDefault="0077469E" w:rsidP="008B03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7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>. Информационно-правовой портал – URL: http://www.garant.ru/ – Режим доступа: свободный.</w:t>
      </w:r>
    </w:p>
    <w:p w14:paraId="55D6314C" w14:textId="7FA5D976" w:rsidR="008B0331" w:rsidRPr="007E2305" w:rsidRDefault="0077469E" w:rsidP="008B03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8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Информационный портал "ОХРАНА ТРУДА В РОССИИ" </w:t>
      </w:r>
      <w:r w:rsidR="00973D31" w:rsidRPr="007E2305">
        <w:rPr>
          <w:rFonts w:eastAsia="Times New Roman" w:cs="Times New Roman"/>
          <w:color w:val="auto"/>
          <w:sz w:val="24"/>
          <w:szCs w:val="24"/>
          <w:lang w:eastAsia="ru-RU"/>
        </w:rPr>
        <w:t>–</w:t>
      </w:r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URL: </w:t>
      </w:r>
      <w:hyperlink r:id="rId9" w:history="1">
        <w:r w:rsidR="008B0331" w:rsidRPr="007E2305">
          <w:rPr>
            <w:rFonts w:eastAsia="Times New Roman" w:cs="Times New Roman"/>
            <w:color w:val="auto"/>
            <w:sz w:val="24"/>
            <w:szCs w:val="24"/>
            <w:lang w:eastAsia="ru-RU"/>
          </w:rPr>
          <w:t>http://www.ohranatruda.ru</w:t>
        </w:r>
      </w:hyperlink>
      <w:r w:rsidR="008B0331" w:rsidRPr="007E2305">
        <w:rPr>
          <w:rFonts w:eastAsia="Times New Roman" w:cs="Times New Roman"/>
          <w:color w:val="auto"/>
          <w:sz w:val="24"/>
          <w:szCs w:val="24"/>
          <w:lang w:eastAsia="ru-RU"/>
        </w:rPr>
        <w:t xml:space="preserve"> – Режим доступа: свободный.</w:t>
      </w:r>
    </w:p>
    <w:p w14:paraId="3A546503" w14:textId="55335000" w:rsidR="008B0331" w:rsidRPr="007E2305" w:rsidRDefault="008B0331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C90EABD" w14:textId="4E8A2D3A" w:rsidR="008B0331" w:rsidRPr="007E2305" w:rsidRDefault="008B0331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5F5D85F" w14:textId="2B8D010E" w:rsidR="008B0331" w:rsidRPr="007E2305" w:rsidRDefault="008B0331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21283" w:type="dxa"/>
        <w:tblLook w:val="00A0" w:firstRow="1" w:lastRow="0" w:firstColumn="1" w:lastColumn="0" w:noHBand="0" w:noVBand="0"/>
      </w:tblPr>
      <w:tblGrid>
        <w:gridCol w:w="4152"/>
        <w:gridCol w:w="3186"/>
        <w:gridCol w:w="4152"/>
        <w:gridCol w:w="4152"/>
        <w:gridCol w:w="3329"/>
        <w:gridCol w:w="2312"/>
      </w:tblGrid>
      <w:tr w:rsidR="00EE3BC3" w:rsidRPr="006C0287" w14:paraId="5E16AD10" w14:textId="77777777" w:rsidTr="00EE3BC3">
        <w:tc>
          <w:tcPr>
            <w:tcW w:w="4152" w:type="dxa"/>
            <w:vAlign w:val="center"/>
          </w:tcPr>
          <w:p w14:paraId="6D26F2C5" w14:textId="77777777" w:rsidR="00EE3BC3" w:rsidRPr="007170A3" w:rsidRDefault="00EE3BC3" w:rsidP="00CF4A4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Разработчик программы, </w:t>
            </w:r>
          </w:p>
          <w:p w14:paraId="6098FADF" w14:textId="0A3C5A0B" w:rsidR="00EE3BC3" w:rsidRPr="006C0287" w:rsidRDefault="00EE3BC3" w:rsidP="009F066F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Ст. преподаватель </w:t>
            </w:r>
          </w:p>
        </w:tc>
        <w:tc>
          <w:tcPr>
            <w:tcW w:w="3186" w:type="dxa"/>
            <w:vAlign w:val="center"/>
          </w:tcPr>
          <w:p w14:paraId="67DD37D1" w14:textId="24ADDCA7" w:rsidR="00EE3BC3" w:rsidRPr="006C0287" w:rsidRDefault="00EE3BC3" w:rsidP="00EE3BC3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2B67E3">
              <w:rPr>
                <w:rFonts w:eastAsia="Times New Roman" w:cs="Times New Roman"/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4F06AB21" wp14:editId="4DDFE189">
                  <wp:extent cx="766293" cy="457200"/>
                  <wp:effectExtent l="0" t="0" r="0" b="0"/>
                  <wp:docPr id="1" name="Рисунок 1" descr="C:\Users\User\Desktop\Завьялов\Программы бак 2020\для скринов\быстр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ыстр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87" cy="48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_GoBack"/>
            <w:bookmarkEnd w:id="6"/>
          </w:p>
        </w:tc>
        <w:tc>
          <w:tcPr>
            <w:tcW w:w="4152" w:type="dxa"/>
            <w:vAlign w:val="center"/>
          </w:tcPr>
          <w:p w14:paraId="2CB341F7" w14:textId="20DC28BA" w:rsidR="00EE3BC3" w:rsidRPr="006C0287" w:rsidRDefault="00EE3BC3" w:rsidP="009F066F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7170A3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Е.Н. Быстров</w:t>
            </w:r>
          </w:p>
        </w:tc>
        <w:tc>
          <w:tcPr>
            <w:tcW w:w="4152" w:type="dxa"/>
          </w:tcPr>
          <w:p w14:paraId="3D848004" w14:textId="10993528" w:rsidR="00EE3BC3" w:rsidRPr="006C0287" w:rsidRDefault="00EE3BC3" w:rsidP="009F066F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  <w:tc>
          <w:tcPr>
            <w:tcW w:w="3329" w:type="dxa"/>
            <w:vAlign w:val="bottom"/>
          </w:tcPr>
          <w:p w14:paraId="1F30001B" w14:textId="0F52A213" w:rsidR="00EE3BC3" w:rsidRPr="006C0287" w:rsidRDefault="00EE3BC3" w:rsidP="009F066F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0F80DFCE" w14:textId="3D9B7134" w:rsidR="00EE3BC3" w:rsidRPr="006C0287" w:rsidRDefault="00EE3BC3" w:rsidP="009F066F">
            <w:pPr>
              <w:tabs>
                <w:tab w:val="left" w:pos="851"/>
              </w:tabs>
              <w:jc w:val="center"/>
              <w:rPr>
                <w:i/>
                <w:sz w:val="24"/>
              </w:rPr>
            </w:pPr>
          </w:p>
        </w:tc>
      </w:tr>
      <w:tr w:rsidR="00EE3BC3" w:rsidRPr="006C0287" w14:paraId="00EBC96A" w14:textId="77777777" w:rsidTr="00EE3BC3">
        <w:tc>
          <w:tcPr>
            <w:tcW w:w="4152" w:type="dxa"/>
          </w:tcPr>
          <w:p w14:paraId="5030D713" w14:textId="391326E3" w:rsidR="00EE3BC3" w:rsidRPr="006C0287" w:rsidRDefault="00EE3BC3" w:rsidP="00EE3BC3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06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марта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г.</w:t>
            </w:r>
          </w:p>
        </w:tc>
        <w:tc>
          <w:tcPr>
            <w:tcW w:w="3186" w:type="dxa"/>
          </w:tcPr>
          <w:p w14:paraId="7CB7D707" w14:textId="77777777" w:rsidR="00EE3BC3" w:rsidRPr="006C0287" w:rsidRDefault="00EE3BC3" w:rsidP="00EE3BC3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4152" w:type="dxa"/>
          </w:tcPr>
          <w:p w14:paraId="33C133A9" w14:textId="77777777" w:rsidR="00EE3BC3" w:rsidRPr="006C0287" w:rsidRDefault="00EE3BC3" w:rsidP="00EE3BC3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4152" w:type="dxa"/>
          </w:tcPr>
          <w:p w14:paraId="65ACF806" w14:textId="73F66FED" w:rsidR="00EE3BC3" w:rsidRPr="006C0287" w:rsidRDefault="00EE3BC3" w:rsidP="00EE3BC3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29" w:type="dxa"/>
          </w:tcPr>
          <w:p w14:paraId="37B3F671" w14:textId="77777777" w:rsidR="00EE3BC3" w:rsidRPr="006C0287" w:rsidRDefault="00EE3BC3" w:rsidP="009F066F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312" w:type="dxa"/>
          </w:tcPr>
          <w:p w14:paraId="0E0214FC" w14:textId="77777777" w:rsidR="00EE3BC3" w:rsidRPr="006C0287" w:rsidRDefault="00EE3BC3" w:rsidP="009F066F">
            <w:pPr>
              <w:tabs>
                <w:tab w:val="left" w:pos="851"/>
              </w:tabs>
              <w:rPr>
                <w:sz w:val="24"/>
              </w:rPr>
            </w:pPr>
          </w:p>
        </w:tc>
      </w:tr>
      <w:tr w:rsidR="00EE3BC3" w:rsidRPr="006C0287" w14:paraId="27267B7A" w14:textId="77777777" w:rsidTr="00EE3BC3">
        <w:tc>
          <w:tcPr>
            <w:tcW w:w="4152" w:type="dxa"/>
          </w:tcPr>
          <w:p w14:paraId="73174931" w14:textId="77777777" w:rsidR="00EE3BC3" w:rsidRPr="006C0287" w:rsidRDefault="00EE3BC3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3186" w:type="dxa"/>
          </w:tcPr>
          <w:p w14:paraId="5F5FDE5A" w14:textId="77777777" w:rsidR="00EE3BC3" w:rsidRPr="006C0287" w:rsidRDefault="00EE3BC3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4152" w:type="dxa"/>
          </w:tcPr>
          <w:p w14:paraId="7BE1FEC7" w14:textId="77777777" w:rsidR="00EE3BC3" w:rsidRPr="006C0287" w:rsidRDefault="00EE3BC3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4152" w:type="dxa"/>
          </w:tcPr>
          <w:p w14:paraId="709A8E05" w14:textId="15E7A7A6" w:rsidR="00EE3BC3" w:rsidRPr="006C0287" w:rsidRDefault="00EE3BC3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3329" w:type="dxa"/>
          </w:tcPr>
          <w:p w14:paraId="74473D97" w14:textId="77777777" w:rsidR="00EE3BC3" w:rsidRPr="006C0287" w:rsidRDefault="00EE3BC3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2312" w:type="dxa"/>
          </w:tcPr>
          <w:p w14:paraId="6C12C543" w14:textId="77777777" w:rsidR="00EE3BC3" w:rsidRPr="006C0287" w:rsidRDefault="00EE3BC3" w:rsidP="009F066F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</w:tr>
    </w:tbl>
    <w:p w14:paraId="5B6E4AD4" w14:textId="31399191" w:rsidR="00973D31" w:rsidRPr="007E2305" w:rsidRDefault="00973D31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8922665" w14:textId="77777777" w:rsidR="00973D31" w:rsidRPr="007E2305" w:rsidRDefault="00973D31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EA2D0A7" w14:textId="77777777" w:rsidR="008B0331" w:rsidRPr="007E2305" w:rsidRDefault="008B0331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A670389" w14:textId="77777777" w:rsidR="00274D5F" w:rsidRDefault="00274D5F"/>
    <w:sectPr w:rsidR="0027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E2C"/>
    <w:multiLevelType w:val="hybridMultilevel"/>
    <w:tmpl w:val="C108DD8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68E61C83"/>
    <w:multiLevelType w:val="hybridMultilevel"/>
    <w:tmpl w:val="EF5A07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A3"/>
    <w:rsid w:val="00084A60"/>
    <w:rsid w:val="000C24EA"/>
    <w:rsid w:val="001766D1"/>
    <w:rsid w:val="00196B26"/>
    <w:rsid w:val="001D0192"/>
    <w:rsid w:val="00256290"/>
    <w:rsid w:val="00274D5F"/>
    <w:rsid w:val="002804C0"/>
    <w:rsid w:val="00322835"/>
    <w:rsid w:val="003904CE"/>
    <w:rsid w:val="003914B6"/>
    <w:rsid w:val="00393239"/>
    <w:rsid w:val="004A0485"/>
    <w:rsid w:val="00565B22"/>
    <w:rsid w:val="007170A3"/>
    <w:rsid w:val="00740B2F"/>
    <w:rsid w:val="00757C09"/>
    <w:rsid w:val="0077469E"/>
    <w:rsid w:val="007956D5"/>
    <w:rsid w:val="007E2305"/>
    <w:rsid w:val="00845135"/>
    <w:rsid w:val="008B0331"/>
    <w:rsid w:val="008F15A9"/>
    <w:rsid w:val="00900ACA"/>
    <w:rsid w:val="00973D31"/>
    <w:rsid w:val="009975EB"/>
    <w:rsid w:val="009B4692"/>
    <w:rsid w:val="00A02959"/>
    <w:rsid w:val="00A23D29"/>
    <w:rsid w:val="00B30924"/>
    <w:rsid w:val="00B66C45"/>
    <w:rsid w:val="00BD7499"/>
    <w:rsid w:val="00E01181"/>
    <w:rsid w:val="00E2549C"/>
    <w:rsid w:val="00EE3BC3"/>
    <w:rsid w:val="00F54D8F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do.pgup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2021-04-06T07:51:00Z</cp:lastPrinted>
  <dcterms:created xsi:type="dcterms:W3CDTF">2021-04-08T10:17:00Z</dcterms:created>
  <dcterms:modified xsi:type="dcterms:W3CDTF">2023-03-03T10:56:00Z</dcterms:modified>
</cp:coreProperties>
</file>