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8961B" w14:textId="77777777" w:rsidR="008313C9" w:rsidRPr="00152A7C" w:rsidRDefault="008313C9" w:rsidP="008313C9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8F34454" w14:textId="77777777" w:rsidR="008313C9" w:rsidRPr="00152A7C" w:rsidRDefault="008313C9" w:rsidP="008313C9">
      <w:pPr>
        <w:contextualSpacing/>
        <w:jc w:val="center"/>
      </w:pPr>
      <w:r w:rsidRPr="00152A7C">
        <w:t>Дисциплины</w:t>
      </w:r>
    </w:p>
    <w:p w14:paraId="37911F09" w14:textId="5B78B67D" w:rsidR="008313C9" w:rsidRPr="00CA2CB8" w:rsidRDefault="00CA2CB8" w:rsidP="008313C9">
      <w:pPr>
        <w:contextualSpacing/>
        <w:jc w:val="center"/>
      </w:pPr>
      <w:r w:rsidRPr="00CA2CB8">
        <w:rPr>
          <w:sz w:val="28"/>
          <w:szCs w:val="28"/>
          <w:lang w:eastAsia="ar-SA"/>
        </w:rPr>
        <w:t>Б1.О.9</w:t>
      </w:r>
      <w:r w:rsidRPr="00CA2CB8">
        <w:t xml:space="preserve"> «ХИМИЯ»</w:t>
      </w:r>
    </w:p>
    <w:p w14:paraId="556071E9" w14:textId="77777777" w:rsidR="008313C9" w:rsidRDefault="008313C9" w:rsidP="008313C9">
      <w:pPr>
        <w:contextualSpacing/>
      </w:pPr>
    </w:p>
    <w:p w14:paraId="6FFEE915" w14:textId="44EE0F6A" w:rsidR="008313C9" w:rsidRPr="00152A7C" w:rsidRDefault="008313C9" w:rsidP="008313C9">
      <w:pPr>
        <w:contextualSpacing/>
        <w:jc w:val="both"/>
      </w:pPr>
      <w:r w:rsidRPr="00152A7C">
        <w:t xml:space="preserve">Направление </w:t>
      </w:r>
      <w:r w:rsidRPr="000A1556">
        <w:t xml:space="preserve">подготовки </w:t>
      </w:r>
      <w:r w:rsidRPr="00152A7C">
        <w:t xml:space="preserve">– </w:t>
      </w:r>
      <w:r w:rsidR="00CA2CB8" w:rsidRPr="00821B65">
        <w:rPr>
          <w:rFonts w:eastAsia="Calibri"/>
          <w:lang w:eastAsia="zh-CN"/>
        </w:rPr>
        <w:t>08.03.01  «Строительство»</w:t>
      </w:r>
    </w:p>
    <w:p w14:paraId="67EADC19" w14:textId="77777777" w:rsidR="00CA2CB8" w:rsidRPr="009875C3" w:rsidRDefault="00CA2CB8" w:rsidP="00CA2CB8">
      <w:pPr>
        <w:contextualSpacing/>
        <w:jc w:val="both"/>
      </w:pPr>
      <w:r w:rsidRPr="00152A7C">
        <w:t xml:space="preserve">Квалификация (степень) выпускника – </w:t>
      </w:r>
      <w:r>
        <w:t>бакалавр</w:t>
      </w:r>
    </w:p>
    <w:p w14:paraId="08604EFA" w14:textId="672AB3AB" w:rsidR="00CA2CB8" w:rsidRPr="00CA2CB8" w:rsidRDefault="00CA2CB8" w:rsidP="00CA2CB8">
      <w:pPr>
        <w:contextualSpacing/>
        <w:jc w:val="both"/>
      </w:pPr>
      <w:r w:rsidRPr="00821B65">
        <w:t>Профили – «Автомобильные дороги», «Водоснабжение и водоотведение», «Промышленное и гражданское строительство»</w:t>
      </w:r>
      <w:r>
        <w:t>.</w:t>
      </w:r>
    </w:p>
    <w:p w14:paraId="4DD7B43F" w14:textId="77777777" w:rsidR="00CA2CB8" w:rsidRPr="00CA2CB8" w:rsidRDefault="00CA2CB8" w:rsidP="00CA2CB8">
      <w:pPr>
        <w:contextualSpacing/>
        <w:jc w:val="both"/>
      </w:pPr>
    </w:p>
    <w:p w14:paraId="21EDC2C4" w14:textId="71C280E5" w:rsidR="008313C9" w:rsidRPr="00152A7C" w:rsidRDefault="008313C9" w:rsidP="00CA2CB8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3955A40F" w14:textId="7BE9D216" w:rsidR="008313C9" w:rsidRPr="00081F98" w:rsidRDefault="008313C9" w:rsidP="008313C9">
      <w:pPr>
        <w:contextualSpacing/>
        <w:jc w:val="both"/>
        <w:rPr>
          <w:i/>
        </w:rPr>
      </w:pPr>
      <w:r w:rsidRPr="005A5296">
        <w:t>Дисциплина относится к обязательной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25839889" w14:textId="77777777" w:rsidR="008313C9" w:rsidRPr="00152A7C" w:rsidRDefault="008313C9" w:rsidP="008313C9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16988A1" w14:textId="77777777" w:rsidR="0001162A" w:rsidRPr="00B8667E" w:rsidRDefault="0001162A" w:rsidP="0001162A">
      <w:pPr>
        <w:rPr>
          <w:spacing w:val="-2"/>
        </w:rPr>
      </w:pPr>
      <w:r w:rsidRPr="00B8667E">
        <w:t xml:space="preserve">Целью изучения дисциплины «Химия» является формирование у обучающихся целостного естественнонаучного мировоззрения и </w:t>
      </w:r>
      <w:r w:rsidRPr="00B8667E">
        <w:rPr>
          <w:spacing w:val="-2"/>
        </w:rPr>
        <w:t xml:space="preserve">получение необходимых химических знаний для осуществления профессиональной деятельности. </w:t>
      </w:r>
    </w:p>
    <w:p w14:paraId="38AB5C56" w14:textId="77777777" w:rsidR="0001162A" w:rsidRPr="00B8667E" w:rsidRDefault="0001162A" w:rsidP="0001162A">
      <w:r w:rsidRPr="00B8667E">
        <w:t>Для достижения цели дисциплины решаются следующие задачи:</w:t>
      </w:r>
    </w:p>
    <w:p w14:paraId="2102238A" w14:textId="2C410A8A" w:rsidR="0001162A" w:rsidRPr="00B8667E" w:rsidRDefault="0001162A" w:rsidP="0001162A">
      <w:pPr>
        <w:pStyle w:val="aff3"/>
        <w:tabs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8667E">
        <w:rPr>
          <w:rFonts w:ascii="Times New Roman" w:hAnsi="Times New Roman"/>
          <w:sz w:val="24"/>
          <w:szCs w:val="24"/>
        </w:rPr>
        <w:t>обучение теоретическим основам знаний о составе, строении и свойствах веществ,</w:t>
      </w:r>
    </w:p>
    <w:p w14:paraId="082BB375" w14:textId="563E125E" w:rsidR="0001162A" w:rsidRDefault="0001162A" w:rsidP="0001162A">
      <w:pPr>
        <w:contextualSpacing/>
        <w:jc w:val="both"/>
      </w:pPr>
      <w:r>
        <w:t xml:space="preserve">- </w:t>
      </w:r>
      <w:r w:rsidRPr="00B8667E">
        <w:t>обучение теоретическим основам знаний о явлениях, которыми сопровождаются превращения одних веществ в другие при протекании химических реакций</w:t>
      </w:r>
    </w:p>
    <w:p w14:paraId="6B2CAA42" w14:textId="0F904202" w:rsidR="008313C9" w:rsidRPr="00152A7C" w:rsidRDefault="008313C9" w:rsidP="0001162A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B8CA5E1" w14:textId="77777777" w:rsidR="008313C9" w:rsidRPr="00841326" w:rsidRDefault="008313C9" w:rsidP="008313C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4DC484F9" w14:textId="45B5AD4A" w:rsidR="008313C9" w:rsidRDefault="008313C9" w:rsidP="008313C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13C9" w14:paraId="5A8D6EFA" w14:textId="77777777" w:rsidTr="00902CEF">
        <w:trPr>
          <w:tblHeader/>
        </w:trPr>
        <w:tc>
          <w:tcPr>
            <w:tcW w:w="4785" w:type="dxa"/>
          </w:tcPr>
          <w:p w14:paraId="072E354E" w14:textId="77777777" w:rsidR="008313C9" w:rsidRPr="002014A6" w:rsidRDefault="008313C9" w:rsidP="00902CEF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2BF9395" w14:textId="77777777" w:rsidR="008313C9" w:rsidRPr="002014A6" w:rsidRDefault="008313C9" w:rsidP="00902CEF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8313C9" w14:paraId="17980DA5" w14:textId="77777777" w:rsidTr="00902CEF">
        <w:tc>
          <w:tcPr>
            <w:tcW w:w="4785" w:type="dxa"/>
          </w:tcPr>
          <w:p w14:paraId="7EE76155" w14:textId="241B872F" w:rsidR="008313C9" w:rsidRPr="002014A6" w:rsidRDefault="00E37C95" w:rsidP="00902CEF">
            <w:pPr>
              <w:jc w:val="both"/>
              <w:rPr>
                <w:i/>
                <w:highlight w:val="yellow"/>
              </w:rPr>
            </w:pPr>
            <w:r w:rsidRPr="00E37C95">
              <w:rPr>
                <w:bCs/>
              </w:rPr>
              <w:t>ОПК-1. Способен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4785" w:type="dxa"/>
          </w:tcPr>
          <w:p w14:paraId="432E82E4" w14:textId="277F9085" w:rsidR="008313C9" w:rsidRDefault="0090070D" w:rsidP="00902CEF">
            <w:pPr>
              <w:jc w:val="both"/>
              <w:rPr>
                <w:snapToGrid w:val="0"/>
                <w:color w:val="0D0D0D"/>
              </w:rPr>
            </w:pPr>
            <w:r w:rsidRPr="00742AB7">
              <w:rPr>
                <w:rFonts w:eastAsia="Andale Sans UI"/>
                <w:kern w:val="3"/>
                <w:lang w:eastAsia="ja-JP" w:bidi="fa-IR"/>
              </w:rPr>
              <w:t xml:space="preserve">ОПК-1.1.1. </w:t>
            </w:r>
            <w:r w:rsidRPr="00742AB7">
              <w:rPr>
                <w:b/>
                <w:snapToGrid w:val="0"/>
                <w:color w:val="0D0D0D"/>
              </w:rPr>
              <w:t>Знает</w:t>
            </w:r>
            <w:r w:rsidRPr="00742AB7">
              <w:rPr>
                <w:snapToGrid w:val="0"/>
                <w:color w:val="0D0D0D"/>
              </w:rPr>
              <w:t xml:space="preserve"> </w:t>
            </w:r>
            <w:r w:rsidR="0099485B">
              <w:rPr>
                <w:rFonts w:cstheme="minorHAnsi"/>
              </w:rPr>
              <w:t>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14:paraId="071FE06E" w14:textId="77777777" w:rsidR="0090070D" w:rsidRDefault="0090070D" w:rsidP="00902CEF">
            <w:pPr>
              <w:jc w:val="both"/>
              <w:rPr>
                <w:bCs/>
              </w:rPr>
            </w:pPr>
            <w:r w:rsidRPr="00742AB7">
              <w:rPr>
                <w:snapToGrid w:val="0"/>
              </w:rPr>
              <w:t xml:space="preserve">ОПК-1.2.1. </w:t>
            </w:r>
            <w:r w:rsidRPr="00742AB7">
              <w:rPr>
                <w:b/>
                <w:snapToGrid w:val="0"/>
                <w:color w:val="0D0D0D"/>
              </w:rPr>
              <w:t>Умеет</w:t>
            </w:r>
            <w:r w:rsidRPr="00742AB7">
              <w:rPr>
                <w:snapToGrid w:val="0"/>
                <w:color w:val="0D0D0D"/>
              </w:rPr>
              <w:t xml:space="preserve"> решать задачи профессиональной деятельности с использованием </w:t>
            </w:r>
            <w:r w:rsidRPr="00742AB7">
              <w:rPr>
                <w:bCs/>
              </w:rPr>
              <w:t>теоретических и практических основ естественных и технических наук, а также математического аппарата</w:t>
            </w:r>
          </w:p>
          <w:p w14:paraId="0D8DE508" w14:textId="0F330888" w:rsidR="0090070D" w:rsidRPr="002014A6" w:rsidRDefault="0090070D" w:rsidP="0090070D">
            <w:pPr>
              <w:jc w:val="both"/>
              <w:rPr>
                <w:i/>
                <w:highlight w:val="yellow"/>
              </w:rPr>
            </w:pPr>
            <w:r w:rsidRPr="00742AB7">
              <w:rPr>
                <w:snapToGrid w:val="0"/>
              </w:rPr>
              <w:t xml:space="preserve">ОПК-1.3.1. </w:t>
            </w:r>
            <w:r w:rsidRPr="00742AB7">
              <w:rPr>
                <w:b/>
                <w:bCs/>
              </w:rPr>
              <w:t xml:space="preserve">Владеет </w:t>
            </w:r>
            <w:r w:rsidR="0099485B">
              <w:rPr>
                <w:rFonts w:cstheme="minorHAnsi"/>
              </w:rPr>
              <w:t>теоретическими и практическими основами естественных и технических наук, а также математического аппарата в объеме, необходимом для решения задач профессиональной деятельности</w:t>
            </w:r>
          </w:p>
        </w:tc>
      </w:tr>
      <w:tr w:rsidR="008313C9" w14:paraId="4F6F8627" w14:textId="77777777" w:rsidTr="00902CEF">
        <w:tc>
          <w:tcPr>
            <w:tcW w:w="4785" w:type="dxa"/>
          </w:tcPr>
          <w:p w14:paraId="3F502D16" w14:textId="77777777" w:rsidR="008313C9" w:rsidRDefault="008313C9" w:rsidP="00902CE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01DE7D09" w14:textId="77777777" w:rsidR="008313C9" w:rsidRDefault="008313C9" w:rsidP="00902CEF">
            <w:pPr>
              <w:jc w:val="both"/>
              <w:rPr>
                <w:i/>
                <w:highlight w:val="yellow"/>
              </w:rPr>
            </w:pPr>
          </w:p>
        </w:tc>
      </w:tr>
    </w:tbl>
    <w:p w14:paraId="047A75BE" w14:textId="77777777" w:rsidR="008313C9" w:rsidRDefault="008313C9" w:rsidP="008313C9">
      <w:pPr>
        <w:jc w:val="both"/>
        <w:rPr>
          <w:i/>
          <w:highlight w:val="yellow"/>
        </w:rPr>
      </w:pPr>
    </w:p>
    <w:p w14:paraId="42F5F183" w14:textId="77777777" w:rsidR="008313C9" w:rsidRPr="00152A7C" w:rsidRDefault="008313C9" w:rsidP="008313C9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900F04B" w14:textId="77777777" w:rsidR="006F2E6E" w:rsidRPr="0033282B" w:rsidRDefault="006F2E6E" w:rsidP="00FE3AD9">
      <w:pPr>
        <w:pStyle w:val="aff3"/>
        <w:numPr>
          <w:ilvl w:val="0"/>
          <w:numId w:val="4"/>
        </w:numPr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3282B">
        <w:rPr>
          <w:rFonts w:ascii="Times New Roman" w:hAnsi="Times New Roman"/>
          <w:sz w:val="24"/>
          <w:szCs w:val="24"/>
        </w:rPr>
        <w:t>Основы химической термодинамики.</w:t>
      </w:r>
    </w:p>
    <w:p w14:paraId="540F2CAC" w14:textId="77777777" w:rsidR="006F2E6E" w:rsidRPr="0033282B" w:rsidRDefault="006F2E6E" w:rsidP="00FE3AD9">
      <w:pPr>
        <w:pStyle w:val="aff3"/>
        <w:numPr>
          <w:ilvl w:val="0"/>
          <w:numId w:val="4"/>
        </w:numPr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3282B">
        <w:rPr>
          <w:rFonts w:ascii="Times New Roman" w:hAnsi="Times New Roman"/>
          <w:sz w:val="24"/>
          <w:szCs w:val="24"/>
        </w:rPr>
        <w:t>Химическая кинетика и равновесие</w:t>
      </w:r>
    </w:p>
    <w:p w14:paraId="6531A640" w14:textId="77777777" w:rsidR="006F2E6E" w:rsidRPr="0033282B" w:rsidRDefault="006F2E6E" w:rsidP="00FE3AD9">
      <w:pPr>
        <w:pStyle w:val="aff3"/>
        <w:numPr>
          <w:ilvl w:val="0"/>
          <w:numId w:val="4"/>
        </w:numPr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3282B">
        <w:rPr>
          <w:rFonts w:ascii="Times New Roman" w:hAnsi="Times New Roman"/>
          <w:sz w:val="24"/>
          <w:szCs w:val="24"/>
        </w:rPr>
        <w:t>Строение атома</w:t>
      </w:r>
    </w:p>
    <w:p w14:paraId="3CC3CCBA" w14:textId="77777777" w:rsidR="006F2E6E" w:rsidRPr="0033282B" w:rsidRDefault="006F2E6E" w:rsidP="00FE3AD9">
      <w:pPr>
        <w:pStyle w:val="aff3"/>
        <w:numPr>
          <w:ilvl w:val="0"/>
          <w:numId w:val="4"/>
        </w:numPr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3282B">
        <w:rPr>
          <w:rFonts w:ascii="Times New Roman" w:hAnsi="Times New Roman"/>
          <w:sz w:val="24"/>
          <w:szCs w:val="24"/>
        </w:rPr>
        <w:t>Периодический закон и периодическая система элементов Д.И. Менделеева</w:t>
      </w:r>
    </w:p>
    <w:p w14:paraId="3E91CF7E" w14:textId="77777777" w:rsidR="006F2E6E" w:rsidRPr="0033282B" w:rsidRDefault="006F2E6E" w:rsidP="00FE3AD9">
      <w:pPr>
        <w:pStyle w:val="aff3"/>
        <w:numPr>
          <w:ilvl w:val="0"/>
          <w:numId w:val="4"/>
        </w:numPr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3282B">
        <w:rPr>
          <w:rFonts w:ascii="Times New Roman" w:hAnsi="Times New Roman"/>
          <w:sz w:val="24"/>
          <w:szCs w:val="24"/>
        </w:rPr>
        <w:lastRenderedPageBreak/>
        <w:t>Химическая связь и строение молекул</w:t>
      </w:r>
    </w:p>
    <w:p w14:paraId="7AD1D908" w14:textId="77777777" w:rsidR="006F2E6E" w:rsidRPr="0033282B" w:rsidRDefault="006F2E6E" w:rsidP="00FE3AD9">
      <w:pPr>
        <w:pStyle w:val="aff3"/>
        <w:numPr>
          <w:ilvl w:val="0"/>
          <w:numId w:val="4"/>
        </w:numPr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3282B">
        <w:rPr>
          <w:rFonts w:ascii="Times New Roman" w:hAnsi="Times New Roman"/>
          <w:sz w:val="24"/>
          <w:szCs w:val="28"/>
        </w:rPr>
        <w:t>Учение о растворах</w:t>
      </w:r>
    </w:p>
    <w:p w14:paraId="5F7FF3F4" w14:textId="77777777" w:rsidR="006F2E6E" w:rsidRPr="0033282B" w:rsidRDefault="006F2E6E" w:rsidP="00FE3AD9">
      <w:pPr>
        <w:pStyle w:val="aff3"/>
        <w:numPr>
          <w:ilvl w:val="0"/>
          <w:numId w:val="4"/>
        </w:numPr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3282B">
        <w:rPr>
          <w:rFonts w:ascii="Times New Roman" w:hAnsi="Times New Roman"/>
          <w:sz w:val="24"/>
          <w:szCs w:val="28"/>
        </w:rPr>
        <w:t>Электролитическая диссоциация</w:t>
      </w:r>
    </w:p>
    <w:p w14:paraId="4ABEAEA2" w14:textId="77777777" w:rsidR="006F2E6E" w:rsidRDefault="006F2E6E" w:rsidP="00FE3AD9">
      <w:pPr>
        <w:pStyle w:val="aff3"/>
        <w:numPr>
          <w:ilvl w:val="0"/>
          <w:numId w:val="4"/>
        </w:numPr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3282B">
        <w:rPr>
          <w:rFonts w:ascii="Times New Roman" w:hAnsi="Times New Roman"/>
          <w:sz w:val="24"/>
          <w:szCs w:val="24"/>
        </w:rPr>
        <w:t>Химия металлов.</w:t>
      </w:r>
    </w:p>
    <w:p w14:paraId="103E5246" w14:textId="77777777" w:rsidR="006F2E6E" w:rsidRPr="000540B6" w:rsidRDefault="006F2E6E" w:rsidP="00FE3AD9">
      <w:pPr>
        <w:pStyle w:val="aff3"/>
        <w:numPr>
          <w:ilvl w:val="0"/>
          <w:numId w:val="4"/>
        </w:numPr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540B6">
        <w:rPr>
          <w:rFonts w:ascii="Times New Roman" w:hAnsi="Times New Roman"/>
          <w:sz w:val="24"/>
          <w:szCs w:val="24"/>
        </w:rPr>
        <w:t>Электрохимические системы</w:t>
      </w:r>
    </w:p>
    <w:p w14:paraId="41E6FD9A" w14:textId="77777777" w:rsidR="006F2E6E" w:rsidRPr="000540B6" w:rsidRDefault="006F2E6E" w:rsidP="00FE3AD9">
      <w:pPr>
        <w:pStyle w:val="aff3"/>
        <w:numPr>
          <w:ilvl w:val="0"/>
          <w:numId w:val="4"/>
        </w:numPr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540B6">
        <w:rPr>
          <w:rFonts w:ascii="Times New Roman" w:hAnsi="Times New Roman"/>
          <w:sz w:val="24"/>
          <w:szCs w:val="24"/>
        </w:rPr>
        <w:t>Коррозия металлов и способы защиты от коррозии.</w:t>
      </w:r>
    </w:p>
    <w:p w14:paraId="559BE34C" w14:textId="77777777" w:rsidR="006F2E6E" w:rsidRPr="000540B6" w:rsidRDefault="006F2E6E" w:rsidP="00FE3AD9">
      <w:pPr>
        <w:pStyle w:val="aff3"/>
        <w:numPr>
          <w:ilvl w:val="0"/>
          <w:numId w:val="4"/>
        </w:numPr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540B6">
        <w:rPr>
          <w:rFonts w:ascii="Times New Roman" w:hAnsi="Times New Roman"/>
          <w:sz w:val="24"/>
          <w:szCs w:val="24"/>
        </w:rPr>
        <w:t>Дисперсные системы и коллоидные растворы</w:t>
      </w:r>
    </w:p>
    <w:p w14:paraId="586BB918" w14:textId="77777777" w:rsidR="006F2E6E" w:rsidRPr="000540B6" w:rsidRDefault="006F2E6E" w:rsidP="00FE3AD9">
      <w:pPr>
        <w:pStyle w:val="aff3"/>
        <w:numPr>
          <w:ilvl w:val="0"/>
          <w:numId w:val="4"/>
        </w:numPr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540B6">
        <w:rPr>
          <w:rFonts w:ascii="Times New Roman" w:hAnsi="Times New Roman"/>
          <w:sz w:val="24"/>
          <w:szCs w:val="24"/>
        </w:rPr>
        <w:t>Способы получения дисперсных систем</w:t>
      </w:r>
    </w:p>
    <w:p w14:paraId="37A8A96F" w14:textId="77777777" w:rsidR="006F2E6E" w:rsidRPr="000540B6" w:rsidRDefault="006F2E6E" w:rsidP="00FE3AD9">
      <w:pPr>
        <w:pStyle w:val="aff3"/>
        <w:numPr>
          <w:ilvl w:val="0"/>
          <w:numId w:val="4"/>
        </w:numPr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540B6">
        <w:rPr>
          <w:rFonts w:ascii="Times New Roman" w:hAnsi="Times New Roman"/>
          <w:sz w:val="24"/>
          <w:szCs w:val="24"/>
        </w:rPr>
        <w:t>Аналитическая химия.</w:t>
      </w:r>
    </w:p>
    <w:p w14:paraId="5C78C763" w14:textId="77777777" w:rsidR="006F2E6E" w:rsidRPr="000540B6" w:rsidRDefault="006F2E6E" w:rsidP="00FE3AD9">
      <w:pPr>
        <w:pStyle w:val="aff3"/>
        <w:numPr>
          <w:ilvl w:val="0"/>
          <w:numId w:val="4"/>
        </w:numPr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540B6">
        <w:rPr>
          <w:rFonts w:ascii="Times New Roman" w:hAnsi="Times New Roman"/>
          <w:sz w:val="24"/>
          <w:szCs w:val="24"/>
        </w:rPr>
        <w:t>Современная идентификация веществ</w:t>
      </w:r>
    </w:p>
    <w:p w14:paraId="2086066C" w14:textId="77777777" w:rsidR="006F2E6E" w:rsidRPr="000540B6" w:rsidRDefault="006F2E6E" w:rsidP="00FE3AD9">
      <w:pPr>
        <w:pStyle w:val="aff3"/>
        <w:numPr>
          <w:ilvl w:val="0"/>
          <w:numId w:val="4"/>
        </w:numPr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540B6">
        <w:rPr>
          <w:rFonts w:ascii="Times New Roman" w:hAnsi="Times New Roman"/>
          <w:sz w:val="24"/>
          <w:szCs w:val="24"/>
        </w:rPr>
        <w:t>Основы органической химии и химии высокомолекулярных соединений (ВМС).</w:t>
      </w:r>
    </w:p>
    <w:p w14:paraId="50B10E76" w14:textId="77777777" w:rsidR="006F2E6E" w:rsidRPr="000540B6" w:rsidRDefault="006F2E6E" w:rsidP="00FE3AD9">
      <w:pPr>
        <w:pStyle w:val="aff3"/>
        <w:numPr>
          <w:ilvl w:val="0"/>
          <w:numId w:val="4"/>
        </w:numPr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0540B6">
        <w:rPr>
          <w:rFonts w:ascii="Times New Roman" w:hAnsi="Times New Roman"/>
          <w:sz w:val="24"/>
          <w:szCs w:val="24"/>
        </w:rPr>
        <w:t>Полимеры</w:t>
      </w:r>
    </w:p>
    <w:p w14:paraId="3BBD8672" w14:textId="77777777" w:rsidR="008313C9" w:rsidRPr="00152A7C" w:rsidRDefault="008313C9" w:rsidP="008313C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0C2BCA8A" w14:textId="77777777" w:rsidR="006F2E6E" w:rsidRPr="00152A7C" w:rsidRDefault="006F2E6E" w:rsidP="006F2E6E">
      <w:pPr>
        <w:contextualSpacing/>
        <w:jc w:val="both"/>
      </w:pPr>
      <w:r w:rsidRPr="00152A7C">
        <w:t>Объем дисциплины –</w:t>
      </w:r>
      <w:r>
        <w:t xml:space="preserve"> 3 зачетных единицы</w:t>
      </w:r>
      <w:r w:rsidRPr="00152A7C">
        <w:t xml:space="preserve"> </w:t>
      </w:r>
      <w:r w:rsidRPr="000540B6">
        <w:t>(108 часов),</w:t>
      </w:r>
      <w:r w:rsidRPr="00152A7C">
        <w:t xml:space="preserve"> в том числе:</w:t>
      </w:r>
    </w:p>
    <w:p w14:paraId="0705D512" w14:textId="77777777" w:rsidR="006F2E6E" w:rsidRPr="00585D33" w:rsidRDefault="006F2E6E" w:rsidP="006F2E6E">
      <w:pPr>
        <w:contextualSpacing/>
        <w:jc w:val="both"/>
        <w:rPr>
          <w:i/>
        </w:rPr>
      </w:pPr>
      <w:r w:rsidRPr="00585D33">
        <w:rPr>
          <w:i/>
        </w:rPr>
        <w:t xml:space="preserve">для очной формы обучения </w:t>
      </w:r>
      <w:r>
        <w:rPr>
          <w:i/>
        </w:rPr>
        <w:t xml:space="preserve">(все </w:t>
      </w:r>
      <w:r w:rsidRPr="0086412A">
        <w:rPr>
          <w:i/>
        </w:rPr>
        <w:t>специализации</w:t>
      </w:r>
      <w:r>
        <w:rPr>
          <w:i/>
        </w:rPr>
        <w:t>)</w:t>
      </w:r>
    </w:p>
    <w:p w14:paraId="05CBCB37" w14:textId="77777777" w:rsidR="006F2E6E" w:rsidRDefault="006F2E6E" w:rsidP="006F2E6E">
      <w:pPr>
        <w:contextualSpacing/>
        <w:jc w:val="both"/>
      </w:pPr>
      <w:r w:rsidRPr="005120B1">
        <w:t xml:space="preserve">лекции – </w:t>
      </w:r>
      <w:r w:rsidRPr="006C20BD">
        <w:t>32 часа;</w:t>
      </w:r>
    </w:p>
    <w:p w14:paraId="763FAEE1" w14:textId="77777777" w:rsidR="006F2E6E" w:rsidRPr="006C20BD" w:rsidRDefault="006F2E6E" w:rsidP="006F2E6E">
      <w:pPr>
        <w:jc w:val="both"/>
      </w:pPr>
      <w:r w:rsidRPr="006C20BD">
        <w:t>лабораторные работы – 16 час.</w:t>
      </w:r>
    </w:p>
    <w:p w14:paraId="0424ECE5" w14:textId="77777777" w:rsidR="006F2E6E" w:rsidRPr="006C20BD" w:rsidRDefault="006F2E6E" w:rsidP="006F2E6E">
      <w:pPr>
        <w:contextualSpacing/>
        <w:jc w:val="both"/>
      </w:pPr>
      <w:r w:rsidRPr="005120B1">
        <w:t xml:space="preserve">самостоятельная работа – </w:t>
      </w:r>
      <w:r w:rsidRPr="006C20BD">
        <w:t>56 час;</w:t>
      </w:r>
    </w:p>
    <w:p w14:paraId="17A0CA1C" w14:textId="77777777" w:rsidR="006F2E6E" w:rsidRPr="006C20BD" w:rsidRDefault="006F2E6E" w:rsidP="006F2E6E">
      <w:pPr>
        <w:jc w:val="both"/>
      </w:pPr>
      <w:r w:rsidRPr="006C20BD">
        <w:t xml:space="preserve">контроль - </w:t>
      </w:r>
      <w:r>
        <w:t>4</w:t>
      </w:r>
      <w:r w:rsidRPr="006C20BD">
        <w:t xml:space="preserve"> час.</w:t>
      </w:r>
    </w:p>
    <w:p w14:paraId="0E766180" w14:textId="77777777" w:rsidR="006F2E6E" w:rsidRDefault="006F2E6E" w:rsidP="006F2E6E">
      <w:pPr>
        <w:contextualSpacing/>
        <w:jc w:val="both"/>
      </w:pPr>
      <w:r w:rsidRPr="006C20BD">
        <w:t xml:space="preserve">Форма контроля знаний – </w:t>
      </w:r>
      <w:r>
        <w:t>зачет</w:t>
      </w:r>
      <w:r w:rsidRPr="006C20BD">
        <w:t>.</w:t>
      </w:r>
    </w:p>
    <w:p w14:paraId="6E87305B" w14:textId="77777777" w:rsidR="006F2E6E" w:rsidRDefault="006F2E6E" w:rsidP="006F2E6E">
      <w:pPr>
        <w:contextualSpacing/>
        <w:jc w:val="both"/>
        <w:rPr>
          <w:i/>
        </w:rPr>
      </w:pPr>
    </w:p>
    <w:p w14:paraId="5357107D" w14:textId="16DDE595" w:rsidR="006F2E6E" w:rsidRPr="0086412A" w:rsidRDefault="006F2E6E" w:rsidP="006F2E6E">
      <w:pPr>
        <w:contextualSpacing/>
        <w:jc w:val="both"/>
        <w:rPr>
          <w:i/>
        </w:rPr>
      </w:pPr>
      <w:r w:rsidRPr="00585D33">
        <w:rPr>
          <w:i/>
        </w:rPr>
        <w:t xml:space="preserve">для </w:t>
      </w:r>
      <w:r w:rsidR="00B813E5">
        <w:rPr>
          <w:i/>
        </w:rPr>
        <w:t>очно-</w:t>
      </w:r>
      <w:r>
        <w:rPr>
          <w:i/>
        </w:rPr>
        <w:t>за</w:t>
      </w:r>
      <w:r w:rsidRPr="00585D33">
        <w:rPr>
          <w:i/>
        </w:rPr>
        <w:t xml:space="preserve">очной формы обучения </w:t>
      </w:r>
      <w:r>
        <w:rPr>
          <w:i/>
        </w:rPr>
        <w:t>(</w:t>
      </w:r>
      <w:r w:rsidRPr="0086412A">
        <w:rPr>
          <w:i/>
        </w:rPr>
        <w:t xml:space="preserve">все </w:t>
      </w:r>
      <w:r w:rsidR="00B813E5">
        <w:rPr>
          <w:i/>
        </w:rPr>
        <w:t>профили</w:t>
      </w:r>
      <w:r w:rsidRPr="0086412A">
        <w:rPr>
          <w:i/>
        </w:rPr>
        <w:t xml:space="preserve">, кроме </w:t>
      </w:r>
      <w:r w:rsidR="00B813E5">
        <w:rPr>
          <w:i/>
        </w:rPr>
        <w:t>профиля</w:t>
      </w:r>
      <w:r w:rsidRPr="0086412A">
        <w:rPr>
          <w:i/>
        </w:rPr>
        <w:t xml:space="preserve"> «Автомобильные дороги»</w:t>
      </w:r>
      <w:r>
        <w:rPr>
          <w:i/>
        </w:rPr>
        <w:t>)</w:t>
      </w:r>
    </w:p>
    <w:p w14:paraId="4E2067CC" w14:textId="2F6D28B4" w:rsidR="006F2E6E" w:rsidRDefault="006F2E6E" w:rsidP="006F2E6E">
      <w:pPr>
        <w:contextualSpacing/>
        <w:jc w:val="both"/>
      </w:pPr>
      <w:r w:rsidRPr="005120B1">
        <w:t xml:space="preserve">лекции – </w:t>
      </w:r>
      <w:r w:rsidR="0099485B">
        <w:t>14</w:t>
      </w:r>
      <w:r w:rsidRPr="006C20BD">
        <w:t xml:space="preserve"> час;</w:t>
      </w:r>
    </w:p>
    <w:p w14:paraId="4C3AD586" w14:textId="0AA9144D" w:rsidR="006F2E6E" w:rsidRPr="006C20BD" w:rsidRDefault="006F2E6E" w:rsidP="006F2E6E">
      <w:pPr>
        <w:jc w:val="both"/>
      </w:pPr>
      <w:r w:rsidRPr="006C20BD">
        <w:t xml:space="preserve">лабораторные работы – </w:t>
      </w:r>
      <w:r w:rsidR="0099485B">
        <w:t>8</w:t>
      </w:r>
      <w:r w:rsidRPr="006C20BD">
        <w:t xml:space="preserve"> час.</w:t>
      </w:r>
    </w:p>
    <w:p w14:paraId="081E5C69" w14:textId="7B2B206C" w:rsidR="006F2E6E" w:rsidRPr="006C20BD" w:rsidRDefault="006F2E6E" w:rsidP="006F2E6E">
      <w:pPr>
        <w:contextualSpacing/>
        <w:jc w:val="both"/>
      </w:pPr>
      <w:r w:rsidRPr="005120B1">
        <w:t xml:space="preserve">самостоятельная работа – </w:t>
      </w:r>
      <w:r w:rsidR="0099485B">
        <w:t>82</w:t>
      </w:r>
      <w:r w:rsidRPr="006C20BD">
        <w:t xml:space="preserve"> час;</w:t>
      </w:r>
    </w:p>
    <w:p w14:paraId="0FCBDCBF" w14:textId="77777777" w:rsidR="006F2E6E" w:rsidRPr="006C20BD" w:rsidRDefault="006F2E6E" w:rsidP="006F2E6E">
      <w:pPr>
        <w:jc w:val="both"/>
      </w:pPr>
      <w:r w:rsidRPr="006C20BD">
        <w:t xml:space="preserve">контроль - </w:t>
      </w:r>
      <w:r>
        <w:t>4</w:t>
      </w:r>
      <w:r w:rsidRPr="006C20BD">
        <w:t xml:space="preserve"> час.</w:t>
      </w:r>
    </w:p>
    <w:p w14:paraId="1AE0527F" w14:textId="6EB9FFE7" w:rsidR="006F2E6E" w:rsidRDefault="006F2E6E" w:rsidP="006F2E6E">
      <w:pPr>
        <w:contextualSpacing/>
        <w:jc w:val="both"/>
      </w:pPr>
      <w:r w:rsidRPr="006C20BD">
        <w:t xml:space="preserve">Форма контроля знаний – </w:t>
      </w:r>
      <w:r>
        <w:t>зачет</w:t>
      </w:r>
      <w:r w:rsidRPr="006C20BD">
        <w:t>.</w:t>
      </w:r>
    </w:p>
    <w:p w14:paraId="15E00FC3" w14:textId="77777777" w:rsidR="008313C9" w:rsidRDefault="008313C9" w:rsidP="008313C9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p w14:paraId="055DD4E7" w14:textId="77777777" w:rsidR="00392B4B" w:rsidRPr="008313C9" w:rsidRDefault="00392B4B" w:rsidP="008313C9"/>
    <w:sectPr w:rsidR="00392B4B" w:rsidRPr="008313C9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BB4E5" w14:textId="77777777" w:rsidR="00187C1B" w:rsidRDefault="00187C1B" w:rsidP="008655F0">
      <w:r>
        <w:separator/>
      </w:r>
    </w:p>
  </w:endnote>
  <w:endnote w:type="continuationSeparator" w:id="0">
    <w:p w14:paraId="057DD130" w14:textId="77777777" w:rsidR="00187C1B" w:rsidRDefault="00187C1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8B115" w14:textId="77777777" w:rsidR="00187C1B" w:rsidRDefault="00187C1B" w:rsidP="008655F0">
      <w:r>
        <w:separator/>
      </w:r>
    </w:p>
  </w:footnote>
  <w:footnote w:type="continuationSeparator" w:id="0">
    <w:p w14:paraId="5DCFC380" w14:textId="77777777" w:rsidR="00187C1B" w:rsidRDefault="00187C1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D010B8A"/>
    <w:multiLevelType w:val="hybridMultilevel"/>
    <w:tmpl w:val="C33E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162A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5B17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149B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87C1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2269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1CF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2E6E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4D74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13C9"/>
    <w:rsid w:val="0083498C"/>
    <w:rsid w:val="00841326"/>
    <w:rsid w:val="0084148F"/>
    <w:rsid w:val="008418D4"/>
    <w:rsid w:val="008431BE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070D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05F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485B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3024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89D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13E5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CB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401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37C95"/>
    <w:rsid w:val="00E4071E"/>
    <w:rsid w:val="00E4390A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90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5B6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97922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3AD9"/>
    <w:rsid w:val="00FE4CE5"/>
    <w:rsid w:val="00FE6643"/>
    <w:rsid w:val="00FF08F0"/>
    <w:rsid w:val="00FF12D8"/>
    <w:rsid w:val="00FF144C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3397-D181-4453-AA56-FAEA2244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3019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3-118</cp:lastModifiedBy>
  <cp:revision>2</cp:revision>
  <cp:lastPrinted>2023-05-04T11:42:00Z</cp:lastPrinted>
  <dcterms:created xsi:type="dcterms:W3CDTF">2023-05-17T07:40:00Z</dcterms:created>
  <dcterms:modified xsi:type="dcterms:W3CDTF">2023-05-17T07:40:00Z</dcterms:modified>
</cp:coreProperties>
</file>