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46E01" w:rsidRDefault="00632136" w:rsidP="001B0F9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6E01">
        <w:rPr>
          <w:rFonts w:ascii="Times New Roman" w:hAnsi="Times New Roman"/>
          <w:sz w:val="24"/>
          <w:szCs w:val="24"/>
        </w:rPr>
        <w:t>АННОТАЦИЯ</w:t>
      </w:r>
    </w:p>
    <w:p w:rsidR="00632136" w:rsidRPr="00146E01" w:rsidRDefault="00632136" w:rsidP="001B0F9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46E01">
        <w:rPr>
          <w:rFonts w:ascii="Times New Roman" w:hAnsi="Times New Roman"/>
          <w:sz w:val="24"/>
          <w:szCs w:val="24"/>
        </w:rPr>
        <w:t>Дисциплины</w:t>
      </w:r>
    </w:p>
    <w:p w:rsidR="00632136" w:rsidRPr="00146E01" w:rsidRDefault="00FD55CF" w:rsidP="008242DD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146E01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Pr="00146E01">
        <w:rPr>
          <w:rFonts w:ascii="Times New Roman" w:hAnsi="Times New Roman"/>
          <w:caps/>
          <w:sz w:val="24"/>
          <w:szCs w:val="24"/>
        </w:rPr>
        <w:t>1.В.</w:t>
      </w:r>
      <w:proofErr w:type="gramEnd"/>
      <w:r w:rsidRPr="00146E01">
        <w:rPr>
          <w:rFonts w:ascii="Times New Roman" w:hAnsi="Times New Roman"/>
          <w:caps/>
          <w:sz w:val="24"/>
          <w:szCs w:val="24"/>
        </w:rPr>
        <w:t xml:space="preserve">1 </w:t>
      </w:r>
      <w:r w:rsidR="00632136" w:rsidRPr="00146E01">
        <w:rPr>
          <w:rFonts w:ascii="Times New Roman" w:hAnsi="Times New Roman"/>
          <w:caps/>
          <w:sz w:val="24"/>
          <w:szCs w:val="24"/>
        </w:rPr>
        <w:t>«</w:t>
      </w:r>
      <w:r w:rsidR="00BE1C61" w:rsidRPr="00146E01">
        <w:rPr>
          <w:rFonts w:ascii="Times New Roman" w:hAnsi="Times New Roman"/>
          <w:caps/>
          <w:sz w:val="24"/>
          <w:szCs w:val="24"/>
        </w:rPr>
        <w:t>СМЕТНОЕ ДЕЛО В СТРОИТЕЛЬСТВЕ</w:t>
      </w:r>
      <w:r w:rsidR="00632136" w:rsidRPr="00146E01">
        <w:rPr>
          <w:rFonts w:ascii="Times New Roman" w:hAnsi="Times New Roman"/>
          <w:sz w:val="24"/>
          <w:szCs w:val="24"/>
        </w:rPr>
        <w:t>»</w:t>
      </w:r>
    </w:p>
    <w:p w:rsidR="00632136" w:rsidRPr="00146E01" w:rsidRDefault="00632136" w:rsidP="001B0F9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146E01" w:rsidRDefault="00CC0BF6" w:rsidP="001B0F9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146E01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146E01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 w:rsidRPr="00146E01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146E01">
        <w:rPr>
          <w:rFonts w:ascii="Times New Roman" w:eastAsia="Calibri" w:hAnsi="Times New Roman"/>
          <w:sz w:val="24"/>
          <w:szCs w:val="24"/>
          <w:lang w:eastAsia="zh-CN"/>
        </w:rPr>
        <w:t xml:space="preserve">.01 «Строительство» </w:t>
      </w:r>
    </w:p>
    <w:p w:rsidR="004557E3" w:rsidRPr="00146E01" w:rsidRDefault="004557E3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6E01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54F41" w:rsidRPr="00146E01" w:rsidRDefault="004557E3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6E01">
        <w:rPr>
          <w:rFonts w:ascii="Times New Roman" w:hAnsi="Times New Roman"/>
          <w:sz w:val="24"/>
          <w:szCs w:val="24"/>
        </w:rPr>
        <w:t>Профил</w:t>
      </w:r>
      <w:r w:rsidR="00C63A55" w:rsidRPr="00146E01">
        <w:rPr>
          <w:rFonts w:ascii="Times New Roman" w:hAnsi="Times New Roman"/>
          <w:sz w:val="24"/>
          <w:szCs w:val="24"/>
        </w:rPr>
        <w:t>ь</w:t>
      </w:r>
      <w:r w:rsidRPr="00146E01">
        <w:rPr>
          <w:rFonts w:ascii="Times New Roman" w:hAnsi="Times New Roman"/>
          <w:sz w:val="24"/>
          <w:szCs w:val="24"/>
        </w:rPr>
        <w:t xml:space="preserve"> – </w:t>
      </w:r>
      <w:r w:rsidR="00B830E8" w:rsidRPr="00146E01">
        <w:rPr>
          <w:rFonts w:ascii="Times New Roman" w:hAnsi="Times New Roman"/>
          <w:sz w:val="24"/>
          <w:szCs w:val="24"/>
        </w:rPr>
        <w:t>«Автомобильные дороги».</w:t>
      </w:r>
    </w:p>
    <w:p w:rsidR="00632136" w:rsidRPr="00146E01" w:rsidRDefault="00632136" w:rsidP="001B0F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6E01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D55CF" w:rsidRPr="00146E01" w:rsidRDefault="00FD55CF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6E01">
        <w:rPr>
          <w:rFonts w:ascii="Times New Roman" w:hAnsi="Times New Roman"/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632136" w:rsidRPr="00702DF6" w:rsidRDefault="00632136" w:rsidP="001B0F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2DF6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FD55CF" w:rsidRPr="00702DF6" w:rsidRDefault="00FD55CF" w:rsidP="001B0F9D">
      <w:pPr>
        <w:pStyle w:val="10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  <w:r w:rsidRPr="00702DF6">
        <w:rPr>
          <w:sz w:val="24"/>
          <w:szCs w:val="24"/>
        </w:rPr>
        <w:t>Целью изучения дисциплины является подготовка обучающегося к деятельности в области строительства объектов инфраструктуры автомобильных дорог в части получения теоретических и прикладных знаний о системе сметного ценообразования.</w:t>
      </w:r>
    </w:p>
    <w:p w:rsidR="00FD55CF" w:rsidRPr="00702DF6" w:rsidRDefault="00FD55CF" w:rsidP="001B0F9D">
      <w:pPr>
        <w:pStyle w:val="10"/>
        <w:tabs>
          <w:tab w:val="left" w:pos="0"/>
          <w:tab w:val="left" w:pos="284"/>
        </w:tabs>
        <w:ind w:left="0"/>
        <w:jc w:val="both"/>
        <w:rPr>
          <w:sz w:val="24"/>
          <w:szCs w:val="24"/>
        </w:rPr>
      </w:pPr>
      <w:r w:rsidRPr="00702DF6">
        <w:rPr>
          <w:sz w:val="24"/>
          <w:szCs w:val="24"/>
        </w:rPr>
        <w:t>Для достижения поставленной цели решаются следующие задачи:</w:t>
      </w:r>
    </w:p>
    <w:p w:rsidR="00FD55CF" w:rsidRPr="00702DF6" w:rsidRDefault="00FD55CF" w:rsidP="001B0F9D">
      <w:pPr>
        <w:pStyle w:val="10"/>
        <w:numPr>
          <w:ilvl w:val="0"/>
          <w:numId w:val="25"/>
        </w:numPr>
        <w:tabs>
          <w:tab w:val="left" w:pos="0"/>
          <w:tab w:val="left" w:pos="284"/>
          <w:tab w:val="left" w:pos="1134"/>
          <w:tab w:val="left" w:pos="1418"/>
        </w:tabs>
        <w:ind w:left="0" w:firstLine="0"/>
        <w:jc w:val="both"/>
        <w:rPr>
          <w:sz w:val="24"/>
          <w:szCs w:val="24"/>
        </w:rPr>
      </w:pPr>
      <w:r w:rsidRPr="00702DF6">
        <w:rPr>
          <w:sz w:val="24"/>
          <w:szCs w:val="24"/>
        </w:rPr>
        <w:t>изучение правил выполнения и оформления проектно-сметной документации в соответствии с требованиями нормативных документов на проектирование и строительство автомобильных дорог, а также существующей системы ценообразования;</w:t>
      </w:r>
    </w:p>
    <w:p w:rsidR="00FD55CF" w:rsidRPr="00702DF6" w:rsidRDefault="00FD55CF" w:rsidP="001B0F9D">
      <w:pPr>
        <w:pStyle w:val="10"/>
        <w:numPr>
          <w:ilvl w:val="0"/>
          <w:numId w:val="25"/>
        </w:numPr>
        <w:tabs>
          <w:tab w:val="left" w:pos="0"/>
          <w:tab w:val="left" w:pos="284"/>
          <w:tab w:val="left" w:pos="1134"/>
          <w:tab w:val="left" w:pos="1418"/>
        </w:tabs>
        <w:ind w:left="0" w:firstLine="0"/>
        <w:jc w:val="both"/>
        <w:rPr>
          <w:sz w:val="24"/>
          <w:szCs w:val="24"/>
        </w:rPr>
      </w:pPr>
      <w:r w:rsidRPr="00702DF6">
        <w:rPr>
          <w:sz w:val="24"/>
          <w:szCs w:val="24"/>
        </w:rPr>
        <w:t>приобретение знаний нормативно-технических и руководящих документов, регламентирующих расчет сметной стоимости проектно-изыскательских и строительно-монтажных работ при проектировании и строительстве автомобильных дорог;</w:t>
      </w:r>
    </w:p>
    <w:p w:rsidR="00FD55CF" w:rsidRPr="00702DF6" w:rsidRDefault="00FD55CF" w:rsidP="001B0F9D">
      <w:pPr>
        <w:pStyle w:val="10"/>
        <w:numPr>
          <w:ilvl w:val="0"/>
          <w:numId w:val="25"/>
        </w:numPr>
        <w:tabs>
          <w:tab w:val="left" w:pos="0"/>
          <w:tab w:val="left" w:pos="284"/>
          <w:tab w:val="left" w:pos="1134"/>
          <w:tab w:val="left" w:pos="1418"/>
        </w:tabs>
        <w:ind w:left="0" w:firstLine="0"/>
        <w:jc w:val="both"/>
        <w:rPr>
          <w:sz w:val="24"/>
          <w:szCs w:val="24"/>
        </w:rPr>
      </w:pPr>
      <w:r w:rsidRPr="00702DF6">
        <w:rPr>
          <w:sz w:val="24"/>
          <w:szCs w:val="24"/>
        </w:rPr>
        <w:t>приобретение знаний организации и планирования проектных работ в части формирования сметной стоимости строительства автомобильных дорог;</w:t>
      </w:r>
    </w:p>
    <w:p w:rsidR="00FD55CF" w:rsidRPr="00702DF6" w:rsidRDefault="00FD55CF" w:rsidP="001B0F9D">
      <w:pPr>
        <w:pStyle w:val="10"/>
        <w:numPr>
          <w:ilvl w:val="0"/>
          <w:numId w:val="25"/>
        </w:numPr>
        <w:tabs>
          <w:tab w:val="left" w:pos="0"/>
          <w:tab w:val="left" w:pos="284"/>
          <w:tab w:val="left" w:pos="1134"/>
          <w:tab w:val="left" w:pos="1418"/>
        </w:tabs>
        <w:ind w:left="0" w:firstLine="0"/>
        <w:jc w:val="both"/>
        <w:rPr>
          <w:sz w:val="24"/>
          <w:szCs w:val="24"/>
        </w:rPr>
      </w:pPr>
      <w:r w:rsidRPr="00702DF6">
        <w:rPr>
          <w:sz w:val="24"/>
          <w:szCs w:val="24"/>
        </w:rPr>
        <w:t>приобретение навыков определения объемов строительно-монтажных и вспомогательных работ, а также потребности в трудовых, материально-технических и финансовых ресурсах для их выполнения;</w:t>
      </w:r>
    </w:p>
    <w:p w:rsidR="00FD55CF" w:rsidRPr="00702DF6" w:rsidRDefault="00FD55CF" w:rsidP="001B0F9D">
      <w:pPr>
        <w:pStyle w:val="10"/>
        <w:numPr>
          <w:ilvl w:val="0"/>
          <w:numId w:val="25"/>
        </w:numPr>
        <w:tabs>
          <w:tab w:val="left" w:pos="0"/>
          <w:tab w:val="left" w:pos="284"/>
          <w:tab w:val="left" w:pos="1134"/>
          <w:tab w:val="left" w:pos="1418"/>
        </w:tabs>
        <w:ind w:left="0" w:firstLine="0"/>
        <w:jc w:val="both"/>
        <w:rPr>
          <w:sz w:val="24"/>
          <w:szCs w:val="24"/>
        </w:rPr>
      </w:pPr>
      <w:r w:rsidRPr="00702DF6">
        <w:rPr>
          <w:sz w:val="24"/>
          <w:szCs w:val="24"/>
        </w:rPr>
        <w:t xml:space="preserve">приобретение знаний </w:t>
      </w:r>
      <w:r w:rsidRPr="00702DF6">
        <w:rPr>
          <w:snapToGrid w:val="0"/>
          <w:sz w:val="24"/>
          <w:szCs w:val="24"/>
        </w:rPr>
        <w:t>о составе и классификации затрат по созданию и хранению запаса материальных ценностей, правил их приемки и документального оформления, расчете затрат, связанных с потерями (порча, уста</w:t>
      </w:r>
      <w:r w:rsidR="008242DD" w:rsidRPr="00702DF6">
        <w:rPr>
          <w:snapToGrid w:val="0"/>
          <w:sz w:val="24"/>
          <w:szCs w:val="24"/>
        </w:rPr>
        <w:t>ревание) материальных ресурсов;</w:t>
      </w:r>
    </w:p>
    <w:p w:rsidR="00FD55CF" w:rsidRPr="00702DF6" w:rsidRDefault="00FD55CF" w:rsidP="001B0F9D">
      <w:pPr>
        <w:pStyle w:val="10"/>
        <w:numPr>
          <w:ilvl w:val="0"/>
          <w:numId w:val="25"/>
        </w:numPr>
        <w:tabs>
          <w:tab w:val="left" w:pos="0"/>
          <w:tab w:val="left" w:pos="284"/>
          <w:tab w:val="left" w:pos="1134"/>
          <w:tab w:val="left" w:pos="1418"/>
        </w:tabs>
        <w:ind w:left="0" w:firstLine="0"/>
        <w:jc w:val="both"/>
        <w:rPr>
          <w:sz w:val="24"/>
          <w:szCs w:val="24"/>
        </w:rPr>
      </w:pPr>
      <w:r w:rsidRPr="00702DF6">
        <w:rPr>
          <w:snapToGrid w:val="0"/>
          <w:sz w:val="24"/>
          <w:szCs w:val="24"/>
        </w:rPr>
        <w:t>приобретение навыков составления отчетной документации по использованию материальных ценностей (ведомости расхода и списания материальных ценностей автомобильных дорог);</w:t>
      </w:r>
    </w:p>
    <w:p w:rsidR="00FD55CF" w:rsidRPr="00702DF6" w:rsidRDefault="00FD55CF" w:rsidP="001B0F9D">
      <w:pPr>
        <w:pStyle w:val="10"/>
        <w:numPr>
          <w:ilvl w:val="0"/>
          <w:numId w:val="25"/>
        </w:numPr>
        <w:tabs>
          <w:tab w:val="left" w:pos="0"/>
          <w:tab w:val="left" w:pos="284"/>
          <w:tab w:val="left" w:pos="1134"/>
          <w:tab w:val="left" w:pos="1418"/>
        </w:tabs>
        <w:ind w:left="0" w:firstLine="0"/>
        <w:jc w:val="both"/>
        <w:rPr>
          <w:sz w:val="24"/>
          <w:szCs w:val="24"/>
        </w:rPr>
      </w:pPr>
      <w:r w:rsidRPr="00702DF6">
        <w:rPr>
          <w:sz w:val="24"/>
          <w:szCs w:val="24"/>
        </w:rPr>
        <w:t>приобретение навыков технико-экономического анализ производственно-хозяйственной деятельности на участке строительства по результатам оценки стоимости строительно-монтажных работ;</w:t>
      </w:r>
    </w:p>
    <w:p w:rsidR="00DF5F45" w:rsidRPr="00702DF6" w:rsidRDefault="00FD55CF" w:rsidP="001B0F9D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2DF6">
        <w:rPr>
          <w:rFonts w:ascii="Times New Roman" w:hAnsi="Times New Roman"/>
          <w:sz w:val="24"/>
          <w:szCs w:val="24"/>
        </w:rPr>
        <w:t>приобретение навыков разработки и планирования мероприятий по повышению эффективности использования производственных ресурсов по результатам оценки структуры строительно-монтажных работ.</w:t>
      </w:r>
    </w:p>
    <w:p w:rsidR="00632136" w:rsidRPr="00702DF6" w:rsidRDefault="00632136" w:rsidP="001B0F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2DF6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D55CF" w:rsidRPr="00702DF6" w:rsidRDefault="00FD55CF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DF6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1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5670"/>
      </w:tblGrid>
      <w:tr w:rsidR="00FD55CF" w:rsidRPr="00111325" w:rsidTr="00AA610C">
        <w:trPr>
          <w:trHeight w:val="20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CF" w:rsidRPr="00111325" w:rsidRDefault="00FD55CF" w:rsidP="001B0F9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325"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CF" w:rsidRPr="00111325" w:rsidRDefault="00FD55CF" w:rsidP="001B0F9D">
            <w:pPr>
              <w:spacing w:after="0" w:line="240" w:lineRule="auto"/>
              <w:ind w:firstLine="108"/>
              <w:jc w:val="center"/>
              <w:rPr>
                <w:b/>
                <w:bCs/>
                <w:sz w:val="24"/>
                <w:szCs w:val="24"/>
              </w:rPr>
            </w:pPr>
            <w:r w:rsidRPr="00111325">
              <w:rPr>
                <w:b/>
                <w:bCs/>
                <w:sz w:val="24"/>
                <w:szCs w:val="24"/>
              </w:rPr>
              <w:t>Индикатор компетенции</w:t>
            </w:r>
          </w:p>
        </w:tc>
      </w:tr>
      <w:tr w:rsidR="00936358" w:rsidRPr="00146E01" w:rsidTr="00044F5F">
        <w:trPr>
          <w:trHeight w:val="853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358" w:rsidRPr="00146E01" w:rsidRDefault="00936358" w:rsidP="00044F5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936358">
              <w:rPr>
                <w:bCs/>
                <w:sz w:val="24"/>
                <w:szCs w:val="24"/>
              </w:rPr>
              <w:t>ПК-2 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8" w:rsidRPr="00146E01" w:rsidRDefault="00111325" w:rsidP="00044F5F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111325">
              <w:rPr>
                <w:snapToGrid w:val="0"/>
                <w:sz w:val="24"/>
                <w:szCs w:val="24"/>
              </w:rPr>
              <w:t>ПК-2.1.2 Знает стандарты делопроизводства (классификация документов, порядок оформления, регистрации)</w:t>
            </w:r>
          </w:p>
        </w:tc>
      </w:tr>
      <w:tr w:rsidR="00BB2931" w:rsidRPr="00146E01" w:rsidTr="00044F5F">
        <w:trPr>
          <w:trHeight w:val="853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31" w:rsidRPr="00146E01" w:rsidRDefault="00BB2931" w:rsidP="00BB293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BB2931">
              <w:rPr>
                <w:bCs/>
                <w:sz w:val="24"/>
                <w:szCs w:val="24"/>
              </w:rPr>
              <w:lastRenderedPageBreak/>
              <w:t>ПК-4 Подготовка строительного производства на участке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1" w:rsidRPr="00146E01" w:rsidRDefault="00BB2931" w:rsidP="00BB2931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B2931">
              <w:rPr>
                <w:snapToGrid w:val="0"/>
                <w:sz w:val="24"/>
                <w:szCs w:val="24"/>
              </w:rPr>
              <w:t>ПК-4.2.4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B2931">
              <w:rPr>
                <w:snapToGrid w:val="0"/>
                <w:sz w:val="24"/>
                <w:szCs w:val="24"/>
              </w:rPr>
              <w:t>Умеет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FD55CF" w:rsidRPr="00146E01" w:rsidTr="00FD55CF">
        <w:trPr>
          <w:trHeight w:val="853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CF" w:rsidRPr="00146E01" w:rsidRDefault="00702DF6" w:rsidP="001B0F9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702DF6">
              <w:rPr>
                <w:bCs/>
                <w:sz w:val="24"/>
                <w:szCs w:val="24"/>
              </w:rPr>
              <w:t>ПК-5 Материально-техническое обеспечение строительного производства на участке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F" w:rsidRPr="00146E01" w:rsidRDefault="00BB2931" w:rsidP="00BB2931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B2931">
              <w:rPr>
                <w:snapToGrid w:val="0"/>
                <w:sz w:val="24"/>
                <w:szCs w:val="24"/>
              </w:rPr>
              <w:t>ПК-5.1.3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BB2931">
              <w:rPr>
                <w:snapToGrid w:val="0"/>
                <w:sz w:val="24"/>
                <w:szCs w:val="24"/>
              </w:rPr>
              <w:t>Знает состав и классификацию затрат по созданию и хранению запаса материальных ценностей, правила их приемки и документального оформления, расчет затрат, связанных с потерями (порча, устаревание) материальных ресурсов, составление отчетной документации по использованию материальных ценностей (ведомости расхода и списания материальных ценностей</w:t>
            </w:r>
          </w:p>
        </w:tc>
      </w:tr>
      <w:tr w:rsidR="00FD55CF" w:rsidRPr="00146E01" w:rsidTr="00FD55CF">
        <w:trPr>
          <w:trHeight w:val="2034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CF" w:rsidRPr="00146E01" w:rsidRDefault="00702DF6" w:rsidP="001B0F9D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702DF6">
              <w:rPr>
                <w:sz w:val="24"/>
                <w:szCs w:val="24"/>
              </w:rPr>
              <w:t>ПК-9 Разработка мероприятий по повышению эффективности производственно-хозяйственной деятельности на участке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F" w:rsidRPr="00146E01" w:rsidRDefault="00702DF6" w:rsidP="0070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702DF6">
              <w:rPr>
                <w:sz w:val="24"/>
                <w:szCs w:val="24"/>
              </w:rPr>
              <w:t>ПК-9.1.1</w:t>
            </w:r>
            <w:r>
              <w:rPr>
                <w:sz w:val="24"/>
                <w:szCs w:val="24"/>
              </w:rPr>
              <w:t xml:space="preserve"> </w:t>
            </w:r>
            <w:r w:rsidRPr="00702DF6">
              <w:rPr>
                <w:sz w:val="24"/>
                <w:szCs w:val="24"/>
              </w:rPr>
              <w:t>Знает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</w:tr>
      <w:tr w:rsidR="00FD55CF" w:rsidRPr="00146E01" w:rsidTr="00730C4A">
        <w:trPr>
          <w:trHeight w:val="305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5CF" w:rsidRPr="00146E01" w:rsidRDefault="00FD55CF" w:rsidP="001B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F" w:rsidRPr="00146E01" w:rsidRDefault="00702DF6" w:rsidP="0070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702DF6">
              <w:rPr>
                <w:sz w:val="24"/>
                <w:szCs w:val="24"/>
              </w:rPr>
              <w:t>ПК-9.2.1</w:t>
            </w:r>
            <w:r>
              <w:rPr>
                <w:sz w:val="24"/>
                <w:szCs w:val="24"/>
              </w:rPr>
              <w:t xml:space="preserve"> </w:t>
            </w:r>
            <w:r w:rsidRPr="00702DF6">
              <w:rPr>
                <w:sz w:val="24"/>
                <w:szCs w:val="24"/>
              </w:rPr>
              <w:t>Умеет осуществлять технико-экономический анализ производственно-хозяйственной деятельности на участке строительства, на основе анализа эффективности использования производственных ресурсов</w:t>
            </w:r>
          </w:p>
        </w:tc>
      </w:tr>
      <w:tr w:rsidR="00FD55CF" w:rsidRPr="00146E01" w:rsidTr="00E003B5">
        <w:trPr>
          <w:trHeight w:val="157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CF" w:rsidRPr="00146E01" w:rsidRDefault="00FD55CF" w:rsidP="001B0F9D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CF" w:rsidRPr="00146E01" w:rsidRDefault="00702DF6" w:rsidP="00702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702DF6">
              <w:rPr>
                <w:sz w:val="24"/>
                <w:szCs w:val="24"/>
              </w:rPr>
              <w:t>ПК-9.2.2</w:t>
            </w:r>
            <w:r>
              <w:rPr>
                <w:sz w:val="24"/>
                <w:szCs w:val="24"/>
              </w:rPr>
              <w:t xml:space="preserve"> </w:t>
            </w:r>
            <w:r w:rsidRPr="00702DF6">
              <w:rPr>
                <w:sz w:val="24"/>
                <w:szCs w:val="24"/>
              </w:rPr>
              <w:t>Умеет разрабатывать и планировать мероприятия по повышению эффективности использования производственных ресурсов на основе технико-экономического анализа результатов внедрения новых методов и форм организации труда, рационализаторских предложений, внедрения новой техники и технологий, механизации и автоматизации строительных работ, оптимизации использования ресурсов</w:t>
            </w:r>
          </w:p>
        </w:tc>
      </w:tr>
    </w:tbl>
    <w:p w:rsidR="00632136" w:rsidRPr="00702DF6" w:rsidRDefault="00632136" w:rsidP="001B0F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2DF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B0F9D" w:rsidRPr="00702DF6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DF6">
        <w:rPr>
          <w:rFonts w:ascii="Times New Roman" w:hAnsi="Times New Roman"/>
          <w:sz w:val="24"/>
          <w:szCs w:val="24"/>
        </w:rPr>
        <w:t>Раздел 1. Система нормативных документов сметного ценообразования.</w:t>
      </w:r>
    </w:p>
    <w:p w:rsidR="001B0F9D" w:rsidRPr="00702DF6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2DF6">
        <w:rPr>
          <w:rFonts w:ascii="Times New Roman" w:hAnsi="Times New Roman"/>
          <w:sz w:val="24"/>
          <w:szCs w:val="24"/>
        </w:rPr>
        <w:t>Раздел 2. Организация и планирование работ по формированию сметной стоимости строительства.</w:t>
      </w:r>
    </w:p>
    <w:p w:rsidR="001B0F9D" w:rsidRPr="005A443B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443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B0F9D" w:rsidRPr="005A443B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43B">
        <w:rPr>
          <w:rFonts w:ascii="Times New Roman" w:hAnsi="Times New Roman"/>
          <w:sz w:val="24"/>
          <w:szCs w:val="24"/>
        </w:rPr>
        <w:t>Объем дисциплины – 2 зачетных единицы (72 часа), в том числе:</w:t>
      </w:r>
    </w:p>
    <w:p w:rsidR="001B0F9D" w:rsidRPr="005A443B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A443B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1B0F9D" w:rsidRPr="005A443B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43B">
        <w:rPr>
          <w:rFonts w:ascii="Times New Roman" w:hAnsi="Times New Roman"/>
          <w:sz w:val="24"/>
          <w:szCs w:val="24"/>
        </w:rPr>
        <w:t>лекции – 20 час.</w:t>
      </w:r>
    </w:p>
    <w:p w:rsidR="001B0F9D" w:rsidRPr="005A443B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43B">
        <w:rPr>
          <w:rFonts w:ascii="Times New Roman" w:hAnsi="Times New Roman"/>
          <w:sz w:val="24"/>
          <w:szCs w:val="24"/>
        </w:rPr>
        <w:t>практические занятия – 20 час.</w:t>
      </w:r>
    </w:p>
    <w:p w:rsidR="001B0F9D" w:rsidRPr="005A443B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43B">
        <w:rPr>
          <w:rFonts w:ascii="Times New Roman" w:hAnsi="Times New Roman"/>
          <w:sz w:val="24"/>
          <w:szCs w:val="24"/>
        </w:rPr>
        <w:t>самостоятельная работа – 28 час.</w:t>
      </w:r>
    </w:p>
    <w:p w:rsidR="001B0F9D" w:rsidRPr="005A443B" w:rsidRDefault="001B0F9D" w:rsidP="001B0F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43B">
        <w:rPr>
          <w:rFonts w:ascii="Times New Roman" w:hAnsi="Times New Roman"/>
          <w:sz w:val="24"/>
          <w:szCs w:val="24"/>
        </w:rPr>
        <w:t>контроль – 4 час.</w:t>
      </w:r>
    </w:p>
    <w:p w:rsidR="001B0F9D" w:rsidRDefault="001B0F9D" w:rsidP="001B0F9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43B">
        <w:rPr>
          <w:rFonts w:ascii="Times New Roman" w:hAnsi="Times New Roman"/>
          <w:sz w:val="24"/>
          <w:szCs w:val="24"/>
        </w:rPr>
        <w:t>Форма контроля знаний – зачет.</w:t>
      </w:r>
      <w:bookmarkStart w:id="0" w:name="_GoBack"/>
      <w:bookmarkEnd w:id="0"/>
    </w:p>
    <w:sectPr w:rsidR="001B0F9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6A5F"/>
    <w:multiLevelType w:val="hybridMultilevel"/>
    <w:tmpl w:val="0A50F2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F4B46"/>
    <w:multiLevelType w:val="hybridMultilevel"/>
    <w:tmpl w:val="DE4A7AAE"/>
    <w:lvl w:ilvl="0" w:tplc="57306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4"/>
  </w:num>
  <w:num w:numId="5">
    <w:abstractNumId w:val="9"/>
  </w:num>
  <w:num w:numId="6">
    <w:abstractNumId w:val="13"/>
  </w:num>
  <w:num w:numId="7">
    <w:abstractNumId w:val="22"/>
  </w:num>
  <w:num w:numId="8">
    <w:abstractNumId w:val="12"/>
  </w:num>
  <w:num w:numId="9">
    <w:abstractNumId w:val="2"/>
  </w:num>
  <w:num w:numId="10">
    <w:abstractNumId w:val="14"/>
  </w:num>
  <w:num w:numId="11">
    <w:abstractNumId w:val="19"/>
  </w:num>
  <w:num w:numId="12">
    <w:abstractNumId w:val="25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8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3"/>
  </w:num>
  <w:num w:numId="23">
    <w:abstractNumId w:val="21"/>
  </w:num>
  <w:num w:numId="24">
    <w:abstractNumId w:val="15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22B9"/>
    <w:rsid w:val="00026CD2"/>
    <w:rsid w:val="00057C7B"/>
    <w:rsid w:val="00066D2C"/>
    <w:rsid w:val="000E2AD3"/>
    <w:rsid w:val="00111325"/>
    <w:rsid w:val="00126D70"/>
    <w:rsid w:val="00142E74"/>
    <w:rsid w:val="00146E01"/>
    <w:rsid w:val="00152EA0"/>
    <w:rsid w:val="0015475D"/>
    <w:rsid w:val="00176CA0"/>
    <w:rsid w:val="001A09B1"/>
    <w:rsid w:val="001A2C4B"/>
    <w:rsid w:val="001B0F9D"/>
    <w:rsid w:val="001B2BDF"/>
    <w:rsid w:val="001C4D5E"/>
    <w:rsid w:val="001D618A"/>
    <w:rsid w:val="001D791E"/>
    <w:rsid w:val="001F1738"/>
    <w:rsid w:val="002B0D47"/>
    <w:rsid w:val="00307089"/>
    <w:rsid w:val="0034350C"/>
    <w:rsid w:val="003514CB"/>
    <w:rsid w:val="00354F41"/>
    <w:rsid w:val="003B5958"/>
    <w:rsid w:val="003B59F5"/>
    <w:rsid w:val="003D20E8"/>
    <w:rsid w:val="003E3CE9"/>
    <w:rsid w:val="003F1A9F"/>
    <w:rsid w:val="00414E2C"/>
    <w:rsid w:val="00425B1D"/>
    <w:rsid w:val="00431773"/>
    <w:rsid w:val="004557E3"/>
    <w:rsid w:val="0047472D"/>
    <w:rsid w:val="004A4C3E"/>
    <w:rsid w:val="004D23B9"/>
    <w:rsid w:val="004E698E"/>
    <w:rsid w:val="005120B1"/>
    <w:rsid w:val="0051304D"/>
    <w:rsid w:val="005377DF"/>
    <w:rsid w:val="00585D33"/>
    <w:rsid w:val="005870D0"/>
    <w:rsid w:val="005A443B"/>
    <w:rsid w:val="00603A63"/>
    <w:rsid w:val="0061021E"/>
    <w:rsid w:val="00632136"/>
    <w:rsid w:val="006536F0"/>
    <w:rsid w:val="00690132"/>
    <w:rsid w:val="006A693E"/>
    <w:rsid w:val="006D6110"/>
    <w:rsid w:val="006E66E6"/>
    <w:rsid w:val="006E6DB0"/>
    <w:rsid w:val="00702DF6"/>
    <w:rsid w:val="007905EF"/>
    <w:rsid w:val="007C237B"/>
    <w:rsid w:val="007D252E"/>
    <w:rsid w:val="007E3C95"/>
    <w:rsid w:val="007F785C"/>
    <w:rsid w:val="00810F69"/>
    <w:rsid w:val="00822CB4"/>
    <w:rsid w:val="008242DD"/>
    <w:rsid w:val="008310C0"/>
    <w:rsid w:val="00855F3E"/>
    <w:rsid w:val="008566B9"/>
    <w:rsid w:val="008617B6"/>
    <w:rsid w:val="008706F7"/>
    <w:rsid w:val="008B79F5"/>
    <w:rsid w:val="008C0F3F"/>
    <w:rsid w:val="008C2FA7"/>
    <w:rsid w:val="00932B8E"/>
    <w:rsid w:val="00936358"/>
    <w:rsid w:val="00953673"/>
    <w:rsid w:val="00955F59"/>
    <w:rsid w:val="009875C3"/>
    <w:rsid w:val="009D1021"/>
    <w:rsid w:val="009D4374"/>
    <w:rsid w:val="009D6176"/>
    <w:rsid w:val="009D7627"/>
    <w:rsid w:val="00A34FB1"/>
    <w:rsid w:val="00A47A83"/>
    <w:rsid w:val="00A543FE"/>
    <w:rsid w:val="00A6548D"/>
    <w:rsid w:val="00A745A3"/>
    <w:rsid w:val="00AD1D07"/>
    <w:rsid w:val="00AD7A49"/>
    <w:rsid w:val="00B41625"/>
    <w:rsid w:val="00B54850"/>
    <w:rsid w:val="00B830E8"/>
    <w:rsid w:val="00BB2931"/>
    <w:rsid w:val="00BC7783"/>
    <w:rsid w:val="00BE1C61"/>
    <w:rsid w:val="00C10AB3"/>
    <w:rsid w:val="00C524A9"/>
    <w:rsid w:val="00C530C1"/>
    <w:rsid w:val="00C60378"/>
    <w:rsid w:val="00C63A55"/>
    <w:rsid w:val="00C96B2C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DC4F91"/>
    <w:rsid w:val="00DF5F45"/>
    <w:rsid w:val="00E434E4"/>
    <w:rsid w:val="00E9326E"/>
    <w:rsid w:val="00EA23F8"/>
    <w:rsid w:val="00ED026D"/>
    <w:rsid w:val="00EF19B9"/>
    <w:rsid w:val="00F14F53"/>
    <w:rsid w:val="00F40EDE"/>
    <w:rsid w:val="00F46BA2"/>
    <w:rsid w:val="00F6070A"/>
    <w:rsid w:val="00F75444"/>
    <w:rsid w:val="00F765F2"/>
    <w:rsid w:val="00F81C93"/>
    <w:rsid w:val="00FD0A06"/>
    <w:rsid w:val="00FD33EE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F9F8B-7223-479E-9D5C-CF57ACB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FD55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FD55CF"/>
    <w:pPr>
      <w:spacing w:after="0" w:line="240" w:lineRule="auto"/>
      <w:ind w:left="7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15</cp:revision>
  <cp:lastPrinted>2018-05-07T14:40:00Z</cp:lastPrinted>
  <dcterms:created xsi:type="dcterms:W3CDTF">2022-01-24T16:58:00Z</dcterms:created>
  <dcterms:modified xsi:type="dcterms:W3CDTF">2023-06-06T13:58:00Z</dcterms:modified>
</cp:coreProperties>
</file>