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1159BFAE" w14:textId="77777777" w:rsidR="008F7DCE" w:rsidRPr="000A1556" w:rsidRDefault="008F7DCE" w:rsidP="008F7DCE">
      <w:pPr>
        <w:jc w:val="center"/>
      </w:pPr>
      <w:r>
        <w:rPr>
          <w:i/>
        </w:rPr>
        <w:t>Б1.О.13</w:t>
      </w:r>
      <w:r w:rsidRPr="000A1556">
        <w:t xml:space="preserve"> «</w:t>
      </w:r>
      <w:r w:rsidRPr="008A561F">
        <w:rPr>
          <w:i/>
        </w:rPr>
        <w:t>ВЫСШАЯ МАТЕМАТИКА</w:t>
      </w:r>
      <w:r w:rsidRPr="000A1556">
        <w:rPr>
          <w:i/>
        </w:rPr>
        <w:t xml:space="preserve">» </w:t>
      </w:r>
    </w:p>
    <w:p w14:paraId="11C1B94E" w14:textId="77777777" w:rsidR="003749D2" w:rsidRDefault="003749D2" w:rsidP="003749D2">
      <w:pPr>
        <w:contextualSpacing/>
      </w:pPr>
    </w:p>
    <w:p w14:paraId="49A779E0" w14:textId="017FBE7F" w:rsidR="008F7DCE" w:rsidRDefault="003749D2" w:rsidP="003749D2">
      <w:pPr>
        <w:contextualSpacing/>
        <w:jc w:val="both"/>
      </w:pPr>
      <w:r w:rsidRPr="00152A7C">
        <w:t xml:space="preserve">Направление </w:t>
      </w:r>
      <w:r w:rsidR="00081F98" w:rsidRPr="000A1556">
        <w:t>подготовки</w:t>
      </w:r>
      <w:r w:rsidR="008F7DCE">
        <w:t xml:space="preserve"> </w:t>
      </w:r>
      <w:r w:rsidRPr="00152A7C">
        <w:t xml:space="preserve">– </w:t>
      </w:r>
      <w:r w:rsidR="008F7DCE">
        <w:rPr>
          <w:i/>
        </w:rPr>
        <w:t>23</w:t>
      </w:r>
      <w:r w:rsidR="008F7DCE" w:rsidRPr="00E038E7">
        <w:rPr>
          <w:i/>
        </w:rPr>
        <w:t>.0</w:t>
      </w:r>
      <w:r w:rsidR="008F7DCE">
        <w:rPr>
          <w:i/>
        </w:rPr>
        <w:t>3</w:t>
      </w:r>
      <w:r w:rsidR="008F7DCE" w:rsidRPr="00E038E7">
        <w:rPr>
          <w:i/>
        </w:rPr>
        <w:t>.0</w:t>
      </w:r>
      <w:r w:rsidR="008F7DCE">
        <w:rPr>
          <w:i/>
        </w:rPr>
        <w:t>3</w:t>
      </w:r>
      <w:r w:rsidR="008F7DCE" w:rsidRPr="000A1556">
        <w:t xml:space="preserve"> «</w:t>
      </w:r>
      <w:r w:rsidR="00393108" w:rsidRPr="00DB31C9">
        <w:rPr>
          <w:bCs/>
          <w:i/>
          <w:color w:val="333333"/>
        </w:rPr>
        <w:t xml:space="preserve">Эксплуатация наземных транспортно-технологических </w:t>
      </w:r>
      <w:r w:rsidR="00393108" w:rsidRPr="00573DA3">
        <w:rPr>
          <w:bCs/>
          <w:i/>
          <w:color w:val="333333"/>
        </w:rPr>
        <w:t>машин и комплексов</w:t>
      </w:r>
      <w:r w:rsidR="008F7DCE" w:rsidRPr="000A1556">
        <w:t>»</w:t>
      </w:r>
    </w:p>
    <w:p w14:paraId="109FA745" w14:textId="7BD3B391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8F7DCE">
        <w:rPr>
          <w:i/>
        </w:rPr>
        <w:t>бакалавр</w:t>
      </w:r>
    </w:p>
    <w:p w14:paraId="57E0C460" w14:textId="1DB691C5" w:rsidR="003749D2" w:rsidRPr="00152A7C" w:rsidRDefault="003749D2" w:rsidP="003749D2">
      <w:pPr>
        <w:contextualSpacing/>
        <w:jc w:val="both"/>
      </w:pPr>
      <w:r w:rsidRPr="00152A7C">
        <w:t>Профиль</w:t>
      </w:r>
      <w:r w:rsidR="008F7DCE">
        <w:t xml:space="preserve"> </w:t>
      </w:r>
      <w:r w:rsidRPr="00152A7C">
        <w:t>–</w:t>
      </w:r>
      <w:r w:rsidR="00081F98">
        <w:t xml:space="preserve"> </w:t>
      </w:r>
      <w:r w:rsidR="008F7DCE" w:rsidRPr="00DB31C9">
        <w:rPr>
          <w:i/>
          <w:color w:val="000000"/>
          <w:shd w:val="clear" w:color="auto" w:fill="FFFFFF"/>
        </w:rPr>
        <w:t>Автомобильный сервис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25EDDF59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</w:t>
      </w:r>
      <w:r w:rsidR="008F7DCE">
        <w:t xml:space="preserve"> относится к обязательной части. </w:t>
      </w:r>
      <w:r>
        <w:t xml:space="preserve">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5A46D4A0" w14:textId="77777777" w:rsidR="008F7DCE" w:rsidRPr="000A1556" w:rsidRDefault="008F7DCE" w:rsidP="008F7DCE">
      <w:pPr>
        <w:ind w:firstLine="851"/>
        <w:jc w:val="both"/>
        <w:rPr>
          <w:i/>
        </w:rPr>
      </w:pPr>
      <w:r w:rsidRPr="000A1556">
        <w:t xml:space="preserve">Целью изучения дисциплины является </w:t>
      </w:r>
      <w:r w:rsidRPr="00CD6C33">
        <w:t>освоение теоретических основ и развитие практических навыков применения математических методов, повышение культуры мышления, способности к обобщению, анализу, восприятию информации, постановке цели и выбору путей её достижения.</w:t>
      </w:r>
    </w:p>
    <w:p w14:paraId="6A57DA22" w14:textId="77777777" w:rsidR="008F7DCE" w:rsidRPr="000A1556" w:rsidRDefault="008F7DCE" w:rsidP="008F7DCE">
      <w:pPr>
        <w:ind w:firstLine="851"/>
      </w:pPr>
      <w:r w:rsidRPr="000A1556">
        <w:t>Для достижения цели дисциплины решаются следующие задачи:</w:t>
      </w:r>
    </w:p>
    <w:p w14:paraId="47584CA7" w14:textId="77777777" w:rsidR="008F7DCE" w:rsidRPr="00450003" w:rsidRDefault="008F7DCE" w:rsidP="008F7DCE">
      <w:pPr>
        <w:pStyle w:val="aff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D6C33">
        <w:rPr>
          <w:rFonts w:ascii="Times New Roman" w:hAnsi="Times New Roman"/>
          <w:sz w:val="24"/>
          <w:szCs w:val="24"/>
        </w:rPr>
        <w:t>умение решения основных математических задач с доведением решения до практически приемлемого результата</w:t>
      </w:r>
      <w:r w:rsidRPr="00450003">
        <w:rPr>
          <w:rFonts w:ascii="Times New Roman" w:hAnsi="Times New Roman"/>
          <w:sz w:val="24"/>
          <w:szCs w:val="24"/>
        </w:rPr>
        <w:t>;</w:t>
      </w:r>
    </w:p>
    <w:p w14:paraId="218177A4" w14:textId="77777777" w:rsidR="008F7DCE" w:rsidRDefault="008F7DCE" w:rsidP="008F7DCE">
      <w:pPr>
        <w:pStyle w:val="aff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D6C33">
        <w:rPr>
          <w:rFonts w:ascii="Times New Roman" w:hAnsi="Times New Roman"/>
          <w:sz w:val="24"/>
          <w:szCs w:val="24"/>
        </w:rPr>
        <w:t>усвоение базисных математических понятий, методов, моделей, применяемых при изучении естественнонаучных и специальных дисциплин</w:t>
      </w:r>
      <w:r>
        <w:rPr>
          <w:rFonts w:ascii="Times New Roman" w:hAnsi="Times New Roman"/>
          <w:sz w:val="24"/>
          <w:szCs w:val="24"/>
        </w:rPr>
        <w:t>;</w:t>
      </w:r>
    </w:p>
    <w:p w14:paraId="7ED7814D" w14:textId="668C93D8" w:rsidR="008F7DCE" w:rsidRDefault="008F7DCE" w:rsidP="008F7DCE">
      <w:pPr>
        <w:pStyle w:val="aff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D6C33">
        <w:rPr>
          <w:rFonts w:ascii="Times New Roman" w:hAnsi="Times New Roman"/>
          <w:sz w:val="24"/>
          <w:szCs w:val="24"/>
        </w:rPr>
        <w:t>приобретение опыта простейшего математического исследования прикладных вопросов (перевод реальной задачи на математический язык, выбор методов её решения, в том числе и численных, оценка полученных результатов)</w:t>
      </w:r>
      <w:r>
        <w:rPr>
          <w:rFonts w:ascii="Times New Roman" w:hAnsi="Times New Roman"/>
          <w:sz w:val="24"/>
          <w:szCs w:val="24"/>
        </w:rPr>
        <w:t>;</w:t>
      </w:r>
    </w:p>
    <w:p w14:paraId="3A10B470" w14:textId="438A735B" w:rsidR="008F7DCE" w:rsidRDefault="008F7DCE" w:rsidP="008F7DCE">
      <w:pPr>
        <w:pStyle w:val="aff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CD6C33">
        <w:rPr>
          <w:rFonts w:ascii="Times New Roman" w:hAnsi="Times New Roman"/>
          <w:sz w:val="24"/>
          <w:szCs w:val="24"/>
        </w:rPr>
        <w:t>развитие способности самостоятельно разбираться в математическом аппарате, содержащемся в литературе, связанной со специальностью.</w:t>
      </w:r>
    </w:p>
    <w:p w14:paraId="671A053D" w14:textId="2760B19C" w:rsidR="003749D2" w:rsidRPr="000853D9" w:rsidRDefault="003749D2" w:rsidP="008F7DCE">
      <w:pPr>
        <w:jc w:val="both"/>
        <w:rPr>
          <w:i/>
        </w:rPr>
      </w:pP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788906A2"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5"/>
        <w:gridCol w:w="4669"/>
      </w:tblGrid>
      <w:tr w:rsidR="002014A6" w14:paraId="406F2A0B" w14:textId="77777777" w:rsidTr="0024097B">
        <w:trPr>
          <w:tblHeader/>
        </w:trPr>
        <w:tc>
          <w:tcPr>
            <w:tcW w:w="4675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69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DA6433" w14:paraId="557B6A7C" w14:textId="77777777" w:rsidTr="00DA6433">
        <w:trPr>
          <w:trHeight w:val="2019"/>
        </w:trPr>
        <w:tc>
          <w:tcPr>
            <w:tcW w:w="4675" w:type="dxa"/>
          </w:tcPr>
          <w:p w14:paraId="03ACB51A" w14:textId="03D05777" w:rsidR="00DA6433" w:rsidRPr="002014A6" w:rsidRDefault="00DA6433" w:rsidP="002014A6">
            <w:pPr>
              <w:jc w:val="both"/>
              <w:rPr>
                <w:i/>
                <w:highlight w:val="yellow"/>
              </w:rPr>
            </w:pPr>
            <w:r w:rsidRPr="00DB31C9">
              <w:rPr>
                <w:i/>
              </w:rPr>
              <w:t xml:space="preserve">ОПК-1 </w:t>
            </w:r>
            <w:r w:rsidRPr="005A1253">
              <w:rPr>
                <w:i/>
              </w:rPr>
              <w:t>Способен применять естественнонаучные и общеинженерные знания, методы математического анализа и моделирования в профессиональной деятельности</w:t>
            </w:r>
          </w:p>
        </w:tc>
        <w:tc>
          <w:tcPr>
            <w:tcW w:w="4669" w:type="dxa"/>
          </w:tcPr>
          <w:p w14:paraId="13AC5667" w14:textId="2389AEAA" w:rsidR="00DA6433" w:rsidRPr="002014A6" w:rsidRDefault="00DA6433" w:rsidP="008F7DCE">
            <w:pPr>
              <w:widowControl w:val="0"/>
              <w:rPr>
                <w:i/>
                <w:highlight w:val="yellow"/>
              </w:rPr>
            </w:pPr>
            <w:r w:rsidRPr="00047960">
              <w:rPr>
                <w:rFonts w:eastAsia="Andale Sans UI"/>
                <w:i/>
                <w:kern w:val="3"/>
                <w:lang w:eastAsia="ja-JP" w:bidi="fa-IR"/>
              </w:rPr>
              <w:t>ОПК-1.1.1 Знает математический аппарат исследования функций, лине</w:t>
            </w:r>
            <w:r>
              <w:rPr>
                <w:rFonts w:eastAsia="Andale Sans UI"/>
                <w:i/>
                <w:kern w:val="3"/>
                <w:lang w:eastAsia="ja-JP" w:bidi="fa-IR"/>
              </w:rPr>
              <w:t xml:space="preserve">йной алгебры, дифференциального </w:t>
            </w:r>
            <w:r w:rsidRPr="00047960">
              <w:rPr>
                <w:rFonts w:eastAsia="Andale Sans UI"/>
                <w:i/>
                <w:kern w:val="3"/>
                <w:lang w:eastAsia="ja-JP" w:bidi="fa-IR"/>
              </w:rPr>
              <w:t>и интегрального исчисления, рядов, дифференциальных уравнений, теории функций комплексного переменного, численных мет</w:t>
            </w:r>
            <w:bookmarkStart w:id="0" w:name="_GoBack"/>
            <w:bookmarkEnd w:id="0"/>
            <w:r w:rsidRPr="00047960">
              <w:rPr>
                <w:rFonts w:eastAsia="Andale Sans UI"/>
                <w:i/>
                <w:kern w:val="3"/>
                <w:lang w:eastAsia="ja-JP" w:bidi="fa-IR"/>
              </w:rPr>
              <w:t>одов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3E99A354" w14:textId="77777777" w:rsidR="0024097B" w:rsidRDefault="0024097B" w:rsidP="008F7DCE">
      <w:pPr>
        <w:jc w:val="both"/>
      </w:pPr>
      <w:r>
        <w:t xml:space="preserve">1. </w:t>
      </w:r>
      <w:r w:rsidR="008F7DCE" w:rsidRPr="006C3E0B">
        <w:t>Линейная алгебра</w:t>
      </w:r>
      <w:r w:rsidR="008F7DCE">
        <w:t xml:space="preserve"> и а</w:t>
      </w:r>
      <w:r w:rsidR="008F7DCE" w:rsidRPr="006C3E0B">
        <w:t>налитическая геометрия</w:t>
      </w:r>
      <w:r w:rsidR="008F7DCE">
        <w:t>.</w:t>
      </w:r>
      <w:r w:rsidR="008F7DCE" w:rsidRPr="008F7DCE">
        <w:t xml:space="preserve"> </w:t>
      </w:r>
    </w:p>
    <w:p w14:paraId="4858C09A" w14:textId="77777777" w:rsidR="0024097B" w:rsidRDefault="0024097B" w:rsidP="008F7DCE">
      <w:pPr>
        <w:jc w:val="both"/>
      </w:pPr>
      <w:r>
        <w:t xml:space="preserve">2. </w:t>
      </w:r>
      <w:r w:rsidR="008F7DCE">
        <w:t>М</w:t>
      </w:r>
      <w:r w:rsidR="008F7DCE" w:rsidRPr="006C3E0B">
        <w:t>атематический анализ</w:t>
      </w:r>
      <w:r w:rsidR="008F7DCE">
        <w:t xml:space="preserve">, Часть 1. </w:t>
      </w:r>
    </w:p>
    <w:p w14:paraId="3DFC78CF" w14:textId="77777777" w:rsidR="0024097B" w:rsidRDefault="0024097B" w:rsidP="008F7DCE">
      <w:pPr>
        <w:jc w:val="both"/>
      </w:pPr>
      <w:r>
        <w:t xml:space="preserve">3. </w:t>
      </w:r>
      <w:r w:rsidR="008F7DCE">
        <w:t>М</w:t>
      </w:r>
      <w:r w:rsidR="008F7DCE" w:rsidRPr="006C3E0B">
        <w:t>атематический анализ</w:t>
      </w:r>
      <w:r w:rsidR="008F7DCE">
        <w:t xml:space="preserve">, Часть 2. </w:t>
      </w:r>
    </w:p>
    <w:p w14:paraId="7FF6196E" w14:textId="77777777" w:rsidR="0024097B" w:rsidRDefault="0024097B" w:rsidP="008F7DCE">
      <w:pPr>
        <w:jc w:val="both"/>
      </w:pPr>
      <w:r>
        <w:t xml:space="preserve">4. </w:t>
      </w:r>
      <w:r w:rsidR="008F7DCE" w:rsidRPr="006C3E0B">
        <w:t>Числовые и функциональные ряды.</w:t>
      </w:r>
      <w:r w:rsidR="008F7DCE">
        <w:t xml:space="preserve"> </w:t>
      </w:r>
    </w:p>
    <w:p w14:paraId="0BCBC229" w14:textId="77777777" w:rsidR="0024097B" w:rsidRDefault="0024097B" w:rsidP="008F7DCE">
      <w:pPr>
        <w:jc w:val="both"/>
      </w:pPr>
      <w:r>
        <w:t xml:space="preserve">5. </w:t>
      </w:r>
      <w:r w:rsidR="008F7DCE" w:rsidRPr="006C3E0B">
        <w:t>Дифференциальные уравнения.</w:t>
      </w:r>
      <w:r w:rsidR="008F7DCE" w:rsidRPr="008F7DCE">
        <w:t xml:space="preserve"> </w:t>
      </w:r>
    </w:p>
    <w:p w14:paraId="54B2C351" w14:textId="151427FC" w:rsidR="008F7DCE" w:rsidRDefault="0024097B" w:rsidP="008F7DCE">
      <w:pPr>
        <w:jc w:val="both"/>
        <w:rPr>
          <w:i/>
          <w:highlight w:val="yellow"/>
        </w:rPr>
      </w:pPr>
      <w:r>
        <w:t xml:space="preserve">6. </w:t>
      </w:r>
      <w:r w:rsidR="008F7DCE" w:rsidRPr="006C3E0B">
        <w:t>Теория вероятност</w:t>
      </w:r>
      <w:r>
        <w:t xml:space="preserve">ей и </w:t>
      </w:r>
      <w:r w:rsidR="008F7DCE">
        <w:t>м</w:t>
      </w:r>
      <w:r w:rsidR="008F7DCE" w:rsidRPr="006C3E0B">
        <w:t>атематическая статистика</w:t>
      </w:r>
      <w:r w:rsidR="008F7DCE">
        <w:t>.</w:t>
      </w:r>
    </w:p>
    <w:p w14:paraId="20B77E9E" w14:textId="77777777" w:rsidR="008F7DCE" w:rsidRDefault="008F7DCE" w:rsidP="003749D2">
      <w:pPr>
        <w:contextualSpacing/>
        <w:jc w:val="both"/>
        <w:rPr>
          <w:i/>
          <w:highlight w:val="yellow"/>
        </w:rPr>
      </w:pP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4C7B17F1" w14:textId="29525D68" w:rsidR="0024097B" w:rsidRDefault="0024097B" w:rsidP="003749D2">
      <w:pPr>
        <w:contextualSpacing/>
        <w:jc w:val="both"/>
      </w:pPr>
      <w:r>
        <w:t>Для очной формы обучения</w:t>
      </w:r>
    </w:p>
    <w:p w14:paraId="61E1B574" w14:textId="1BD4E2B7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24097B">
        <w:t>8</w:t>
      </w:r>
      <w:r w:rsidRPr="00152A7C">
        <w:t xml:space="preserve"> зачетны</w:t>
      </w:r>
      <w:r w:rsidR="00393108">
        <w:t>х</w:t>
      </w:r>
      <w:r w:rsidRPr="00152A7C">
        <w:t xml:space="preserve"> единиц (</w:t>
      </w:r>
      <w:r w:rsidR="0024097B">
        <w:t>288</w:t>
      </w:r>
      <w:r w:rsidRPr="00152A7C">
        <w:t xml:space="preserve"> час.), в том числе:</w:t>
      </w:r>
    </w:p>
    <w:p w14:paraId="2AFAFF4E" w14:textId="65CDE626" w:rsidR="003749D2" w:rsidRPr="00152A7C" w:rsidRDefault="003749D2" w:rsidP="003749D2">
      <w:pPr>
        <w:contextualSpacing/>
        <w:jc w:val="both"/>
      </w:pPr>
      <w:r w:rsidRPr="00152A7C">
        <w:lastRenderedPageBreak/>
        <w:t xml:space="preserve">лекции – </w:t>
      </w:r>
      <w:r w:rsidR="0024097B">
        <w:t>64</w:t>
      </w:r>
      <w:r w:rsidRPr="00152A7C">
        <w:t xml:space="preserve"> час.</w:t>
      </w:r>
    </w:p>
    <w:p w14:paraId="7A2116D8" w14:textId="1BF0291B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24097B">
        <w:t>64</w:t>
      </w:r>
      <w:r w:rsidRPr="00152A7C">
        <w:t xml:space="preserve"> час.</w:t>
      </w:r>
    </w:p>
    <w:p w14:paraId="62764F8F" w14:textId="3B1AD584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24097B">
        <w:t>88</w:t>
      </w:r>
      <w:r w:rsidRPr="00152A7C">
        <w:t xml:space="preserve"> час.</w:t>
      </w:r>
    </w:p>
    <w:p w14:paraId="6FD6FAC9" w14:textId="6A1230AF" w:rsidR="003749D2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24097B">
        <w:t>–</w:t>
      </w:r>
      <w:r w:rsidRPr="00152A7C">
        <w:t xml:space="preserve"> </w:t>
      </w:r>
      <w:r w:rsidR="0024097B">
        <w:t>Экзамен</w:t>
      </w:r>
    </w:p>
    <w:p w14:paraId="0C5FC98E" w14:textId="77777777" w:rsidR="0024097B" w:rsidRDefault="0024097B" w:rsidP="0024097B">
      <w:pPr>
        <w:contextualSpacing/>
        <w:jc w:val="both"/>
      </w:pPr>
    </w:p>
    <w:p w14:paraId="622372FE" w14:textId="65746C4E" w:rsidR="0024097B" w:rsidRDefault="0024097B" w:rsidP="0024097B">
      <w:pPr>
        <w:contextualSpacing/>
        <w:jc w:val="both"/>
      </w:pPr>
      <w:r>
        <w:t>Для заочной формы обучения</w:t>
      </w:r>
    </w:p>
    <w:p w14:paraId="04FF5D68" w14:textId="7BEB1FC1" w:rsidR="0024097B" w:rsidRPr="00152A7C" w:rsidRDefault="0024097B" w:rsidP="0024097B">
      <w:pPr>
        <w:contextualSpacing/>
        <w:jc w:val="both"/>
      </w:pPr>
      <w:r w:rsidRPr="00152A7C">
        <w:t xml:space="preserve">Объем дисциплины – </w:t>
      </w:r>
      <w:r>
        <w:t>8</w:t>
      </w:r>
      <w:r w:rsidRPr="00152A7C">
        <w:t xml:space="preserve"> зачетны</w:t>
      </w:r>
      <w:r w:rsidR="00393108">
        <w:t>х</w:t>
      </w:r>
      <w:r w:rsidRPr="00152A7C">
        <w:t xml:space="preserve"> единиц (</w:t>
      </w:r>
      <w:r>
        <w:t>288</w:t>
      </w:r>
      <w:r w:rsidRPr="00152A7C">
        <w:t xml:space="preserve"> час.), в том числе:</w:t>
      </w:r>
    </w:p>
    <w:p w14:paraId="53AF1E2B" w14:textId="493F4B44" w:rsidR="0024097B" w:rsidRPr="00152A7C" w:rsidRDefault="0024097B" w:rsidP="0024097B">
      <w:pPr>
        <w:contextualSpacing/>
        <w:jc w:val="both"/>
      </w:pPr>
      <w:r w:rsidRPr="00152A7C">
        <w:t xml:space="preserve">лекции – </w:t>
      </w:r>
      <w:r>
        <w:t>16</w:t>
      </w:r>
      <w:r w:rsidRPr="00152A7C">
        <w:t xml:space="preserve"> час.</w:t>
      </w:r>
    </w:p>
    <w:p w14:paraId="00254B17" w14:textId="484730F1" w:rsidR="0024097B" w:rsidRPr="00152A7C" w:rsidRDefault="0024097B" w:rsidP="0024097B">
      <w:pPr>
        <w:contextualSpacing/>
        <w:jc w:val="both"/>
      </w:pPr>
      <w:r w:rsidRPr="00152A7C">
        <w:t xml:space="preserve">практические занятия – </w:t>
      </w:r>
      <w:r>
        <w:t>16</w:t>
      </w:r>
      <w:r w:rsidRPr="00152A7C">
        <w:t xml:space="preserve"> час.</w:t>
      </w:r>
    </w:p>
    <w:p w14:paraId="31BE6150" w14:textId="0A50441A" w:rsidR="0024097B" w:rsidRPr="00152A7C" w:rsidRDefault="0024097B" w:rsidP="0024097B">
      <w:pPr>
        <w:contextualSpacing/>
        <w:jc w:val="both"/>
      </w:pPr>
      <w:r w:rsidRPr="00152A7C">
        <w:t xml:space="preserve">самостоятельная работа – </w:t>
      </w:r>
      <w:r>
        <w:t>238</w:t>
      </w:r>
      <w:r w:rsidRPr="00152A7C">
        <w:t xml:space="preserve"> час.</w:t>
      </w:r>
    </w:p>
    <w:p w14:paraId="570CCD0E" w14:textId="6FA7F721" w:rsidR="0024097B" w:rsidRDefault="0024097B" w:rsidP="0024097B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Экзамен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5BB68" w14:textId="77777777" w:rsidR="00EF0C25" w:rsidRDefault="00EF0C25" w:rsidP="008655F0">
      <w:r>
        <w:separator/>
      </w:r>
    </w:p>
  </w:endnote>
  <w:endnote w:type="continuationSeparator" w:id="0">
    <w:p w14:paraId="03595316" w14:textId="77777777" w:rsidR="00EF0C25" w:rsidRDefault="00EF0C25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ews701 BT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F2FA1" w14:textId="77777777" w:rsidR="00EF0C25" w:rsidRDefault="00EF0C25" w:rsidP="008655F0">
      <w:r>
        <w:separator/>
      </w:r>
    </w:p>
  </w:footnote>
  <w:footnote w:type="continuationSeparator" w:id="0">
    <w:p w14:paraId="61DAE2FF" w14:textId="77777777" w:rsidR="00EF0C25" w:rsidRDefault="00EF0C25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097B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3108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D5F58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8F7DCE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07E67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3DB3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433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0C2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7CD8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B8B12-A25B-EE47-9FC3-6E26B9956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2627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Apple iMac</cp:lastModifiedBy>
  <cp:revision>2</cp:revision>
  <cp:lastPrinted>2021-02-17T07:12:00Z</cp:lastPrinted>
  <dcterms:created xsi:type="dcterms:W3CDTF">2023-05-04T20:46:00Z</dcterms:created>
  <dcterms:modified xsi:type="dcterms:W3CDTF">2023-05-04T20:46:00Z</dcterms:modified>
</cp:coreProperties>
</file>