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9CA" w:rsidRPr="00152A7C" w:rsidRDefault="001C29CA" w:rsidP="001C29CA">
      <w:pPr>
        <w:contextualSpacing/>
        <w:jc w:val="center"/>
      </w:pPr>
      <w:r w:rsidRPr="00152A7C">
        <w:t>АННОТАЦИЯ</w:t>
      </w:r>
    </w:p>
    <w:p w:rsidR="001C29CA" w:rsidRPr="00152A7C" w:rsidRDefault="001C29CA" w:rsidP="001C29CA">
      <w:pPr>
        <w:contextualSpacing/>
        <w:jc w:val="center"/>
      </w:pPr>
      <w:r w:rsidRPr="00152A7C">
        <w:t>Дисциплины</w:t>
      </w:r>
    </w:p>
    <w:p w:rsidR="001C29CA" w:rsidRPr="009A652F" w:rsidRDefault="001C29CA" w:rsidP="001C29CA">
      <w:pPr>
        <w:contextualSpacing/>
        <w:jc w:val="center"/>
      </w:pPr>
      <w:r w:rsidRPr="009A652F">
        <w:t>Б1.О.5 «ФИЗИЧЕСКАЯ КУЛЬТУРА И СПОРТ»</w:t>
      </w:r>
    </w:p>
    <w:p w:rsidR="001C29CA" w:rsidRDefault="001C29CA" w:rsidP="001C29CA">
      <w:pPr>
        <w:contextualSpacing/>
      </w:pPr>
    </w:p>
    <w:p w:rsidR="003A2074" w:rsidRPr="000A1556" w:rsidRDefault="003A2074" w:rsidP="003A2074">
      <w:pPr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23.03.03</w:t>
      </w:r>
      <w:r w:rsidRPr="000A1556">
        <w:t xml:space="preserve"> «</w:t>
      </w:r>
      <w:r>
        <w:rPr>
          <w:i/>
        </w:rPr>
        <w:t xml:space="preserve">Эксплуатация транспортно-технологических </w:t>
      </w:r>
      <w:proofErr w:type="spellStart"/>
      <w:r>
        <w:rPr>
          <w:i/>
        </w:rPr>
        <w:t>машини</w:t>
      </w:r>
      <w:proofErr w:type="spellEnd"/>
      <w:r>
        <w:rPr>
          <w:i/>
        </w:rPr>
        <w:t xml:space="preserve"> комплексов</w:t>
      </w:r>
      <w:r w:rsidRPr="000A1556">
        <w:t xml:space="preserve">» </w:t>
      </w:r>
    </w:p>
    <w:p w:rsidR="003A2074" w:rsidRDefault="003A2074" w:rsidP="003A207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3A2074" w:rsidRDefault="003A2074" w:rsidP="003A2074">
      <w:pPr>
        <w:jc w:val="both"/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Pr="000A1556">
        <w:t>«</w:t>
      </w:r>
      <w:r>
        <w:rPr>
          <w:i/>
        </w:rPr>
        <w:t>Автомобильный сервис»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27232F" w:rsidRPr="00081F98" w:rsidRDefault="0027232F" w:rsidP="0027232F">
      <w:pPr>
        <w:contextualSpacing/>
        <w:jc w:val="both"/>
        <w:rPr>
          <w:i/>
        </w:rPr>
      </w:pPr>
      <w:r w:rsidRPr="005A5296">
        <w:t>Дисциплина относится к обязательной части</w:t>
      </w:r>
      <w:r>
        <w:t xml:space="preserve"> </w:t>
      </w:r>
      <w:r w:rsidRPr="005A5296">
        <w:t>блока 1 «Дисциплины (модули)»</w:t>
      </w:r>
      <w:r>
        <w:t xml:space="preserve">. 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C29CA" w:rsidRPr="00FB4796" w:rsidRDefault="001C29CA" w:rsidP="005C639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1C29CA" w:rsidRPr="00FB4796" w:rsidRDefault="001C29CA" w:rsidP="005C639F">
      <w:r w:rsidRPr="00FB4796">
        <w:t>Для достижения цели дисциплины решаются следующие задачи: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1C29CA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1C29CA" w:rsidRPr="005C639F" w:rsidRDefault="005C639F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C29CA" w:rsidRPr="00841326" w:rsidRDefault="001C29CA" w:rsidP="001C29C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435D05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1C29CA" w:rsidTr="00202DD0">
        <w:tc>
          <w:tcPr>
            <w:tcW w:w="4681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C29CA" w:rsidTr="00202DD0">
        <w:tc>
          <w:tcPr>
            <w:tcW w:w="4681" w:type="dxa"/>
            <w:vMerge w:val="restart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1C29CA" w:rsidRPr="002014A6" w:rsidRDefault="001C29CA" w:rsidP="00202DD0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C351E0" w:rsidRPr="00B87059">
              <w:rPr>
                <w:color w:val="000000"/>
                <w:sz w:val="22"/>
                <w:szCs w:val="22"/>
              </w:rPr>
              <w:t>Знает виды физических упражнений; роль и значение физической культуры в жизни человека и общества; научно-практиче</w:t>
            </w:r>
            <w:r w:rsidR="00C351E0">
              <w:rPr>
                <w:color w:val="000000"/>
                <w:sz w:val="22"/>
                <w:szCs w:val="22"/>
              </w:rPr>
              <w:t>ские основы физической культуры; методы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 профилактики вредных привычек и </w:t>
            </w:r>
            <w:r w:rsidR="00C351E0">
              <w:rPr>
                <w:color w:val="000000"/>
                <w:sz w:val="22"/>
                <w:szCs w:val="22"/>
              </w:rPr>
              <w:t xml:space="preserve">формирования </w:t>
            </w:r>
            <w:r w:rsidR="00C351E0" w:rsidRPr="00B87059">
              <w:rPr>
                <w:color w:val="000000"/>
                <w:sz w:val="22"/>
                <w:szCs w:val="22"/>
              </w:rPr>
              <w:t>здорового образа и стиля жизни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Pr="00A76617" w:rsidRDefault="001C29CA" w:rsidP="00202DD0">
            <w:pPr>
              <w:jc w:val="both"/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C351E0" w:rsidRPr="00B87059">
              <w:rPr>
                <w:color w:val="000000"/>
                <w:sz w:val="22"/>
                <w:szCs w:val="22"/>
              </w:rPr>
              <w:t>Умеет применять на практике разнообразн</w:t>
            </w:r>
            <w:r w:rsidR="00C351E0">
              <w:rPr>
                <w:color w:val="000000"/>
                <w:sz w:val="22"/>
                <w:szCs w:val="22"/>
              </w:rPr>
              <w:t>ые средства физической культуры и</w:t>
            </w:r>
            <w:r w:rsidR="00C351E0" w:rsidRPr="00B87059">
              <w:rPr>
                <w:color w:val="000000"/>
                <w:sz w:val="22"/>
                <w:szCs w:val="22"/>
              </w:rPr>
              <w:t xml:space="preserve"> спорта для </w:t>
            </w:r>
            <w:r w:rsidR="00C351E0" w:rsidRPr="00874B2E">
              <w:rPr>
                <w:color w:val="000000"/>
              </w:rPr>
              <w:t>сохранения и укрепления здоровья и психофизической подготовки</w:t>
            </w:r>
            <w:r w:rsidR="00C351E0" w:rsidRPr="00B87059">
              <w:rPr>
                <w:color w:val="000000"/>
                <w:sz w:val="22"/>
                <w:szCs w:val="22"/>
              </w:rPr>
              <w:t>; использовать методы физического воспитания для профессионально-личностного развития, физ</w:t>
            </w:r>
            <w:r w:rsidR="00C351E0">
              <w:rPr>
                <w:color w:val="000000"/>
                <w:sz w:val="22"/>
                <w:szCs w:val="22"/>
              </w:rPr>
              <w:t>ического самосовершенствования.</w:t>
            </w:r>
          </w:p>
        </w:tc>
      </w:tr>
      <w:tr w:rsidR="001C29CA" w:rsidTr="00202DD0">
        <w:tc>
          <w:tcPr>
            <w:tcW w:w="4681" w:type="dxa"/>
            <w:vMerge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1C29CA" w:rsidRDefault="001C29CA" w:rsidP="00202DD0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Владеет средствами и методами </w:t>
            </w:r>
            <w:r w:rsidRPr="00874B2E">
              <w:rPr>
                <w:color w:val="000000"/>
              </w:rPr>
              <w:lastRenderedPageBreak/>
              <w:t>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1C29CA" w:rsidRDefault="001C29CA" w:rsidP="001C29CA">
      <w:pPr>
        <w:jc w:val="both"/>
        <w:rPr>
          <w:i/>
          <w:highlight w:val="yellow"/>
        </w:rPr>
      </w:pP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C29CA" w:rsidRPr="00E34323" w:rsidRDefault="001C29CA" w:rsidP="001C29CA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:rsidR="001C29CA" w:rsidRPr="00E34323" w:rsidRDefault="001C29CA" w:rsidP="001C29CA">
      <w:pPr>
        <w:contextualSpacing/>
        <w:jc w:val="both"/>
      </w:pPr>
      <w:r w:rsidRPr="00E34323">
        <w:rPr>
          <w:sz w:val="22"/>
          <w:szCs w:val="22"/>
        </w:rPr>
        <w:t>Средства и методы физической культуры для укрепления здоровья и психофизической подготовки</w:t>
      </w:r>
      <w:r>
        <w:rPr>
          <w:sz w:val="22"/>
          <w:szCs w:val="22"/>
        </w:rPr>
        <w:t>.</w:t>
      </w: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27232F" w:rsidRPr="00920B58" w:rsidRDefault="0027232F" w:rsidP="0027232F">
      <w:pPr>
        <w:contextualSpacing/>
        <w:jc w:val="both"/>
      </w:pPr>
      <w:r w:rsidRPr="00920B58">
        <w:t>Для очной формы обучения:</w:t>
      </w:r>
    </w:p>
    <w:p w:rsidR="0027232F" w:rsidRPr="00152A7C" w:rsidRDefault="0027232F" w:rsidP="0027232F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:rsidR="0027232F" w:rsidRPr="00152A7C" w:rsidRDefault="0027232F" w:rsidP="0027232F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27232F" w:rsidRPr="00152A7C" w:rsidRDefault="0027232F" w:rsidP="0027232F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27232F" w:rsidRDefault="0027232F" w:rsidP="0027232F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:rsidR="0027232F" w:rsidRPr="00152A7C" w:rsidRDefault="0027232F" w:rsidP="0027232F">
      <w:pPr>
        <w:contextualSpacing/>
        <w:jc w:val="both"/>
      </w:pPr>
      <w:r>
        <w:t>Контроль – 4 час.</w:t>
      </w:r>
    </w:p>
    <w:p w:rsidR="0027232F" w:rsidRDefault="0027232F" w:rsidP="0027232F">
      <w:pPr>
        <w:contextualSpacing/>
        <w:jc w:val="both"/>
      </w:pPr>
      <w:r w:rsidRPr="00152A7C">
        <w:t xml:space="preserve">Форма контроля знаний </w:t>
      </w:r>
      <w:r>
        <w:t>– зачет.</w:t>
      </w:r>
    </w:p>
    <w:p w:rsidR="0027232F" w:rsidRPr="00920B58" w:rsidRDefault="0027232F" w:rsidP="0027232F">
      <w:pPr>
        <w:contextualSpacing/>
        <w:jc w:val="both"/>
      </w:pPr>
      <w:r w:rsidRPr="00920B58">
        <w:t xml:space="preserve">Для </w:t>
      </w:r>
      <w:r>
        <w:t>за</w:t>
      </w:r>
      <w:r w:rsidRPr="00920B58">
        <w:t>очной формы обучения:</w:t>
      </w:r>
    </w:p>
    <w:p w:rsidR="0027232F" w:rsidRPr="00152A7C" w:rsidRDefault="0027232F" w:rsidP="0027232F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:rsidR="0027232F" w:rsidRPr="00152A7C" w:rsidRDefault="0027232F" w:rsidP="0027232F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</w:t>
      </w:r>
      <w:r>
        <w:t>а</w:t>
      </w:r>
      <w:r w:rsidRPr="00152A7C">
        <w:t>.</w:t>
      </w:r>
    </w:p>
    <w:p w:rsidR="0027232F" w:rsidRDefault="0027232F" w:rsidP="0027232F">
      <w:pPr>
        <w:contextualSpacing/>
        <w:jc w:val="both"/>
      </w:pPr>
      <w:r w:rsidRPr="00152A7C">
        <w:t xml:space="preserve">самостоятельная работа – </w:t>
      </w:r>
      <w:r>
        <w:t>64</w:t>
      </w:r>
      <w:r w:rsidRPr="00152A7C">
        <w:t xml:space="preserve"> час.</w:t>
      </w:r>
    </w:p>
    <w:p w:rsidR="0027232F" w:rsidRPr="00152A7C" w:rsidRDefault="0027232F" w:rsidP="0027232F">
      <w:pPr>
        <w:contextualSpacing/>
        <w:jc w:val="both"/>
      </w:pPr>
      <w:r>
        <w:t>Контроль – 4 час.</w:t>
      </w:r>
    </w:p>
    <w:p w:rsidR="0027232F" w:rsidRDefault="0027232F" w:rsidP="0027232F">
      <w:pPr>
        <w:contextualSpacing/>
        <w:jc w:val="both"/>
      </w:pPr>
      <w:r w:rsidRPr="00152A7C">
        <w:t xml:space="preserve">Форма контроля знаний </w:t>
      </w:r>
      <w:r>
        <w:t xml:space="preserve">– зачет. </w:t>
      </w:r>
    </w:p>
    <w:p w:rsidR="0027232F" w:rsidRPr="00152A7C" w:rsidRDefault="0027232F" w:rsidP="0027232F">
      <w:pPr>
        <w:contextualSpacing/>
        <w:jc w:val="both"/>
      </w:pPr>
    </w:p>
    <w:p w:rsidR="00E145B3" w:rsidRDefault="00E145B3" w:rsidP="0027232F">
      <w:pPr>
        <w:contextualSpacing/>
        <w:jc w:val="both"/>
      </w:pPr>
      <w:bookmarkStart w:id="0" w:name="_GoBack"/>
      <w:bookmarkEnd w:id="0"/>
    </w:p>
    <w:sectPr w:rsidR="00E1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F6"/>
    <w:rsid w:val="001C29CA"/>
    <w:rsid w:val="0027232F"/>
    <w:rsid w:val="003A2074"/>
    <w:rsid w:val="00435D05"/>
    <w:rsid w:val="005446F6"/>
    <w:rsid w:val="005C639F"/>
    <w:rsid w:val="00920B58"/>
    <w:rsid w:val="00B5459B"/>
    <w:rsid w:val="00C351E0"/>
    <w:rsid w:val="00E145B3"/>
    <w:rsid w:val="00E2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74491-C4CD-4A63-A4E3-2895B50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2021-04-01T07:07:00Z</cp:lastPrinted>
  <dcterms:created xsi:type="dcterms:W3CDTF">2021-06-16T15:28:00Z</dcterms:created>
  <dcterms:modified xsi:type="dcterms:W3CDTF">2022-06-15T06:32:00Z</dcterms:modified>
</cp:coreProperties>
</file>