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150ED24" w:rsidR="003749D2" w:rsidRPr="00152A7C" w:rsidRDefault="000B2174" w:rsidP="003749D2">
      <w:pPr>
        <w:contextualSpacing/>
        <w:jc w:val="center"/>
      </w:pPr>
      <w:r w:rsidRPr="000B2174">
        <w:t>Б1.В.16 «УПРАВЛЕНИЕ КАЧЕСТВОМ»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72AD945" w14:textId="77777777" w:rsidR="000B2174" w:rsidRPr="000B2174" w:rsidRDefault="000B2174" w:rsidP="000B2174">
      <w:pPr>
        <w:jc w:val="both"/>
      </w:pPr>
      <w:r w:rsidRPr="000B2174">
        <w:t>Цель дисциплины – изучение систем управления качеством, факторов, влияющих на их функционирование и развитие, показателей оценки и контроля их деятельности.</w:t>
      </w:r>
    </w:p>
    <w:p w14:paraId="71DE0E85" w14:textId="77777777" w:rsidR="000B2174" w:rsidRPr="000B2174" w:rsidRDefault="000B2174" w:rsidP="000B2174">
      <w:pPr>
        <w:jc w:val="both"/>
      </w:pPr>
      <w:r w:rsidRPr="000B2174">
        <w:t>Для достижения поставленной цели решаются следующие задачи:</w:t>
      </w:r>
    </w:p>
    <w:p w14:paraId="6EDFF814" w14:textId="34BB8732" w:rsidR="000B2174" w:rsidRPr="000B2174" w:rsidRDefault="00D70340" w:rsidP="000B2174">
      <w:pPr>
        <w:jc w:val="both"/>
      </w:pPr>
      <w:r w:rsidRPr="00152A7C">
        <w:t>–</w:t>
      </w:r>
      <w:r w:rsidR="000B2174" w:rsidRPr="000B2174">
        <w:t xml:space="preserve"> определение основных понятий, характеризующих потребительские свойства продукции;</w:t>
      </w:r>
    </w:p>
    <w:p w14:paraId="213D0989" w14:textId="097D0E22" w:rsidR="000B2174" w:rsidRPr="000B2174" w:rsidRDefault="00D70340" w:rsidP="000B2174">
      <w:pPr>
        <w:jc w:val="both"/>
      </w:pPr>
      <w:r w:rsidRPr="00152A7C">
        <w:t>–</w:t>
      </w:r>
      <w:r w:rsidR="000B2174" w:rsidRPr="000B2174">
        <w:t xml:space="preserve"> рассмотрение критериев качества изделий и процессов;</w:t>
      </w:r>
    </w:p>
    <w:p w14:paraId="3DA38065" w14:textId="4EA7240A" w:rsidR="000B2174" w:rsidRPr="000B2174" w:rsidRDefault="00D70340" w:rsidP="000B2174">
      <w:pPr>
        <w:jc w:val="both"/>
      </w:pPr>
      <w:r w:rsidRPr="00152A7C">
        <w:t>–</w:t>
      </w:r>
      <w:r w:rsidR="000B2174" w:rsidRPr="000B2174">
        <w:t xml:space="preserve"> изучение систем управления качеством продукции (услуг);</w:t>
      </w:r>
    </w:p>
    <w:p w14:paraId="671A053D" w14:textId="134C2D47" w:rsidR="003749D2" w:rsidRPr="000853D9" w:rsidRDefault="00D70340" w:rsidP="000B2174">
      <w:pPr>
        <w:jc w:val="both"/>
        <w:rPr>
          <w:i/>
        </w:rPr>
      </w:pPr>
      <w:r w:rsidRPr="00152A7C">
        <w:t>–</w:t>
      </w:r>
      <w:r w:rsidR="000B2174" w:rsidRPr="000B2174">
        <w:t xml:space="preserve"> изучение видов и особенностей контроля качества продукции.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C17577D" w14:textId="77777777" w:rsidR="00D70340" w:rsidRPr="00841326" w:rsidRDefault="00D70340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B1667" w14:paraId="4004A7B8" w14:textId="77777777" w:rsidTr="002639E2">
        <w:tc>
          <w:tcPr>
            <w:tcW w:w="4666" w:type="dxa"/>
            <w:vMerge w:val="restart"/>
          </w:tcPr>
          <w:p w14:paraId="52C01CD2" w14:textId="7904583A" w:rsidR="00FB1667" w:rsidRDefault="00FB1667" w:rsidP="00FB1667">
            <w:pPr>
              <w:jc w:val="both"/>
              <w:rPr>
                <w:i/>
                <w:highlight w:val="yellow"/>
              </w:rPr>
            </w:pPr>
            <w:r w:rsidRPr="00FB1667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7F41" w14:textId="532B7579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iCs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FB1667" w14:paraId="48B5BFE9" w14:textId="77777777" w:rsidTr="002639E2">
        <w:tc>
          <w:tcPr>
            <w:tcW w:w="4666" w:type="dxa"/>
            <w:vMerge/>
          </w:tcPr>
          <w:p w14:paraId="0FD8FEAA" w14:textId="01E0F8B1" w:rsidR="00FB1667" w:rsidRDefault="00FB1667" w:rsidP="00FB166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6DC4" w14:textId="45468A0F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iCs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</w:tc>
      </w:tr>
      <w:tr w:rsidR="00FB1667" w14:paraId="05D6D051" w14:textId="77777777" w:rsidTr="00C22469">
        <w:tc>
          <w:tcPr>
            <w:tcW w:w="4666" w:type="dxa"/>
            <w:vMerge w:val="restart"/>
          </w:tcPr>
          <w:p w14:paraId="7665B773" w14:textId="402B329C" w:rsidR="00FB1667" w:rsidRDefault="00FB1667" w:rsidP="00FB1667">
            <w:pPr>
              <w:jc w:val="both"/>
              <w:rPr>
                <w:i/>
                <w:highlight w:val="yellow"/>
              </w:rPr>
            </w:pPr>
            <w:r w:rsidRPr="00FB1667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A286" w14:textId="11B2C770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iCs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FB1667" w14:paraId="06572A67" w14:textId="77777777" w:rsidTr="009252DB">
        <w:tc>
          <w:tcPr>
            <w:tcW w:w="4666" w:type="dxa"/>
            <w:vMerge/>
          </w:tcPr>
          <w:p w14:paraId="43D702BB" w14:textId="77777777" w:rsidR="00FB1667" w:rsidRDefault="00FB1667" w:rsidP="00FB166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2A908BFD" w14:textId="1299DBC6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szCs w:val="20"/>
              </w:rPr>
              <w:t>ПК-8.1.13. Знает основы статистического управления процессами</w:t>
            </w:r>
          </w:p>
        </w:tc>
      </w:tr>
      <w:tr w:rsidR="00FB1667" w14:paraId="1A318E9E" w14:textId="77777777" w:rsidTr="009252DB">
        <w:tc>
          <w:tcPr>
            <w:tcW w:w="4666" w:type="dxa"/>
            <w:vMerge/>
          </w:tcPr>
          <w:p w14:paraId="17C073BD" w14:textId="77777777" w:rsidR="00FB1667" w:rsidRDefault="00FB1667" w:rsidP="00FB166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4D24DCA5" w14:textId="3390E45E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szCs w:val="20"/>
              </w:rPr>
              <w:t>ПК-8.1.14. Знает возможности метода статистического управления процессами при решении задач управления качеством продукции</w:t>
            </w:r>
          </w:p>
        </w:tc>
      </w:tr>
      <w:tr w:rsidR="00FB1667" w14:paraId="07EBD545" w14:textId="77777777" w:rsidTr="009252DB">
        <w:tc>
          <w:tcPr>
            <w:tcW w:w="4666" w:type="dxa"/>
            <w:vMerge/>
          </w:tcPr>
          <w:p w14:paraId="0DFA1061" w14:textId="77777777" w:rsidR="00FB1667" w:rsidRDefault="00FB1667" w:rsidP="00FB166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4D5318D0" w14:textId="5895AEC8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szCs w:val="20"/>
              </w:rPr>
              <w:t>ПК-8.1.15. Знает виды и порядок оформления контрольных карт</w:t>
            </w:r>
          </w:p>
        </w:tc>
      </w:tr>
      <w:tr w:rsidR="00FB1667" w14:paraId="4CAF2801" w14:textId="77777777" w:rsidTr="00C22469">
        <w:tc>
          <w:tcPr>
            <w:tcW w:w="4666" w:type="dxa"/>
            <w:vMerge/>
          </w:tcPr>
          <w:p w14:paraId="29A13D7A" w14:textId="77777777" w:rsidR="00FB1667" w:rsidRDefault="00FB1667" w:rsidP="00FB166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2DF0" w14:textId="015F172F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iCs/>
              </w:rPr>
              <w:t>ПК-8.2.9. Умеет использовать методы статистического управления процессами для обработки результатов контроля качества принятой продукции</w:t>
            </w:r>
          </w:p>
        </w:tc>
      </w:tr>
      <w:tr w:rsidR="00FB1667" w14:paraId="01EC68F1" w14:textId="77777777" w:rsidTr="00C22469">
        <w:tc>
          <w:tcPr>
            <w:tcW w:w="4666" w:type="dxa"/>
            <w:vMerge/>
          </w:tcPr>
          <w:p w14:paraId="3AD2FC36" w14:textId="77777777" w:rsidR="00FB1667" w:rsidRDefault="00FB1667" w:rsidP="00FB166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6794" w14:textId="38092876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iCs/>
              </w:rPr>
              <w:t>ПК-8.3.5. Имеет навыки заполнения контрольных карт по результатам контроля качества принятой продукции</w:t>
            </w:r>
          </w:p>
        </w:tc>
      </w:tr>
      <w:tr w:rsidR="00FB1667" w14:paraId="4F1150F2" w14:textId="77777777" w:rsidTr="009252DB">
        <w:tc>
          <w:tcPr>
            <w:tcW w:w="4666" w:type="dxa"/>
            <w:vMerge w:val="restart"/>
          </w:tcPr>
          <w:p w14:paraId="23BE5CBD" w14:textId="3F41E9EE" w:rsidR="00FB1667" w:rsidRDefault="00FB1667" w:rsidP="00FB1667">
            <w:pPr>
              <w:jc w:val="both"/>
              <w:rPr>
                <w:i/>
                <w:highlight w:val="yellow"/>
              </w:rPr>
            </w:pPr>
            <w:r w:rsidRPr="00FB1667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4678" w:type="dxa"/>
          </w:tcPr>
          <w:p w14:paraId="58F8779B" w14:textId="484EEB10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szCs w:val="20"/>
              </w:rPr>
              <w:t>ПК-8.1.13. Знает основы статистического управления процессами</w:t>
            </w:r>
          </w:p>
        </w:tc>
      </w:tr>
      <w:tr w:rsidR="00FB1667" w14:paraId="5A89989E" w14:textId="77777777" w:rsidTr="009252DB">
        <w:tc>
          <w:tcPr>
            <w:tcW w:w="4666" w:type="dxa"/>
            <w:vMerge/>
          </w:tcPr>
          <w:p w14:paraId="1F695840" w14:textId="77777777" w:rsidR="00FB1667" w:rsidRPr="00FB1667" w:rsidRDefault="00FB1667" w:rsidP="00FB1667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276B4D84" w14:textId="169CA6BF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szCs w:val="20"/>
              </w:rPr>
              <w:t>ПК-8.1.14. Знает возможности метода статистического управления процессами при решении задач управления качеством продукции</w:t>
            </w:r>
          </w:p>
        </w:tc>
      </w:tr>
      <w:tr w:rsidR="00FB1667" w14:paraId="00C75B98" w14:textId="77777777" w:rsidTr="009252DB">
        <w:tc>
          <w:tcPr>
            <w:tcW w:w="4666" w:type="dxa"/>
            <w:vMerge/>
          </w:tcPr>
          <w:p w14:paraId="7BA46BAB" w14:textId="633F151B" w:rsidR="00FB1667" w:rsidRDefault="00FB1667" w:rsidP="00FB166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6DC384B7" w14:textId="12B5B060" w:rsidR="00FB1667" w:rsidRPr="009252DB" w:rsidRDefault="00FB1667" w:rsidP="00FB1667">
            <w:pPr>
              <w:jc w:val="both"/>
              <w:rPr>
                <w:i/>
              </w:rPr>
            </w:pPr>
            <w:r w:rsidRPr="00EB013A">
              <w:rPr>
                <w:i/>
                <w:szCs w:val="20"/>
              </w:rPr>
              <w:t>ПК-10.2.9. Умеет использовать методы статистического управления процессами для обработки результатов испытаний новых и модернизированных образцов продукции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537546ED" w14:textId="66B9F716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7004D3C7" w14:textId="77777777" w:rsidR="00865487" w:rsidRDefault="00865487" w:rsidP="00865487">
      <w:pPr>
        <w:jc w:val="both"/>
      </w:pPr>
      <w:r>
        <w:t>– разработки предложений по повышению качества получаемых материалов, сырья, полуфабрикатов и комплектующих изделий для организаций-поставщиков;</w:t>
      </w:r>
    </w:p>
    <w:p w14:paraId="19803DC2" w14:textId="043D5AEE" w:rsidR="00D70340" w:rsidRPr="006B0131" w:rsidRDefault="00865487" w:rsidP="00865487">
      <w:pPr>
        <w:jc w:val="both"/>
      </w:pPr>
      <w:r>
        <w:t>– заполнения контрольных карт по результатам контроля качества принятой продукции.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E135E70" w14:textId="6011B8E6" w:rsidR="00962443" w:rsidRDefault="00962443" w:rsidP="00962443">
      <w:pPr>
        <w:contextualSpacing/>
        <w:jc w:val="both"/>
      </w:pPr>
      <w:r>
        <w:t>Введение в дисциплину.</w:t>
      </w:r>
    </w:p>
    <w:p w14:paraId="181A96C7" w14:textId="22EF341C" w:rsidR="00962443" w:rsidRDefault="00962443" w:rsidP="00962443">
      <w:pPr>
        <w:contextualSpacing/>
        <w:jc w:val="both"/>
      </w:pPr>
      <w:r>
        <w:t>Общие понятия управления качеством.</w:t>
      </w:r>
    </w:p>
    <w:p w14:paraId="4F170A96" w14:textId="4DAEE6DE" w:rsidR="00962443" w:rsidRDefault="00962443" w:rsidP="00962443">
      <w:pPr>
        <w:contextualSpacing/>
        <w:jc w:val="both"/>
      </w:pPr>
      <w:r>
        <w:t>Процесс и содержание управления качеством продукции.</w:t>
      </w:r>
    </w:p>
    <w:p w14:paraId="41FE0278" w14:textId="49DBC48A" w:rsidR="00962443" w:rsidRDefault="00962443" w:rsidP="00962443">
      <w:pPr>
        <w:contextualSpacing/>
        <w:jc w:val="both"/>
      </w:pPr>
      <w:r>
        <w:t>Общие функции управления качеством продукции.</w:t>
      </w:r>
    </w:p>
    <w:p w14:paraId="36FD65DC" w14:textId="0F0FBF92" w:rsidR="003749D2" w:rsidRPr="00962443" w:rsidRDefault="00962443" w:rsidP="00962443">
      <w:pPr>
        <w:contextualSpacing/>
        <w:jc w:val="both"/>
      </w:pPr>
      <w:r>
        <w:t>Контроль, учет и анализ процессов управления качеством.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F374F8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624111">
        <w:t>3</w:t>
      </w:r>
      <w:r w:rsidRPr="00152A7C">
        <w:t xml:space="preserve"> зачетные единицы (</w:t>
      </w:r>
      <w:r w:rsidR="00962443">
        <w:t>1</w:t>
      </w:r>
      <w:r w:rsidR="00624111">
        <w:t>08</w:t>
      </w:r>
      <w:r w:rsidRPr="00152A7C">
        <w:t xml:space="preserve"> час.), в том числе:</w:t>
      </w:r>
    </w:p>
    <w:p w14:paraId="2AFAFF4E" w14:textId="3649982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62443">
        <w:t>32</w:t>
      </w:r>
      <w:r w:rsidRPr="00152A7C">
        <w:t xml:space="preserve"> час.</w:t>
      </w:r>
    </w:p>
    <w:p w14:paraId="7A2116D8" w14:textId="5E6036F2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962443">
        <w:t>16</w:t>
      </w:r>
      <w:r w:rsidRPr="00152A7C">
        <w:t xml:space="preserve"> час.</w:t>
      </w:r>
    </w:p>
    <w:p w14:paraId="62764F8F" w14:textId="320EA5FE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24111">
        <w:t>24</w:t>
      </w:r>
      <w:bookmarkStart w:id="0" w:name="_GoBack"/>
      <w:bookmarkEnd w:id="0"/>
      <w:r w:rsidRPr="00152A7C">
        <w:t xml:space="preserve"> час.</w:t>
      </w:r>
    </w:p>
    <w:p w14:paraId="5E989A87" w14:textId="20E91350" w:rsidR="00C3377C" w:rsidRPr="00152A7C" w:rsidRDefault="00C3377C" w:rsidP="003749D2">
      <w:pPr>
        <w:contextualSpacing/>
        <w:jc w:val="both"/>
      </w:pPr>
      <w:r>
        <w:t>Контроль – 36 час.</w:t>
      </w:r>
    </w:p>
    <w:p w14:paraId="6FD6FAC9" w14:textId="07BE180E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B376E" w14:textId="77777777" w:rsidR="00D1771F" w:rsidRDefault="00D1771F" w:rsidP="008655F0">
      <w:r>
        <w:separator/>
      </w:r>
    </w:p>
  </w:endnote>
  <w:endnote w:type="continuationSeparator" w:id="0">
    <w:p w14:paraId="5B991474" w14:textId="77777777" w:rsidR="00D1771F" w:rsidRDefault="00D1771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945E" w14:textId="77777777" w:rsidR="00D1771F" w:rsidRDefault="00D1771F" w:rsidP="008655F0">
      <w:r>
        <w:separator/>
      </w:r>
    </w:p>
  </w:footnote>
  <w:footnote w:type="continuationSeparator" w:id="0">
    <w:p w14:paraId="3059611B" w14:textId="77777777" w:rsidR="00D1771F" w:rsidRDefault="00D1771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FFE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4111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48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377C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71F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034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1667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0C4E-2D1E-4FD6-B482-D5A00349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3578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38</cp:revision>
  <cp:lastPrinted>2021-02-17T07:12:00Z</cp:lastPrinted>
  <dcterms:created xsi:type="dcterms:W3CDTF">2021-03-25T04:23:00Z</dcterms:created>
  <dcterms:modified xsi:type="dcterms:W3CDTF">2022-07-15T18:38:00Z</dcterms:modified>
</cp:coreProperties>
</file>