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1BBFFF3E" w14:textId="77777777" w:rsidR="00B500F0" w:rsidRPr="00B500F0" w:rsidRDefault="00B500F0" w:rsidP="00B500F0">
      <w:pPr>
        <w:jc w:val="center"/>
      </w:pPr>
      <w:r w:rsidRPr="00B500F0">
        <w:t>Б</w:t>
      </w:r>
      <w:proofErr w:type="gramStart"/>
      <w:r w:rsidRPr="00B500F0">
        <w:t>1</w:t>
      </w:r>
      <w:proofErr w:type="gramEnd"/>
      <w:r w:rsidRPr="00B500F0">
        <w:t xml:space="preserve">.В.22 «СТРАТЕГИЧЕСКИЙ И ТАКТИЧЕСКИЙ МАРКЕТИНГ» </w:t>
      </w:r>
    </w:p>
    <w:p w14:paraId="11C1B94E" w14:textId="77777777" w:rsidR="003749D2" w:rsidRDefault="003749D2" w:rsidP="003749D2">
      <w:pPr>
        <w:contextualSpacing/>
      </w:pPr>
    </w:p>
    <w:p w14:paraId="2051FCEB" w14:textId="57ABBA2D" w:rsidR="00B500F0" w:rsidRPr="00B500F0" w:rsidRDefault="003749D2" w:rsidP="00B500F0">
      <w:r w:rsidRPr="00B500F0">
        <w:t xml:space="preserve">Направление </w:t>
      </w:r>
      <w:r w:rsidR="00081F98" w:rsidRPr="00B500F0">
        <w:t>подготовки</w:t>
      </w:r>
      <w:r w:rsidR="00B500F0" w:rsidRPr="00B500F0">
        <w:t xml:space="preserve"> </w:t>
      </w:r>
      <w:r w:rsidRPr="00B500F0">
        <w:t xml:space="preserve">– </w:t>
      </w:r>
      <w:r w:rsidR="00B500F0" w:rsidRPr="00B500F0">
        <w:t xml:space="preserve">38.03.01 «Экономика» </w:t>
      </w:r>
    </w:p>
    <w:p w14:paraId="109FA745" w14:textId="2B7A8CD6" w:rsidR="003749D2" w:rsidRPr="00B500F0" w:rsidRDefault="003749D2" w:rsidP="003749D2">
      <w:pPr>
        <w:contextualSpacing/>
        <w:jc w:val="both"/>
        <w:rPr>
          <w:i/>
        </w:rPr>
      </w:pPr>
      <w:r w:rsidRPr="00B500F0">
        <w:t xml:space="preserve">Квалификация (степень) выпускника – </w:t>
      </w:r>
      <w:r w:rsidR="00B500F0" w:rsidRPr="00B500F0">
        <w:t>бакалавр</w:t>
      </w:r>
    </w:p>
    <w:p w14:paraId="57E0C460" w14:textId="6E5EF0E9" w:rsidR="003749D2" w:rsidRPr="00B500F0" w:rsidRDefault="003749D2" w:rsidP="003749D2">
      <w:pPr>
        <w:contextualSpacing/>
        <w:jc w:val="both"/>
      </w:pPr>
      <w:r w:rsidRPr="00B500F0">
        <w:t>Профиль</w:t>
      </w:r>
      <w:r w:rsidR="00B500F0" w:rsidRPr="00B500F0">
        <w:t xml:space="preserve"> </w:t>
      </w:r>
      <w:r w:rsidRPr="00B500F0">
        <w:t>–</w:t>
      </w:r>
      <w:r w:rsidR="00081F98" w:rsidRPr="00B500F0">
        <w:t xml:space="preserve"> </w:t>
      </w:r>
      <w:r w:rsidR="00B500F0" w:rsidRPr="00B500F0">
        <w:t>«</w:t>
      </w:r>
      <w:r w:rsidR="00B500F0" w:rsidRPr="00B500F0">
        <w:rPr>
          <w:bCs/>
        </w:rPr>
        <w:t xml:space="preserve">Экономика </w:t>
      </w:r>
      <w:proofErr w:type="gramStart"/>
      <w:r w:rsidR="00B500F0" w:rsidRPr="00B500F0">
        <w:rPr>
          <w:bCs/>
        </w:rPr>
        <w:t>строительных</w:t>
      </w:r>
      <w:proofErr w:type="gramEnd"/>
      <w:r w:rsidR="00B500F0" w:rsidRPr="00B500F0">
        <w:rPr>
          <w:bCs/>
        </w:rPr>
        <w:t xml:space="preserve"> предприятий и организаций</w:t>
      </w:r>
      <w:r w:rsidR="00B500F0" w:rsidRPr="00B500F0">
        <w:t xml:space="preserve">» 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2BB975B" w:rsidR="003749D2" w:rsidRPr="00081F98" w:rsidRDefault="00B500F0" w:rsidP="003749D2">
      <w:pPr>
        <w:contextualSpacing/>
        <w:jc w:val="both"/>
        <w:rPr>
          <w:i/>
        </w:rPr>
      </w:pPr>
      <w:r w:rsidRPr="00B500F0">
        <w:t>Дисциплина относится к части, формируемой участниками образовательных отношений блока 1 «Дисциплины (модули)»</w:t>
      </w:r>
      <w:r w:rsidR="00081F98"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0AA90A1" w14:textId="25B08547" w:rsidR="00CE47F3" w:rsidRDefault="00CE47F3" w:rsidP="003749D2">
      <w:pPr>
        <w:jc w:val="both"/>
      </w:pPr>
      <w:r w:rsidRPr="00CE47F3">
        <w:t>Целью изучения дисциплины является формирование у обучающихся профессиональных компетенций в сфере маркетинговой деятельности в строительстве, применения рыночных механизмов ценообразования, обоснования выбора поставщиков (подрядчиков, исполнителей) и повышения эффективности планово-экономического обеспечения строительного производства в условиях рыночной экономики.</w:t>
      </w:r>
    </w:p>
    <w:p w14:paraId="3C084CD0" w14:textId="77777777" w:rsidR="00CE47F3" w:rsidRPr="00CE47F3" w:rsidRDefault="00CE47F3" w:rsidP="00CE47F3">
      <w:pPr>
        <w:tabs>
          <w:tab w:val="left" w:pos="284"/>
        </w:tabs>
        <w:jc w:val="both"/>
      </w:pPr>
      <w:r w:rsidRPr="00CE47F3">
        <w:t>Для достижения цели дисциплины решаются следующие задачи:</w:t>
      </w:r>
    </w:p>
    <w:p w14:paraId="39DE2E78" w14:textId="0BF77731" w:rsidR="00E84A63" w:rsidRPr="00E84A63" w:rsidRDefault="00E84A63" w:rsidP="002114DE">
      <w:pPr>
        <w:widowControl w:val="0"/>
        <w:numPr>
          <w:ilvl w:val="0"/>
          <w:numId w:val="50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E84A63">
        <w:t xml:space="preserve">формирование современного представления о роли маркетинга в </w:t>
      </w:r>
      <w:r w:rsidRPr="00E84A63">
        <w:rPr>
          <w:bCs/>
        </w:rPr>
        <w:t xml:space="preserve">деятельности </w:t>
      </w:r>
      <w:r w:rsidRPr="00E84A63">
        <w:t xml:space="preserve">строительных предприятий и организаций, </w:t>
      </w:r>
      <w:r w:rsidR="0000574C">
        <w:t xml:space="preserve">о </w:t>
      </w:r>
      <w:r w:rsidRPr="00E84A63">
        <w:t xml:space="preserve">контрактной системе в сфере закупок </w:t>
      </w:r>
      <w:r w:rsidRPr="00E84A63">
        <w:rPr>
          <w:bCs/>
        </w:rPr>
        <w:t>материально-технических ресурсов,</w:t>
      </w:r>
      <w:r w:rsidRPr="00E84A63">
        <w:t xml:space="preserve"> подрядных работ и услуг, о маркетинговой информационной системе предприятий и организаций, методах </w:t>
      </w:r>
      <w:r w:rsidRPr="00E84A63">
        <w:rPr>
          <w:bCs/>
          <w:iCs/>
        </w:rPr>
        <w:t xml:space="preserve">маркетинговых исследований и рыночного ценообразования в строительстве; </w:t>
      </w:r>
    </w:p>
    <w:p w14:paraId="1BA99387" w14:textId="77777777" w:rsidR="00E84A63" w:rsidRPr="00E84A63" w:rsidRDefault="00E84A63" w:rsidP="002114DE">
      <w:pPr>
        <w:widowControl w:val="0"/>
        <w:numPr>
          <w:ilvl w:val="0"/>
          <w:numId w:val="50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E84A63">
        <w:t xml:space="preserve">изучение </w:t>
      </w:r>
      <w:r w:rsidRPr="00E84A63">
        <w:rPr>
          <w:bCs/>
        </w:rPr>
        <w:t>основ стратегического и тактического маркетинга,</w:t>
      </w:r>
      <w:r w:rsidRPr="00E84A63">
        <w:t xml:space="preserve"> маркетингового процесса и концепций управления маркетингом, сил и факторов </w:t>
      </w:r>
      <w:proofErr w:type="gramStart"/>
      <w:r w:rsidRPr="00E84A63">
        <w:t>маркетинговой</w:t>
      </w:r>
      <w:proofErr w:type="gramEnd"/>
      <w:r w:rsidRPr="00E84A63">
        <w:t xml:space="preserve"> среды, этапов стратегического планирования и маркетинговых стратегий дифференцирования и позиционирования в достижении конкурентных преимуществ, инструментов маркетингового комплекса и их практического применения в строительстве;</w:t>
      </w:r>
    </w:p>
    <w:p w14:paraId="538D6507" w14:textId="77777777" w:rsidR="00E84A63" w:rsidRPr="00E84A63" w:rsidRDefault="00E84A63" w:rsidP="002114DE">
      <w:pPr>
        <w:widowControl w:val="0"/>
        <w:numPr>
          <w:ilvl w:val="0"/>
          <w:numId w:val="50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E84A63">
        <w:t xml:space="preserve">формирование умений анализа рынков </w:t>
      </w:r>
      <w:r w:rsidRPr="00E84A63">
        <w:rPr>
          <w:bCs/>
        </w:rPr>
        <w:t>материально-технических ресурсов, работ и услуг в строительстве, маркетинговой ситуации и конкурентоспособности строительного производства, обоснования существенных условий контракта и критериев выбора поставщика (подрядчика, исполнителя) в сфере закупок материально-технических ресурсов и подрядных работ;</w:t>
      </w:r>
    </w:p>
    <w:p w14:paraId="7269A637" w14:textId="77777777" w:rsidR="00E84A63" w:rsidRPr="00E84A63" w:rsidRDefault="00E84A63" w:rsidP="002114DE">
      <w:pPr>
        <w:widowControl w:val="0"/>
        <w:numPr>
          <w:ilvl w:val="0"/>
          <w:numId w:val="50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</w:pPr>
      <w:r w:rsidRPr="00E84A63">
        <w:t xml:space="preserve">овладение навыками маркетингового анализа и разработки маркетингового комплекса строительного предприятия (организации), контроля закупочных цен, конкурсного ценообразования, оценки конкурсных предложений и выбора поставщика </w:t>
      </w:r>
      <w:r w:rsidRPr="00E84A63">
        <w:rPr>
          <w:bCs/>
          <w:iCs/>
        </w:rPr>
        <w:t>материально-технических ресурсов и подрядных работ;</w:t>
      </w:r>
    </w:p>
    <w:p w14:paraId="5A1A82AA" w14:textId="77777777" w:rsidR="00E84A63" w:rsidRPr="00E84A63" w:rsidRDefault="00E84A63" w:rsidP="002114DE">
      <w:pPr>
        <w:widowControl w:val="0"/>
        <w:numPr>
          <w:ilvl w:val="0"/>
          <w:numId w:val="50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ind w:left="0" w:firstLine="0"/>
        <w:jc w:val="both"/>
        <w:rPr>
          <w:color w:val="7030A0"/>
        </w:rPr>
      </w:pPr>
      <w:r w:rsidRPr="00E84A63">
        <w:t xml:space="preserve">формирование представления о </w:t>
      </w:r>
      <w:proofErr w:type="gramStart"/>
      <w:r w:rsidRPr="00E84A63">
        <w:t>социальной</w:t>
      </w:r>
      <w:proofErr w:type="gramEnd"/>
      <w:r w:rsidRPr="00E84A63">
        <w:t xml:space="preserve"> ответственности лиц, осуществляющих стратегическое планирование и применение маркетинговых инструментов в целях </w:t>
      </w:r>
      <w:r w:rsidRPr="00E84A63">
        <w:rPr>
          <w:bCs/>
        </w:rPr>
        <w:t>планово-экономического обеспечения строительного производства</w:t>
      </w:r>
      <w:r w:rsidRPr="00E84A63">
        <w:t xml:space="preserve">. 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A42592">
      <w:pPr>
        <w:spacing w:after="240"/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095"/>
      </w:tblGrid>
      <w:tr w:rsidR="00E84A63" w:rsidRPr="00A50A3E" w14:paraId="6D31E58C" w14:textId="77777777" w:rsidTr="00E84A63">
        <w:tc>
          <w:tcPr>
            <w:tcW w:w="3261" w:type="dxa"/>
          </w:tcPr>
          <w:p w14:paraId="537E34F7" w14:textId="77777777" w:rsidR="00E84A63" w:rsidRPr="00A50A3E" w:rsidRDefault="00E84A63" w:rsidP="003E26E0">
            <w:pPr>
              <w:jc w:val="center"/>
              <w:rPr>
                <w:sz w:val="22"/>
                <w:szCs w:val="22"/>
              </w:rPr>
            </w:pPr>
            <w:r w:rsidRPr="00A50A3E">
              <w:rPr>
                <w:sz w:val="22"/>
                <w:szCs w:val="22"/>
              </w:rPr>
              <w:t>Компетенция</w:t>
            </w:r>
          </w:p>
        </w:tc>
        <w:tc>
          <w:tcPr>
            <w:tcW w:w="6095" w:type="dxa"/>
          </w:tcPr>
          <w:p w14:paraId="2BC2D9FF" w14:textId="77777777" w:rsidR="00E84A63" w:rsidRPr="00A50A3E" w:rsidRDefault="00E84A63" w:rsidP="003E26E0">
            <w:pPr>
              <w:jc w:val="center"/>
              <w:rPr>
                <w:sz w:val="22"/>
                <w:szCs w:val="22"/>
              </w:rPr>
            </w:pPr>
            <w:r w:rsidRPr="00A50A3E">
              <w:rPr>
                <w:sz w:val="22"/>
                <w:szCs w:val="22"/>
              </w:rPr>
              <w:t>Индикатор компетенции</w:t>
            </w:r>
          </w:p>
        </w:tc>
      </w:tr>
      <w:tr w:rsidR="00E84A63" w:rsidRPr="00A50A3E" w14:paraId="524B370E" w14:textId="77777777" w:rsidTr="00E84A63">
        <w:tc>
          <w:tcPr>
            <w:tcW w:w="3261" w:type="dxa"/>
            <w:vMerge w:val="restart"/>
            <w:vAlign w:val="center"/>
          </w:tcPr>
          <w:p w14:paraId="202B77A1" w14:textId="77777777" w:rsidR="00E84A63" w:rsidRPr="00E84A63" w:rsidRDefault="00E84A63" w:rsidP="00E84A63">
            <w:pPr>
              <w:rPr>
                <w:sz w:val="22"/>
                <w:szCs w:val="22"/>
              </w:rPr>
            </w:pPr>
            <w:r w:rsidRPr="00E84A63">
              <w:rPr>
                <w:sz w:val="22"/>
                <w:szCs w:val="22"/>
              </w:rPr>
              <w:t xml:space="preserve">ПК-2 Определение стоимости </w:t>
            </w:r>
            <w:proofErr w:type="gramStart"/>
            <w:r w:rsidRPr="00E84A63">
              <w:rPr>
                <w:sz w:val="22"/>
                <w:szCs w:val="22"/>
              </w:rPr>
              <w:t>материально-технических</w:t>
            </w:r>
            <w:proofErr w:type="gramEnd"/>
            <w:r w:rsidRPr="00E84A63">
              <w:rPr>
                <w:sz w:val="22"/>
                <w:szCs w:val="22"/>
              </w:rPr>
              <w:t xml:space="preserve"> ресурсов, </w:t>
            </w:r>
          </w:p>
          <w:p w14:paraId="2E402ADD" w14:textId="3E992C09" w:rsidR="00E84A63" w:rsidRPr="00A50A3E" w:rsidRDefault="00E84A63" w:rsidP="00E84A63">
            <w:pPr>
              <w:rPr>
                <w:sz w:val="22"/>
                <w:szCs w:val="22"/>
              </w:rPr>
            </w:pPr>
            <w:r w:rsidRPr="00E84A63">
              <w:rPr>
                <w:sz w:val="22"/>
                <w:szCs w:val="22"/>
              </w:rPr>
              <w:t xml:space="preserve">используемых при производстве </w:t>
            </w:r>
            <w:proofErr w:type="gramStart"/>
            <w:r w:rsidRPr="00E84A63">
              <w:rPr>
                <w:sz w:val="22"/>
                <w:szCs w:val="22"/>
              </w:rPr>
              <w:t>строительно-монтажных</w:t>
            </w:r>
            <w:proofErr w:type="gramEnd"/>
            <w:r w:rsidRPr="00E84A63">
              <w:rPr>
                <w:sz w:val="22"/>
                <w:szCs w:val="22"/>
              </w:rPr>
              <w:t xml:space="preserve"> работ</w:t>
            </w:r>
          </w:p>
        </w:tc>
        <w:tc>
          <w:tcPr>
            <w:tcW w:w="6095" w:type="dxa"/>
            <w:vAlign w:val="center"/>
          </w:tcPr>
          <w:p w14:paraId="6EB935A0" w14:textId="7A98DF52" w:rsidR="00E84A63" w:rsidRPr="00A50A3E" w:rsidRDefault="00E84A63" w:rsidP="00E84A63">
            <w:pPr>
              <w:rPr>
                <w:sz w:val="22"/>
                <w:szCs w:val="22"/>
              </w:rPr>
            </w:pPr>
            <w:r w:rsidRPr="00E84A63">
              <w:rPr>
                <w:iCs/>
                <w:sz w:val="22"/>
                <w:szCs w:val="22"/>
              </w:rPr>
              <w:t>ПК-2.1.3</w:t>
            </w:r>
            <w:r w:rsidRPr="00E84A63">
              <w:rPr>
                <w:bCs/>
                <w:sz w:val="22"/>
                <w:szCs w:val="22"/>
              </w:rPr>
              <w:t xml:space="preserve"> </w:t>
            </w:r>
            <w:r w:rsidRPr="00E84A63">
              <w:rPr>
                <w:bCs/>
                <w:iCs/>
                <w:sz w:val="22"/>
                <w:szCs w:val="22"/>
              </w:rPr>
              <w:t>Знает методы маркетинговых исследований в строительстве</w:t>
            </w:r>
          </w:p>
        </w:tc>
      </w:tr>
      <w:tr w:rsidR="00E84A63" w:rsidRPr="00A50A3E" w14:paraId="523D28AF" w14:textId="77777777" w:rsidTr="00E84A63">
        <w:tc>
          <w:tcPr>
            <w:tcW w:w="3261" w:type="dxa"/>
            <w:vMerge/>
          </w:tcPr>
          <w:p w14:paraId="2A8BFE90" w14:textId="77777777" w:rsidR="00E84A63" w:rsidRPr="00A50A3E" w:rsidRDefault="00E84A63" w:rsidP="003E26E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095" w:type="dxa"/>
            <w:vAlign w:val="center"/>
          </w:tcPr>
          <w:p w14:paraId="57B1920F" w14:textId="3FDB705B" w:rsidR="00E84A63" w:rsidRPr="00A50A3E" w:rsidRDefault="00E84A63" w:rsidP="00E84A63">
            <w:pPr>
              <w:rPr>
                <w:sz w:val="22"/>
                <w:szCs w:val="22"/>
              </w:rPr>
            </w:pPr>
            <w:r w:rsidRPr="00E84A63">
              <w:rPr>
                <w:iCs/>
                <w:sz w:val="22"/>
                <w:szCs w:val="22"/>
              </w:rPr>
              <w:t>ПК-2.2.3</w:t>
            </w:r>
            <w:proofErr w:type="gramStart"/>
            <w:r w:rsidRPr="00E84A63">
              <w:rPr>
                <w:bCs/>
                <w:sz w:val="22"/>
                <w:szCs w:val="22"/>
              </w:rPr>
              <w:t xml:space="preserve"> У</w:t>
            </w:r>
            <w:proofErr w:type="gramEnd"/>
            <w:r w:rsidRPr="00E84A63">
              <w:rPr>
                <w:bCs/>
                <w:sz w:val="22"/>
                <w:szCs w:val="22"/>
              </w:rPr>
              <w:t>меет структурировать информацию и составлять аналитические материалы по предложениям, представленным на рынке материально-технических ресурсов</w:t>
            </w:r>
          </w:p>
        </w:tc>
      </w:tr>
      <w:tr w:rsidR="00E84A63" w:rsidRPr="00A50A3E" w14:paraId="30654AA5" w14:textId="77777777" w:rsidTr="00E84A63">
        <w:tc>
          <w:tcPr>
            <w:tcW w:w="3261" w:type="dxa"/>
            <w:vMerge/>
          </w:tcPr>
          <w:p w14:paraId="0F4E963F" w14:textId="77777777" w:rsidR="00E84A63" w:rsidRPr="00A50A3E" w:rsidRDefault="00E84A63" w:rsidP="003E26E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095" w:type="dxa"/>
            <w:vAlign w:val="center"/>
          </w:tcPr>
          <w:p w14:paraId="54E6AC1A" w14:textId="60FCE373" w:rsidR="00E84A63" w:rsidRPr="00A50A3E" w:rsidRDefault="00E84A63" w:rsidP="00A42592">
            <w:pPr>
              <w:rPr>
                <w:sz w:val="22"/>
                <w:szCs w:val="22"/>
              </w:rPr>
            </w:pPr>
            <w:r w:rsidRPr="00E84A63">
              <w:rPr>
                <w:iCs/>
                <w:sz w:val="22"/>
                <w:szCs w:val="22"/>
              </w:rPr>
              <w:t>ПК-2.2.4</w:t>
            </w:r>
            <w:proofErr w:type="gramStart"/>
            <w:r w:rsidRPr="00E84A63">
              <w:rPr>
                <w:bCs/>
                <w:sz w:val="22"/>
                <w:szCs w:val="22"/>
              </w:rPr>
              <w:t xml:space="preserve"> У</w:t>
            </w:r>
            <w:proofErr w:type="gramEnd"/>
            <w:r w:rsidRPr="00E84A63">
              <w:rPr>
                <w:bCs/>
                <w:sz w:val="22"/>
                <w:szCs w:val="22"/>
              </w:rPr>
              <w:t xml:space="preserve">меет формулировать рекомендации по выбору поставщика ресурсов на основе созданной системы </w:t>
            </w:r>
          </w:p>
        </w:tc>
      </w:tr>
      <w:tr w:rsidR="00A42592" w:rsidRPr="00A50A3E" w14:paraId="2F1C1EC5" w14:textId="77777777" w:rsidTr="003E26E0">
        <w:tc>
          <w:tcPr>
            <w:tcW w:w="3261" w:type="dxa"/>
          </w:tcPr>
          <w:p w14:paraId="5078C0EA" w14:textId="77777777" w:rsidR="00A42592" w:rsidRPr="00A50A3E" w:rsidRDefault="00A42592" w:rsidP="003E26E0">
            <w:pPr>
              <w:jc w:val="center"/>
              <w:rPr>
                <w:sz w:val="22"/>
                <w:szCs w:val="22"/>
              </w:rPr>
            </w:pPr>
            <w:r w:rsidRPr="00A50A3E">
              <w:rPr>
                <w:sz w:val="22"/>
                <w:szCs w:val="22"/>
              </w:rPr>
              <w:lastRenderedPageBreak/>
              <w:t>Компетенция</w:t>
            </w:r>
          </w:p>
        </w:tc>
        <w:tc>
          <w:tcPr>
            <w:tcW w:w="6095" w:type="dxa"/>
          </w:tcPr>
          <w:p w14:paraId="438DB9C2" w14:textId="77777777" w:rsidR="00A42592" w:rsidRPr="00A50A3E" w:rsidRDefault="00A42592" w:rsidP="003E26E0">
            <w:pPr>
              <w:jc w:val="center"/>
              <w:rPr>
                <w:sz w:val="22"/>
                <w:szCs w:val="22"/>
              </w:rPr>
            </w:pPr>
            <w:r w:rsidRPr="00A50A3E">
              <w:rPr>
                <w:sz w:val="22"/>
                <w:szCs w:val="22"/>
              </w:rPr>
              <w:t>Индикатор компетенции</w:t>
            </w:r>
          </w:p>
        </w:tc>
      </w:tr>
      <w:tr w:rsidR="00A42592" w:rsidRPr="00A50A3E" w14:paraId="1F70CEE8" w14:textId="77777777" w:rsidTr="00E84A63">
        <w:tc>
          <w:tcPr>
            <w:tcW w:w="3261" w:type="dxa"/>
            <w:vMerge w:val="restart"/>
            <w:vAlign w:val="center"/>
          </w:tcPr>
          <w:p w14:paraId="615254F1" w14:textId="77777777" w:rsidR="00A42592" w:rsidRPr="00E84A63" w:rsidRDefault="00A42592" w:rsidP="00E84A6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2E91838F" w14:textId="60AE8F9D" w:rsidR="00A42592" w:rsidRPr="00E84A63" w:rsidRDefault="00A42592" w:rsidP="00E84A63">
            <w:pPr>
              <w:rPr>
                <w:bCs/>
                <w:iCs/>
                <w:sz w:val="22"/>
                <w:szCs w:val="22"/>
              </w:rPr>
            </w:pPr>
            <w:r w:rsidRPr="00E84A63">
              <w:rPr>
                <w:bCs/>
                <w:sz w:val="22"/>
                <w:szCs w:val="22"/>
              </w:rPr>
              <w:t>показателей с учетом специфики деятельности организации</w:t>
            </w:r>
          </w:p>
        </w:tc>
      </w:tr>
      <w:tr w:rsidR="00A42592" w:rsidRPr="00A50A3E" w14:paraId="4CEDB4F6" w14:textId="77777777" w:rsidTr="00E84A63">
        <w:tc>
          <w:tcPr>
            <w:tcW w:w="3261" w:type="dxa"/>
            <w:vMerge/>
            <w:vAlign w:val="center"/>
          </w:tcPr>
          <w:p w14:paraId="5F93FCCF" w14:textId="77777777" w:rsidR="00A42592" w:rsidRPr="00E84A63" w:rsidRDefault="00A42592" w:rsidP="00E84A6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4B566857" w14:textId="0D73A25A" w:rsidR="00A42592" w:rsidRPr="00E84A63" w:rsidRDefault="00A42592" w:rsidP="00E84A63">
            <w:pPr>
              <w:rPr>
                <w:iCs/>
                <w:sz w:val="22"/>
                <w:szCs w:val="22"/>
              </w:rPr>
            </w:pPr>
            <w:r w:rsidRPr="00E84A63">
              <w:rPr>
                <w:iCs/>
                <w:sz w:val="22"/>
                <w:szCs w:val="22"/>
              </w:rPr>
              <w:t xml:space="preserve">ПК-2.3.1 Владеет навыками сбора и анализа предложений на </w:t>
            </w:r>
            <w:proofErr w:type="gramStart"/>
            <w:r w:rsidRPr="00E84A63">
              <w:rPr>
                <w:iCs/>
                <w:sz w:val="22"/>
                <w:szCs w:val="22"/>
              </w:rPr>
              <w:t>рынках</w:t>
            </w:r>
            <w:proofErr w:type="gramEnd"/>
            <w:r w:rsidRPr="00E84A63">
              <w:rPr>
                <w:iCs/>
                <w:sz w:val="22"/>
                <w:szCs w:val="22"/>
              </w:rPr>
              <w:t xml:space="preserve"> труда, материально-технических ресурсов, субподрядных работ и услуг</w:t>
            </w:r>
          </w:p>
        </w:tc>
      </w:tr>
      <w:tr w:rsidR="00A42592" w:rsidRPr="00A50A3E" w14:paraId="08137FDE" w14:textId="77777777" w:rsidTr="00E84A63">
        <w:tc>
          <w:tcPr>
            <w:tcW w:w="3261" w:type="dxa"/>
            <w:vMerge/>
            <w:vAlign w:val="center"/>
          </w:tcPr>
          <w:p w14:paraId="29ABCD8E" w14:textId="77777777" w:rsidR="00A42592" w:rsidRPr="00E84A63" w:rsidRDefault="00A42592" w:rsidP="00E84A6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3EF9969B" w14:textId="1128D767" w:rsidR="00A42592" w:rsidRPr="00E84A63" w:rsidRDefault="00A42592" w:rsidP="00E84A63">
            <w:pPr>
              <w:rPr>
                <w:bCs/>
                <w:iCs/>
                <w:sz w:val="22"/>
                <w:szCs w:val="22"/>
              </w:rPr>
            </w:pPr>
            <w:r w:rsidRPr="00E84A63">
              <w:rPr>
                <w:bCs/>
                <w:iCs/>
                <w:sz w:val="22"/>
                <w:szCs w:val="22"/>
              </w:rPr>
              <w:t xml:space="preserve">ПК-2.3.2 Владеет навыками </w:t>
            </w:r>
            <w:proofErr w:type="gramStart"/>
            <w:r w:rsidRPr="00E84A63">
              <w:rPr>
                <w:bCs/>
                <w:iCs/>
                <w:sz w:val="22"/>
                <w:szCs w:val="22"/>
              </w:rPr>
              <w:t>технико-экономического</w:t>
            </w:r>
            <w:proofErr w:type="gramEnd"/>
            <w:r w:rsidRPr="00E84A63">
              <w:rPr>
                <w:bCs/>
                <w:iCs/>
                <w:sz w:val="22"/>
                <w:szCs w:val="22"/>
              </w:rPr>
              <w:t xml:space="preserve"> обоснования выбора поставщиков материально-технических ресурсов и субподрядных работ (совместно со специалистами в области производственно-технического и технологического обеспечения строительного производства)</w:t>
            </w:r>
          </w:p>
        </w:tc>
      </w:tr>
      <w:tr w:rsidR="00A42592" w:rsidRPr="00A50A3E" w14:paraId="677D498C" w14:textId="77777777" w:rsidTr="00E84A63">
        <w:tc>
          <w:tcPr>
            <w:tcW w:w="3261" w:type="dxa"/>
            <w:vMerge/>
            <w:vAlign w:val="center"/>
          </w:tcPr>
          <w:p w14:paraId="47FBA360" w14:textId="77777777" w:rsidR="00A42592" w:rsidRPr="00E84A63" w:rsidRDefault="00A42592" w:rsidP="00E84A6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1BB7712B" w14:textId="3079A875" w:rsidR="00A42592" w:rsidRPr="00E84A63" w:rsidRDefault="00A42592" w:rsidP="00E84A63">
            <w:pPr>
              <w:rPr>
                <w:bCs/>
                <w:iCs/>
                <w:sz w:val="22"/>
                <w:szCs w:val="22"/>
              </w:rPr>
            </w:pPr>
            <w:r w:rsidRPr="00E84A63">
              <w:rPr>
                <w:bCs/>
                <w:iCs/>
                <w:sz w:val="22"/>
                <w:szCs w:val="22"/>
              </w:rPr>
              <w:t>ПК-2.3.3 Владеет навыками разработки предложений по экономической части проектов договоров поставки материально-технических ресурсов и субподрядных договоров</w:t>
            </w:r>
          </w:p>
        </w:tc>
      </w:tr>
      <w:tr w:rsidR="00A42592" w:rsidRPr="00A50A3E" w14:paraId="049ACAF7" w14:textId="77777777" w:rsidTr="00E84A63">
        <w:tc>
          <w:tcPr>
            <w:tcW w:w="3261" w:type="dxa"/>
            <w:vAlign w:val="center"/>
          </w:tcPr>
          <w:p w14:paraId="1C9C9D41" w14:textId="33A56C8F" w:rsidR="00A42592" w:rsidRPr="00E84A63" w:rsidRDefault="00A42592" w:rsidP="00E84A63">
            <w:pPr>
              <w:rPr>
                <w:bCs/>
                <w:sz w:val="22"/>
                <w:szCs w:val="22"/>
              </w:rPr>
            </w:pPr>
            <w:r w:rsidRPr="00E84A63">
              <w:rPr>
                <w:bCs/>
                <w:sz w:val="22"/>
                <w:szCs w:val="22"/>
              </w:rPr>
              <w:t xml:space="preserve">ПК-5 Экономическое планирование и контроль ведения </w:t>
            </w:r>
            <w:proofErr w:type="gramStart"/>
            <w:r w:rsidRPr="00E84A63">
              <w:rPr>
                <w:bCs/>
                <w:sz w:val="22"/>
                <w:szCs w:val="22"/>
              </w:rPr>
              <w:t>отчетной</w:t>
            </w:r>
            <w:proofErr w:type="gramEnd"/>
            <w:r w:rsidRPr="00E84A63">
              <w:rPr>
                <w:bCs/>
                <w:sz w:val="22"/>
                <w:szCs w:val="22"/>
              </w:rPr>
              <w:t xml:space="preserve"> и аналитической документации процесса строительного производства</w:t>
            </w:r>
          </w:p>
        </w:tc>
        <w:tc>
          <w:tcPr>
            <w:tcW w:w="6095" w:type="dxa"/>
            <w:vAlign w:val="center"/>
          </w:tcPr>
          <w:p w14:paraId="3F49930A" w14:textId="6C4279BF" w:rsidR="00A42592" w:rsidRPr="00E84A63" w:rsidRDefault="00A42592" w:rsidP="00E84A63">
            <w:pPr>
              <w:rPr>
                <w:bCs/>
                <w:iCs/>
                <w:sz w:val="22"/>
                <w:szCs w:val="22"/>
              </w:rPr>
            </w:pPr>
            <w:r w:rsidRPr="00E84A63">
              <w:rPr>
                <w:bCs/>
                <w:iCs/>
                <w:sz w:val="22"/>
                <w:szCs w:val="22"/>
              </w:rPr>
              <w:t>ПК-5.2.1</w:t>
            </w:r>
            <w:proofErr w:type="gramStart"/>
            <w:r w:rsidRPr="00E84A63">
              <w:rPr>
                <w:bCs/>
                <w:iCs/>
                <w:sz w:val="22"/>
                <w:szCs w:val="22"/>
              </w:rPr>
              <w:t xml:space="preserve"> У</w:t>
            </w:r>
            <w:proofErr w:type="gramEnd"/>
            <w:r w:rsidRPr="00E84A63">
              <w:rPr>
                <w:bCs/>
                <w:iCs/>
                <w:sz w:val="22"/>
                <w:szCs w:val="22"/>
              </w:rPr>
              <w:t>меет осуществлять сбор, обработку и анализ информации о внешних и внутренних факторах, определяющих экономическую ситуацию строительного производства</w:t>
            </w:r>
          </w:p>
        </w:tc>
      </w:tr>
      <w:tr w:rsidR="00A42592" w:rsidRPr="00A50A3E" w14:paraId="4BB1AE35" w14:textId="77777777" w:rsidTr="00E84A63">
        <w:tc>
          <w:tcPr>
            <w:tcW w:w="3261" w:type="dxa"/>
            <w:vMerge w:val="restart"/>
            <w:vAlign w:val="center"/>
          </w:tcPr>
          <w:p w14:paraId="43EEEC60" w14:textId="674DCD17" w:rsidR="00A42592" w:rsidRPr="00A50A3E" w:rsidRDefault="00A42592" w:rsidP="00E84A63">
            <w:pPr>
              <w:rPr>
                <w:sz w:val="22"/>
                <w:szCs w:val="22"/>
                <w:highlight w:val="yellow"/>
              </w:rPr>
            </w:pPr>
            <w:r w:rsidRPr="00E84A63">
              <w:rPr>
                <w:sz w:val="22"/>
                <w:szCs w:val="22"/>
              </w:rPr>
              <w:t>ПК-7 Формирование коммерческого предложения для участия в конкурсных процедурах</w:t>
            </w:r>
          </w:p>
        </w:tc>
        <w:tc>
          <w:tcPr>
            <w:tcW w:w="6095" w:type="dxa"/>
          </w:tcPr>
          <w:p w14:paraId="3FEEEAC7" w14:textId="20FD96BF" w:rsidR="00A42592" w:rsidRPr="00E84A63" w:rsidRDefault="00A42592" w:rsidP="003E26E0">
            <w:pPr>
              <w:rPr>
                <w:iCs/>
                <w:sz w:val="22"/>
                <w:szCs w:val="22"/>
              </w:rPr>
            </w:pPr>
            <w:r w:rsidRPr="00E84A63">
              <w:rPr>
                <w:iCs/>
                <w:sz w:val="22"/>
                <w:szCs w:val="22"/>
              </w:rPr>
              <w:t>ПК-7.1.1</w:t>
            </w:r>
            <w:r w:rsidRPr="00E84A63">
              <w:rPr>
                <w:bCs/>
                <w:iCs/>
                <w:sz w:val="22"/>
                <w:szCs w:val="22"/>
              </w:rPr>
              <w:t xml:space="preserve"> Знает основы гражданского права Российской Федерации, законодательство Российской Федерации о контрактной системе в сфере закупок товаров, работ, услуг для обеспечения государственных и </w:t>
            </w:r>
            <w:proofErr w:type="gramStart"/>
            <w:r w:rsidRPr="00E84A63">
              <w:rPr>
                <w:bCs/>
                <w:iCs/>
                <w:sz w:val="22"/>
                <w:szCs w:val="22"/>
              </w:rPr>
              <w:t>муниципальных</w:t>
            </w:r>
            <w:proofErr w:type="gramEnd"/>
            <w:r w:rsidRPr="00E84A63">
              <w:rPr>
                <w:bCs/>
                <w:iCs/>
                <w:sz w:val="22"/>
                <w:szCs w:val="22"/>
              </w:rPr>
              <w:t xml:space="preserve"> нужд</w:t>
            </w:r>
          </w:p>
        </w:tc>
      </w:tr>
      <w:tr w:rsidR="00A42592" w:rsidRPr="00A50A3E" w14:paraId="755A4EA5" w14:textId="77777777" w:rsidTr="00E84A63">
        <w:tc>
          <w:tcPr>
            <w:tcW w:w="3261" w:type="dxa"/>
            <w:vMerge/>
            <w:vAlign w:val="center"/>
          </w:tcPr>
          <w:p w14:paraId="05CBB698" w14:textId="77777777" w:rsidR="00A42592" w:rsidRPr="00E84A63" w:rsidRDefault="00A42592" w:rsidP="00E84A63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vAlign w:val="center"/>
          </w:tcPr>
          <w:p w14:paraId="73288A9B" w14:textId="3B0D4C85" w:rsidR="00A42592" w:rsidRPr="00E84A63" w:rsidRDefault="00A42592" w:rsidP="00E84A63">
            <w:pPr>
              <w:rPr>
                <w:iCs/>
                <w:sz w:val="22"/>
                <w:szCs w:val="22"/>
              </w:rPr>
            </w:pPr>
            <w:r w:rsidRPr="00E84A63">
              <w:rPr>
                <w:bCs/>
                <w:iCs/>
                <w:sz w:val="22"/>
                <w:szCs w:val="22"/>
              </w:rPr>
              <w:t>ПК-7.3.5 Владеет навыками подготовки технико-экономического обоснования коммерческих предложений для участия в конкурсных процедурах</w:t>
            </w:r>
          </w:p>
        </w:tc>
      </w:tr>
      <w:tr w:rsidR="00A42592" w:rsidRPr="00A50A3E" w14:paraId="7B253FA9" w14:textId="77777777" w:rsidTr="00E84A63">
        <w:tc>
          <w:tcPr>
            <w:tcW w:w="3261" w:type="dxa"/>
            <w:vAlign w:val="center"/>
          </w:tcPr>
          <w:p w14:paraId="2769B4D3" w14:textId="77777777" w:rsidR="00A42592" w:rsidRPr="00E84A63" w:rsidRDefault="00A42592" w:rsidP="00E84A63">
            <w:pPr>
              <w:rPr>
                <w:sz w:val="22"/>
                <w:szCs w:val="22"/>
              </w:rPr>
            </w:pPr>
            <w:r w:rsidRPr="00E84A63">
              <w:rPr>
                <w:sz w:val="22"/>
                <w:szCs w:val="22"/>
              </w:rPr>
              <w:t xml:space="preserve">ПК-8 Контроль расходования сметных и плановых лимитов материально-технических </w:t>
            </w:r>
          </w:p>
          <w:p w14:paraId="24A538CE" w14:textId="1D4AB7EE" w:rsidR="00A42592" w:rsidRPr="00E84A63" w:rsidRDefault="00A42592" w:rsidP="00E84A63">
            <w:pPr>
              <w:rPr>
                <w:sz w:val="22"/>
                <w:szCs w:val="22"/>
              </w:rPr>
            </w:pPr>
            <w:r w:rsidRPr="00E84A63">
              <w:rPr>
                <w:sz w:val="22"/>
                <w:szCs w:val="22"/>
              </w:rPr>
              <w:t>и финансовых ресурсов в процессе строительного производства</w:t>
            </w:r>
          </w:p>
        </w:tc>
        <w:tc>
          <w:tcPr>
            <w:tcW w:w="6095" w:type="dxa"/>
            <w:vAlign w:val="center"/>
          </w:tcPr>
          <w:p w14:paraId="7180F433" w14:textId="3F47171D" w:rsidR="00A42592" w:rsidRPr="00E84A63" w:rsidRDefault="00A42592" w:rsidP="00E84A63">
            <w:pPr>
              <w:rPr>
                <w:iCs/>
                <w:sz w:val="22"/>
                <w:szCs w:val="22"/>
              </w:rPr>
            </w:pPr>
            <w:r w:rsidRPr="00E84A63">
              <w:rPr>
                <w:iCs/>
                <w:sz w:val="22"/>
                <w:szCs w:val="22"/>
              </w:rPr>
              <w:t>ПК-8.3.2 Владеет навыками контроля закупочных цен на материально-технические ресурсы и стоимости услуг по производству отдельных видов и комплексов строительных работ</w:t>
            </w:r>
          </w:p>
        </w:tc>
      </w:tr>
      <w:tr w:rsidR="00A42592" w:rsidRPr="00A50A3E" w14:paraId="07D56832" w14:textId="77777777" w:rsidTr="00E84A63">
        <w:tc>
          <w:tcPr>
            <w:tcW w:w="3261" w:type="dxa"/>
            <w:vAlign w:val="center"/>
          </w:tcPr>
          <w:p w14:paraId="3285EE17" w14:textId="77777777" w:rsidR="00A42592" w:rsidRPr="00E84A63" w:rsidRDefault="00A42592" w:rsidP="00E84A63">
            <w:pPr>
              <w:rPr>
                <w:bCs/>
                <w:sz w:val="22"/>
                <w:szCs w:val="22"/>
              </w:rPr>
            </w:pPr>
            <w:r w:rsidRPr="00E84A63">
              <w:rPr>
                <w:bCs/>
                <w:sz w:val="22"/>
                <w:szCs w:val="22"/>
              </w:rPr>
              <w:t xml:space="preserve">ПК-9 Повышение эффективности </w:t>
            </w:r>
            <w:proofErr w:type="gramStart"/>
            <w:r w:rsidRPr="00E84A63">
              <w:rPr>
                <w:bCs/>
                <w:sz w:val="22"/>
                <w:szCs w:val="22"/>
              </w:rPr>
              <w:t>планово-экономического</w:t>
            </w:r>
            <w:proofErr w:type="gramEnd"/>
            <w:r w:rsidRPr="00E84A63">
              <w:rPr>
                <w:bCs/>
                <w:sz w:val="22"/>
                <w:szCs w:val="22"/>
              </w:rPr>
              <w:t xml:space="preserve"> обеспечения </w:t>
            </w:r>
          </w:p>
          <w:p w14:paraId="762478F3" w14:textId="570BBD19" w:rsidR="00A42592" w:rsidRPr="00E84A63" w:rsidRDefault="00A42592" w:rsidP="00E84A63">
            <w:pPr>
              <w:rPr>
                <w:sz w:val="22"/>
                <w:szCs w:val="22"/>
              </w:rPr>
            </w:pPr>
            <w:r w:rsidRPr="00E84A63">
              <w:rPr>
                <w:bCs/>
                <w:sz w:val="22"/>
                <w:szCs w:val="22"/>
              </w:rPr>
              <w:t>строительного производства</w:t>
            </w:r>
          </w:p>
        </w:tc>
        <w:tc>
          <w:tcPr>
            <w:tcW w:w="6095" w:type="dxa"/>
            <w:vAlign w:val="center"/>
          </w:tcPr>
          <w:p w14:paraId="35CB4EB8" w14:textId="77777777" w:rsidR="00A42592" w:rsidRPr="00E84A63" w:rsidRDefault="00A42592" w:rsidP="00E84A63">
            <w:pPr>
              <w:rPr>
                <w:bCs/>
                <w:iCs/>
                <w:sz w:val="22"/>
                <w:szCs w:val="22"/>
              </w:rPr>
            </w:pPr>
            <w:r w:rsidRPr="00E84A63">
              <w:rPr>
                <w:iCs/>
                <w:sz w:val="22"/>
                <w:szCs w:val="22"/>
              </w:rPr>
              <w:t>ПК-9.2.3</w:t>
            </w:r>
            <w:proofErr w:type="gramStart"/>
            <w:r w:rsidRPr="00E84A63">
              <w:rPr>
                <w:bCs/>
                <w:iCs/>
                <w:sz w:val="22"/>
                <w:szCs w:val="22"/>
              </w:rPr>
              <w:t xml:space="preserve"> У</w:t>
            </w:r>
            <w:proofErr w:type="gramEnd"/>
            <w:r w:rsidRPr="00E84A63">
              <w:rPr>
                <w:bCs/>
                <w:iCs/>
                <w:sz w:val="22"/>
                <w:szCs w:val="22"/>
              </w:rPr>
              <w:t xml:space="preserve">меет </w:t>
            </w:r>
          </w:p>
          <w:p w14:paraId="7040FA76" w14:textId="5397C262" w:rsidR="00A42592" w:rsidRPr="00E84A63" w:rsidRDefault="00A42592" w:rsidP="00E84A63">
            <w:pPr>
              <w:rPr>
                <w:iCs/>
                <w:sz w:val="22"/>
                <w:szCs w:val="22"/>
              </w:rPr>
            </w:pPr>
            <w:r w:rsidRPr="00E84A63">
              <w:rPr>
                <w:bCs/>
                <w:iCs/>
                <w:sz w:val="22"/>
                <w:szCs w:val="22"/>
              </w:rPr>
              <w:t>проводить анализ конкурентоспособности строительного производства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A809F8B" w14:textId="0E7931D2" w:rsidR="000853D9" w:rsidRDefault="000853D9" w:rsidP="000853D9">
      <w:pPr>
        <w:jc w:val="both"/>
      </w:pPr>
      <w:r>
        <w:t xml:space="preserve">В рамках изучения дисциплины (модуля) осуществляется практическая подготовка </w:t>
      </w:r>
      <w:proofErr w:type="gramStart"/>
      <w:r>
        <w:t>обучающихся</w:t>
      </w:r>
      <w:proofErr w:type="gramEnd"/>
      <w:r>
        <w:t xml:space="preserve"> к будущей профессиональной деятельности. Результатом обучения по дисциплине является формирования у </w:t>
      </w:r>
      <w:proofErr w:type="gramStart"/>
      <w:r>
        <w:t>обучающихся</w:t>
      </w:r>
      <w:proofErr w:type="gramEnd"/>
      <w:r>
        <w:t xml:space="preserve">  практических навыков</w:t>
      </w:r>
      <w:r w:rsidR="00004091">
        <w:t>:</w:t>
      </w:r>
    </w:p>
    <w:p w14:paraId="55E8C151" w14:textId="77777777" w:rsidR="00004091" w:rsidRPr="00004091" w:rsidRDefault="00004091" w:rsidP="00004091">
      <w:pPr>
        <w:numPr>
          <w:ilvl w:val="0"/>
          <w:numId w:val="37"/>
        </w:numPr>
        <w:tabs>
          <w:tab w:val="left" w:pos="426"/>
        </w:tabs>
        <w:ind w:left="0" w:hanging="11"/>
        <w:jc w:val="both"/>
      </w:pPr>
      <w:r w:rsidRPr="00004091">
        <w:rPr>
          <w:iCs/>
        </w:rPr>
        <w:t xml:space="preserve">сбора и анализа предложений на </w:t>
      </w:r>
      <w:proofErr w:type="gramStart"/>
      <w:r w:rsidRPr="00004091">
        <w:rPr>
          <w:iCs/>
        </w:rPr>
        <w:t>рынках</w:t>
      </w:r>
      <w:proofErr w:type="gramEnd"/>
      <w:r w:rsidRPr="00004091">
        <w:rPr>
          <w:iCs/>
        </w:rPr>
        <w:t xml:space="preserve"> труда, материально-технических ресурсов, субподрядных работ и услуг;</w:t>
      </w:r>
    </w:p>
    <w:p w14:paraId="5D4D2235" w14:textId="77777777" w:rsidR="00004091" w:rsidRPr="00004091" w:rsidRDefault="00004091" w:rsidP="00004091">
      <w:pPr>
        <w:numPr>
          <w:ilvl w:val="0"/>
          <w:numId w:val="37"/>
        </w:numPr>
        <w:tabs>
          <w:tab w:val="left" w:pos="426"/>
        </w:tabs>
        <w:ind w:left="0" w:hanging="11"/>
        <w:jc w:val="both"/>
      </w:pPr>
      <w:proofErr w:type="gramStart"/>
      <w:r w:rsidRPr="00004091">
        <w:rPr>
          <w:bCs/>
          <w:iCs/>
        </w:rPr>
        <w:t>технико-экономического</w:t>
      </w:r>
      <w:proofErr w:type="gramEnd"/>
      <w:r w:rsidRPr="00004091">
        <w:rPr>
          <w:bCs/>
          <w:iCs/>
        </w:rPr>
        <w:t xml:space="preserve"> обоснование выбора поставщиков материально-технических ресурсов и субподрядных работ (совместно со специалистами в области производственно-технического и технологического обеспечения строительного производства);</w:t>
      </w:r>
    </w:p>
    <w:p w14:paraId="732626AA" w14:textId="77777777" w:rsidR="00004091" w:rsidRPr="00004091" w:rsidRDefault="00004091" w:rsidP="00004091">
      <w:pPr>
        <w:numPr>
          <w:ilvl w:val="0"/>
          <w:numId w:val="37"/>
        </w:numPr>
        <w:tabs>
          <w:tab w:val="left" w:pos="426"/>
        </w:tabs>
        <w:ind w:left="0" w:hanging="11"/>
        <w:jc w:val="both"/>
      </w:pPr>
      <w:r w:rsidRPr="00004091">
        <w:rPr>
          <w:bCs/>
          <w:iCs/>
        </w:rPr>
        <w:t>разработки предложений по экономической части проектов договоров поставки материально-технических ресурсов и субподрядных договоров;</w:t>
      </w:r>
    </w:p>
    <w:p w14:paraId="19A638AD" w14:textId="77777777" w:rsidR="00004091" w:rsidRPr="00004091" w:rsidRDefault="00004091" w:rsidP="00004091">
      <w:pPr>
        <w:numPr>
          <w:ilvl w:val="0"/>
          <w:numId w:val="37"/>
        </w:numPr>
        <w:tabs>
          <w:tab w:val="left" w:pos="426"/>
        </w:tabs>
        <w:ind w:left="0" w:hanging="11"/>
        <w:jc w:val="both"/>
      </w:pPr>
      <w:r w:rsidRPr="00004091">
        <w:rPr>
          <w:bCs/>
          <w:iCs/>
        </w:rPr>
        <w:t>подготовки технико-экономического обоснования коммерческих предложений для участия в конкурсных процедурах;</w:t>
      </w:r>
    </w:p>
    <w:p w14:paraId="18D91480" w14:textId="77777777" w:rsidR="00004091" w:rsidRPr="00004091" w:rsidRDefault="00004091" w:rsidP="00004091">
      <w:pPr>
        <w:numPr>
          <w:ilvl w:val="0"/>
          <w:numId w:val="37"/>
        </w:numPr>
        <w:tabs>
          <w:tab w:val="left" w:pos="426"/>
        </w:tabs>
        <w:ind w:left="0" w:hanging="11"/>
        <w:jc w:val="both"/>
      </w:pPr>
      <w:r w:rsidRPr="00004091">
        <w:rPr>
          <w:iCs/>
        </w:rPr>
        <w:t>контроля закупочных цен на материально-технические ресурсы и стоимости услуг по производству отдельных видов и комплексов строительных работ.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076234A" w14:textId="041366D3" w:rsidR="00B500F0" w:rsidRDefault="00A42592" w:rsidP="00B500F0">
      <w:pPr>
        <w:spacing w:after="200" w:line="276" w:lineRule="auto"/>
        <w:contextualSpacing/>
        <w:jc w:val="both"/>
      </w:pPr>
      <w:r>
        <w:t xml:space="preserve">Раздел </w:t>
      </w:r>
      <w:r w:rsidR="00B500F0" w:rsidRPr="00B500F0">
        <w:t>1 Стратегический маркетинг</w:t>
      </w:r>
    </w:p>
    <w:p w14:paraId="15BC2A17" w14:textId="775C69CA" w:rsidR="00B500F0" w:rsidRPr="00B500F0" w:rsidRDefault="00A42592" w:rsidP="00B500F0">
      <w:pPr>
        <w:spacing w:after="200" w:line="276" w:lineRule="auto"/>
        <w:contextualSpacing/>
        <w:jc w:val="both"/>
      </w:pPr>
      <w:r>
        <w:rPr>
          <w:iCs/>
        </w:rPr>
        <w:t xml:space="preserve">Раздел </w:t>
      </w:r>
      <w:r w:rsidR="00B500F0" w:rsidRPr="00B500F0">
        <w:rPr>
          <w:iCs/>
        </w:rPr>
        <w:t>2 Тактический маркетинг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5. Объем дисциплины и виды учебной работы</w:t>
      </w:r>
    </w:p>
    <w:p w14:paraId="61E1B574" w14:textId="14545B19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B500F0">
        <w:t>5</w:t>
      </w:r>
      <w:r w:rsidRPr="00152A7C">
        <w:t xml:space="preserve"> зачетны</w:t>
      </w:r>
      <w:r w:rsidR="0000574C">
        <w:t>х</w:t>
      </w:r>
      <w:r w:rsidRPr="00152A7C">
        <w:t xml:space="preserve"> единиц (</w:t>
      </w:r>
      <w:r w:rsidR="00B500F0">
        <w:t>180</w:t>
      </w:r>
      <w:r w:rsidRPr="00152A7C">
        <w:t xml:space="preserve"> час.), в том числе:</w:t>
      </w:r>
    </w:p>
    <w:p w14:paraId="2AFAFF4E" w14:textId="28F3CC52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B500F0">
        <w:t>32</w:t>
      </w:r>
      <w:r w:rsidRPr="00152A7C">
        <w:t xml:space="preserve"> час.</w:t>
      </w:r>
    </w:p>
    <w:p w14:paraId="7A2116D8" w14:textId="688E8B9C" w:rsidR="003749D2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B500F0">
        <w:t>16</w:t>
      </w:r>
      <w:r w:rsidRPr="00152A7C">
        <w:t xml:space="preserve"> час.</w:t>
      </w:r>
    </w:p>
    <w:p w14:paraId="2A9FC183" w14:textId="29FF2CD0" w:rsidR="00B500F0" w:rsidRPr="00152A7C" w:rsidRDefault="00B500F0" w:rsidP="003749D2">
      <w:pPr>
        <w:contextualSpacing/>
        <w:jc w:val="both"/>
      </w:pPr>
      <w:r>
        <w:t xml:space="preserve">лабораторные работы </w:t>
      </w:r>
      <w:r w:rsidRPr="00B500F0">
        <w:t>– 16 час.</w:t>
      </w:r>
    </w:p>
    <w:p w14:paraId="62764F8F" w14:textId="428D6AD1" w:rsidR="003749D2" w:rsidRDefault="003749D2" w:rsidP="003749D2">
      <w:pPr>
        <w:contextualSpacing/>
        <w:jc w:val="both"/>
      </w:pPr>
      <w:proofErr w:type="gramStart"/>
      <w:r w:rsidRPr="00152A7C">
        <w:t>самостоятельная</w:t>
      </w:r>
      <w:proofErr w:type="gramEnd"/>
      <w:r w:rsidRPr="00152A7C">
        <w:t xml:space="preserve"> работа – </w:t>
      </w:r>
      <w:r w:rsidR="00B500F0">
        <w:t>80</w:t>
      </w:r>
      <w:r w:rsidRPr="00152A7C">
        <w:t xml:space="preserve"> час.</w:t>
      </w:r>
    </w:p>
    <w:p w14:paraId="03379CC3" w14:textId="18127B86" w:rsidR="0000574C" w:rsidRPr="00152A7C" w:rsidRDefault="0000574C" w:rsidP="003749D2">
      <w:pPr>
        <w:contextualSpacing/>
        <w:jc w:val="both"/>
      </w:pPr>
      <w:r>
        <w:t>контроль – 36 час.</w:t>
      </w:r>
    </w:p>
    <w:p w14:paraId="6FD6FAC9" w14:textId="1819840C" w:rsidR="003749D2" w:rsidRDefault="003749D2" w:rsidP="003749D2">
      <w:pPr>
        <w:contextualSpacing/>
        <w:jc w:val="both"/>
      </w:pPr>
      <w:r w:rsidRPr="00152A7C">
        <w:t xml:space="preserve">Форма контроля </w:t>
      </w:r>
      <w:bookmarkStart w:id="0" w:name="_GoBack"/>
      <w:bookmarkEnd w:id="0"/>
      <w:r w:rsidRPr="00152A7C">
        <w:t xml:space="preserve">- </w:t>
      </w:r>
      <w:r w:rsidR="00B500F0" w:rsidRPr="00B500F0">
        <w:t>Э, КП</w:t>
      </w:r>
      <w:r w:rsidR="00B500F0">
        <w:t>.</w:t>
      </w:r>
    </w:p>
    <w:sectPr w:rsidR="003749D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FA911" w14:textId="77777777" w:rsidR="00F60058" w:rsidRDefault="00F60058" w:rsidP="008655F0">
      <w:r>
        <w:separator/>
      </w:r>
    </w:p>
  </w:endnote>
  <w:endnote w:type="continuationSeparator" w:id="0">
    <w:p w14:paraId="21345595" w14:textId="77777777" w:rsidR="00F60058" w:rsidRDefault="00F60058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18F8C" w14:textId="77777777" w:rsidR="00F60058" w:rsidRDefault="00F60058" w:rsidP="008655F0">
      <w:r>
        <w:separator/>
      </w:r>
    </w:p>
  </w:footnote>
  <w:footnote w:type="continuationSeparator" w:id="0">
    <w:p w14:paraId="38A47A90" w14:textId="77777777" w:rsidR="00F60058" w:rsidRDefault="00F60058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3C0E4D0E"/>
    <w:lvl w:ilvl="0" w:tplc="7CB25A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F822467"/>
    <w:multiLevelType w:val="hybridMultilevel"/>
    <w:tmpl w:val="ADCE3FD8"/>
    <w:lvl w:ilvl="0" w:tplc="227A1D64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3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8"/>
  </w:num>
  <w:num w:numId="19">
    <w:abstractNumId w:val="3"/>
  </w:num>
  <w:num w:numId="20">
    <w:abstractNumId w:val="34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2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9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5"/>
  </w:num>
  <w:num w:numId="40">
    <w:abstractNumId w:val="7"/>
  </w:num>
  <w:num w:numId="41">
    <w:abstractNumId w:val="40"/>
  </w:num>
  <w:num w:numId="42">
    <w:abstractNumId w:val="43"/>
  </w:num>
  <w:num w:numId="43">
    <w:abstractNumId w:val="8"/>
  </w:num>
  <w:num w:numId="44">
    <w:abstractNumId w:val="44"/>
  </w:num>
  <w:num w:numId="45">
    <w:abstractNumId w:val="30"/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7"/>
  </w:num>
  <w:num w:numId="49">
    <w:abstractNumId w:val="27"/>
  </w:num>
  <w:num w:numId="50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4091"/>
    <w:rsid w:val="0000574C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4B2F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4B38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097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14D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44A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602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1FFE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2ECA"/>
    <w:rsid w:val="00343922"/>
    <w:rsid w:val="00343EA9"/>
    <w:rsid w:val="003440EF"/>
    <w:rsid w:val="00345712"/>
    <w:rsid w:val="00347A81"/>
    <w:rsid w:val="00351A36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1DFE"/>
    <w:rsid w:val="003A2AD9"/>
    <w:rsid w:val="003A37DA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B65"/>
    <w:rsid w:val="003F1E23"/>
    <w:rsid w:val="003F3DD8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651FE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E7D2D"/>
    <w:rsid w:val="004F2312"/>
    <w:rsid w:val="004F396B"/>
    <w:rsid w:val="004F3B34"/>
    <w:rsid w:val="004F418D"/>
    <w:rsid w:val="004F5999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1ACD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66355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528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26A4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1E2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635D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190B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5CD9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592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A481E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C7F69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A4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00F0"/>
    <w:rsid w:val="00B53339"/>
    <w:rsid w:val="00B53E13"/>
    <w:rsid w:val="00B54457"/>
    <w:rsid w:val="00B5519D"/>
    <w:rsid w:val="00B5608B"/>
    <w:rsid w:val="00B61B61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36A9"/>
    <w:rsid w:val="00BA4672"/>
    <w:rsid w:val="00BA4F4D"/>
    <w:rsid w:val="00BA6909"/>
    <w:rsid w:val="00BB2BC4"/>
    <w:rsid w:val="00BB34D5"/>
    <w:rsid w:val="00BB5FC6"/>
    <w:rsid w:val="00BB6E54"/>
    <w:rsid w:val="00BB7179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591A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0E54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6540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1765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7F3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0241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9B7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A63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585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AE8"/>
    <w:rsid w:val="00F54C07"/>
    <w:rsid w:val="00F54C26"/>
    <w:rsid w:val="00F558C7"/>
    <w:rsid w:val="00F56068"/>
    <w:rsid w:val="00F56C28"/>
    <w:rsid w:val="00F6005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00E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00E5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2132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8395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87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1AE7B-6228-45E0-AEAB-43A24FEA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6284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эмс4</cp:lastModifiedBy>
  <cp:revision>8</cp:revision>
  <cp:lastPrinted>2021-02-17T07:12:00Z</cp:lastPrinted>
  <dcterms:created xsi:type="dcterms:W3CDTF">2021-04-11T23:07:00Z</dcterms:created>
  <dcterms:modified xsi:type="dcterms:W3CDTF">2023-05-05T15:13:00Z</dcterms:modified>
</cp:coreProperties>
</file>