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44" w:rsidRPr="00233434" w:rsidRDefault="00813C44" w:rsidP="00813C44">
      <w:pPr>
        <w:contextualSpacing/>
        <w:jc w:val="center"/>
      </w:pPr>
      <w:r w:rsidRPr="00233434">
        <w:t>АННОТАЦИЯ</w:t>
      </w:r>
    </w:p>
    <w:p w:rsidR="00813C44" w:rsidRPr="00233434" w:rsidRDefault="00233434" w:rsidP="00233434">
      <w:pPr>
        <w:contextualSpacing/>
        <w:jc w:val="center"/>
      </w:pPr>
      <w:r w:rsidRPr="00233434">
        <w:t>д</w:t>
      </w:r>
      <w:r w:rsidR="00813C44" w:rsidRPr="00233434">
        <w:t>исциплины</w:t>
      </w:r>
    </w:p>
    <w:p w:rsidR="00813C44" w:rsidRPr="00233434" w:rsidRDefault="00233434" w:rsidP="00813C44">
      <w:pPr>
        <w:jc w:val="center"/>
      </w:pPr>
      <w:r w:rsidRPr="00233434">
        <w:t>Б</w:t>
      </w:r>
      <w:proofErr w:type="gramStart"/>
      <w:r w:rsidRPr="00233434">
        <w:t>1.В.</w:t>
      </w:r>
      <w:proofErr w:type="gramEnd"/>
      <w:r w:rsidRPr="00233434">
        <w:t>4</w:t>
      </w:r>
      <w:r w:rsidR="00813C44" w:rsidRPr="00233434">
        <w:t xml:space="preserve"> «ТЕХНОЛОГИЯ И ОРГАНИЗАЦИЯ СТРОИТЕЛЬСТВА»</w:t>
      </w:r>
    </w:p>
    <w:p w:rsidR="00813C44" w:rsidRPr="00233434" w:rsidRDefault="00813C44" w:rsidP="00813C44">
      <w:pPr>
        <w:contextualSpacing/>
      </w:pPr>
    </w:p>
    <w:p w:rsidR="00813C44" w:rsidRPr="00233434" w:rsidRDefault="00813C44" w:rsidP="00813C44">
      <w:r w:rsidRPr="00233434">
        <w:t xml:space="preserve">Направление – 38.03.01 «Экономика» </w:t>
      </w:r>
    </w:p>
    <w:p w:rsidR="00813C44" w:rsidRPr="00233434" w:rsidRDefault="00813C44" w:rsidP="00813C44">
      <w:pPr>
        <w:contextualSpacing/>
        <w:jc w:val="both"/>
      </w:pPr>
      <w:r w:rsidRPr="00233434">
        <w:t>Квалификация (степень) выпускника – бакалавр</w:t>
      </w:r>
    </w:p>
    <w:p w:rsidR="00813C44" w:rsidRPr="00233434" w:rsidRDefault="0026130C" w:rsidP="00813C44">
      <w:pPr>
        <w:jc w:val="both"/>
      </w:pPr>
      <w:r>
        <w:t xml:space="preserve">Профиль </w:t>
      </w:r>
      <w:bookmarkStart w:id="0" w:name="_GoBack"/>
      <w:bookmarkEnd w:id="0"/>
      <w:r w:rsidR="00813C44" w:rsidRPr="00233434">
        <w:t xml:space="preserve">– «Экономика </w:t>
      </w:r>
      <w:r w:rsidR="00233434" w:rsidRPr="00233434">
        <w:t xml:space="preserve">строительных </w:t>
      </w:r>
      <w:r w:rsidR="00813C44" w:rsidRPr="00233434">
        <w:t>предприят</w:t>
      </w:r>
      <w:r w:rsidR="00233434" w:rsidRPr="00233434">
        <w:t>ий и организаций</w:t>
      </w:r>
      <w:r w:rsidR="00813C44" w:rsidRPr="00233434">
        <w:t xml:space="preserve">» </w:t>
      </w:r>
    </w:p>
    <w:p w:rsidR="00813C44" w:rsidRPr="00233434" w:rsidRDefault="00813C44" w:rsidP="00813C44">
      <w:pPr>
        <w:contextualSpacing/>
        <w:jc w:val="both"/>
      </w:pPr>
    </w:p>
    <w:p w:rsidR="00813C44" w:rsidRPr="00233434" w:rsidRDefault="00813C44" w:rsidP="00813C44">
      <w:pPr>
        <w:contextualSpacing/>
        <w:jc w:val="both"/>
        <w:rPr>
          <w:b/>
        </w:rPr>
      </w:pPr>
      <w:r w:rsidRPr="00233434">
        <w:rPr>
          <w:b/>
        </w:rPr>
        <w:t>1. Место дисциплины в структуре основной профессиональной образовательной программы</w:t>
      </w:r>
    </w:p>
    <w:p w:rsidR="00813C44" w:rsidRPr="00233434" w:rsidRDefault="00813C44" w:rsidP="00233434">
      <w:pPr>
        <w:jc w:val="both"/>
        <w:rPr>
          <w:i/>
        </w:rPr>
      </w:pPr>
      <w:r w:rsidRPr="00233434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813C44" w:rsidRPr="00233434" w:rsidRDefault="00813C44" w:rsidP="00233434">
      <w:pPr>
        <w:contextualSpacing/>
        <w:jc w:val="both"/>
        <w:rPr>
          <w:b/>
        </w:rPr>
      </w:pPr>
      <w:r w:rsidRPr="00233434">
        <w:rPr>
          <w:b/>
        </w:rPr>
        <w:t>2. Цель и задачи дисциплины</w:t>
      </w:r>
    </w:p>
    <w:p w:rsidR="00813C44" w:rsidRPr="00760192" w:rsidRDefault="00813C44" w:rsidP="00233434">
      <w:pPr>
        <w:jc w:val="both"/>
        <w:rPr>
          <w:szCs w:val="28"/>
        </w:rPr>
      </w:pPr>
      <w:r w:rsidRPr="00233434">
        <w:t xml:space="preserve">Целью изучения дисциплины является подготовка квалифицированных специалистов, владеющих теоретическими знаниями и практическими навыками в области </w:t>
      </w:r>
      <w:r w:rsidRPr="00233434">
        <w:rPr>
          <w:snapToGrid w:val="0"/>
          <w:lang w:eastAsia="en-US"/>
        </w:rPr>
        <w:t>определения стоимости строительно-монтажных работ, производимых строительной организацией</w:t>
      </w:r>
      <w:r w:rsidRPr="00233434">
        <w:t xml:space="preserve"> и </w:t>
      </w:r>
      <w:r w:rsidRPr="00233434">
        <w:rPr>
          <w:snapToGrid w:val="0"/>
          <w:lang w:eastAsia="en-US"/>
        </w:rPr>
        <w:t>обеспечении экономического планирования</w:t>
      </w:r>
      <w:r w:rsidRPr="001B31B7">
        <w:rPr>
          <w:snapToGrid w:val="0"/>
          <w:lang w:eastAsia="en-US"/>
        </w:rPr>
        <w:t xml:space="preserve"> и учета в строительстве</w:t>
      </w:r>
      <w:r>
        <w:rPr>
          <w:snapToGrid w:val="0"/>
          <w:lang w:eastAsia="en-US"/>
        </w:rPr>
        <w:t>.</w:t>
      </w:r>
    </w:p>
    <w:p w:rsidR="00813C44" w:rsidRPr="00760192" w:rsidRDefault="00813C44" w:rsidP="00233434">
      <w:pPr>
        <w:jc w:val="both"/>
        <w:rPr>
          <w:szCs w:val="28"/>
        </w:rPr>
      </w:pPr>
      <w:r w:rsidRPr="00760192">
        <w:rPr>
          <w:szCs w:val="28"/>
        </w:rPr>
        <w:t>Для достижения поставленной цели при изучении дисциплины решаются следующие задачи:</w:t>
      </w:r>
    </w:p>
    <w:p w:rsidR="00813C44" w:rsidRDefault="00813C44" w:rsidP="00233434">
      <w:pPr>
        <w:autoSpaceDE w:val="0"/>
        <w:autoSpaceDN w:val="0"/>
        <w:adjustRightInd w:val="0"/>
        <w:jc w:val="both"/>
        <w:rPr>
          <w:snapToGrid w:val="0"/>
          <w:lang w:eastAsia="en-US"/>
        </w:rPr>
      </w:pPr>
      <w:r w:rsidRPr="00760192">
        <w:rPr>
          <w:szCs w:val="28"/>
        </w:rPr>
        <w:t>-</w:t>
      </w:r>
      <w:r w:rsidRPr="00F47546">
        <w:rPr>
          <w:snapToGrid w:val="0"/>
          <w:lang w:eastAsia="en-US"/>
        </w:rPr>
        <w:t xml:space="preserve"> </w:t>
      </w:r>
      <w:r>
        <w:rPr>
          <w:snapToGrid w:val="0"/>
          <w:lang w:eastAsia="en-US"/>
        </w:rPr>
        <w:t>ф</w:t>
      </w:r>
      <w:r w:rsidRPr="001B31B7">
        <w:rPr>
          <w:snapToGrid w:val="0"/>
          <w:lang w:eastAsia="en-US"/>
        </w:rPr>
        <w:t>ормирование первичной учетной документации по выполненным строительно-монтажным работам</w:t>
      </w:r>
      <w:r>
        <w:rPr>
          <w:snapToGrid w:val="0"/>
          <w:lang w:eastAsia="en-US"/>
        </w:rPr>
        <w:t>;</w:t>
      </w:r>
    </w:p>
    <w:p w:rsidR="00813C44" w:rsidRDefault="00813C44" w:rsidP="00233434">
      <w:pPr>
        <w:autoSpaceDE w:val="0"/>
        <w:autoSpaceDN w:val="0"/>
        <w:adjustRightInd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- о</w:t>
      </w:r>
      <w:r w:rsidRPr="001B31B7">
        <w:rPr>
          <w:snapToGrid w:val="0"/>
          <w:lang w:eastAsia="en-US"/>
        </w:rPr>
        <w:t>пределение стоимости материально-технических ресурсов, используемых при производстве строительно-монтажных работ</w:t>
      </w:r>
      <w:r>
        <w:rPr>
          <w:snapToGrid w:val="0"/>
          <w:lang w:eastAsia="en-US"/>
        </w:rPr>
        <w:t>;</w:t>
      </w:r>
    </w:p>
    <w:p w:rsidR="00813C44" w:rsidRDefault="00813C44" w:rsidP="00233434">
      <w:pPr>
        <w:autoSpaceDE w:val="0"/>
        <w:autoSpaceDN w:val="0"/>
        <w:adjustRightInd w:val="0"/>
        <w:jc w:val="both"/>
        <w:rPr>
          <w:snapToGrid w:val="0"/>
          <w:lang w:eastAsia="en-US"/>
        </w:rPr>
      </w:pPr>
      <w:r>
        <w:rPr>
          <w:snapToGrid w:val="0"/>
          <w:lang w:eastAsia="en-US"/>
        </w:rPr>
        <w:t>- с</w:t>
      </w:r>
      <w:r w:rsidRPr="001B31B7">
        <w:rPr>
          <w:snapToGrid w:val="0"/>
          <w:lang w:eastAsia="en-US"/>
        </w:rPr>
        <w:t>оставление смет на дополнительные строительно-монтажные работы</w:t>
      </w:r>
      <w:r>
        <w:rPr>
          <w:snapToGrid w:val="0"/>
          <w:lang w:eastAsia="en-US"/>
        </w:rPr>
        <w:t>;</w:t>
      </w:r>
    </w:p>
    <w:p w:rsidR="00813C44" w:rsidRDefault="00813C44" w:rsidP="00233434">
      <w:pPr>
        <w:autoSpaceDE w:val="0"/>
        <w:autoSpaceDN w:val="0"/>
        <w:adjustRightInd w:val="0"/>
        <w:jc w:val="both"/>
      </w:pPr>
      <w:r>
        <w:rPr>
          <w:snapToGrid w:val="0"/>
          <w:lang w:eastAsia="en-US"/>
        </w:rPr>
        <w:t xml:space="preserve">- </w:t>
      </w:r>
      <w:r>
        <w:t>экономическое планирование и контроль ведения отчетной и аналитической документации процесса строительного производства;</w:t>
      </w:r>
    </w:p>
    <w:p w:rsidR="00813C44" w:rsidRDefault="00813C44" w:rsidP="00233434">
      <w:pPr>
        <w:autoSpaceDE w:val="0"/>
        <w:autoSpaceDN w:val="0"/>
        <w:adjustRightInd w:val="0"/>
        <w:jc w:val="both"/>
      </w:pPr>
      <w:r>
        <w:t>- р</w:t>
      </w:r>
      <w:r w:rsidRPr="001B31B7">
        <w:t>асчет и анализ технико-экономических показателей процесса строительного производства</w:t>
      </w:r>
      <w:r>
        <w:t>;</w:t>
      </w:r>
    </w:p>
    <w:p w:rsidR="00813C44" w:rsidRDefault="00813C44" w:rsidP="00233434">
      <w:pPr>
        <w:autoSpaceDE w:val="0"/>
        <w:autoSpaceDN w:val="0"/>
        <w:adjustRightInd w:val="0"/>
        <w:jc w:val="both"/>
        <w:rPr>
          <w:snapToGrid w:val="0"/>
          <w:lang w:eastAsia="en-US"/>
        </w:rPr>
      </w:pPr>
      <w:r>
        <w:t xml:space="preserve">- </w:t>
      </w:r>
      <w:r>
        <w:rPr>
          <w:snapToGrid w:val="0"/>
          <w:lang w:eastAsia="en-US"/>
        </w:rPr>
        <w:t>к</w:t>
      </w:r>
      <w:r w:rsidRPr="001B31B7">
        <w:rPr>
          <w:snapToGrid w:val="0"/>
          <w:lang w:eastAsia="en-US"/>
        </w:rPr>
        <w:t>онтроль расходования сметных и плановых лимитов материально-технических и финансовых ресурсов в процессе строительного производства</w:t>
      </w:r>
      <w:r>
        <w:rPr>
          <w:snapToGrid w:val="0"/>
          <w:lang w:eastAsia="en-US"/>
        </w:rPr>
        <w:t>;</w:t>
      </w:r>
    </w:p>
    <w:p w:rsidR="00813C44" w:rsidRPr="00760192" w:rsidRDefault="00813C44" w:rsidP="00233434">
      <w:pPr>
        <w:autoSpaceDE w:val="0"/>
        <w:autoSpaceDN w:val="0"/>
        <w:adjustRightInd w:val="0"/>
        <w:jc w:val="both"/>
        <w:rPr>
          <w:szCs w:val="28"/>
        </w:rPr>
      </w:pPr>
      <w:r>
        <w:rPr>
          <w:snapToGrid w:val="0"/>
          <w:lang w:eastAsia="en-US"/>
        </w:rPr>
        <w:t xml:space="preserve">- </w:t>
      </w:r>
      <w:r>
        <w:t>п</w:t>
      </w:r>
      <w:r w:rsidRPr="001B31B7">
        <w:t>овышение эффективности планово-экономического обеспечения строительного производства</w:t>
      </w:r>
      <w:r w:rsidRPr="00760192">
        <w:rPr>
          <w:szCs w:val="28"/>
        </w:rPr>
        <w:t>.</w:t>
      </w:r>
    </w:p>
    <w:p w:rsidR="00813C44" w:rsidRPr="00152A7C" w:rsidRDefault="00813C44" w:rsidP="0023343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13C44" w:rsidRPr="00841326" w:rsidRDefault="00813C44" w:rsidP="0023343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2"/>
        <w:gridCol w:w="6333"/>
      </w:tblGrid>
      <w:tr w:rsidR="005512A6" w:rsidRPr="00B15343" w:rsidTr="00233434">
        <w:trPr>
          <w:trHeight w:val="665"/>
          <w:tblHeader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6" w:rsidRPr="00B15343" w:rsidRDefault="005512A6" w:rsidP="00DB06A5">
            <w:pPr>
              <w:widowControl w:val="0"/>
              <w:jc w:val="center"/>
              <w:rPr>
                <w:b/>
              </w:rPr>
            </w:pPr>
            <w:r w:rsidRPr="00B15343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A6" w:rsidRPr="00B15343" w:rsidRDefault="005512A6" w:rsidP="00DB06A5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15343">
              <w:rPr>
                <w:b/>
                <w:bCs/>
              </w:rPr>
              <w:t>Результаты обучения по дисц</w:t>
            </w:r>
            <w:r w:rsidRPr="00B15343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5512A6" w:rsidRPr="00B15343" w:rsidTr="00DB06A5">
        <w:trPr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widowControl w:val="0"/>
              <w:jc w:val="center"/>
            </w:pPr>
            <w:r w:rsidRPr="00B15343">
              <w:rPr>
                <w:b/>
                <w:bCs/>
              </w:rPr>
              <w:t>ПК-1</w:t>
            </w:r>
            <w:r w:rsidRPr="00B15343">
              <w:rPr>
                <w:bCs/>
              </w:rPr>
              <w:t xml:space="preserve">   </w:t>
            </w:r>
            <w:r w:rsidRPr="00B15343">
              <w:rPr>
                <w:snapToGrid w:val="0"/>
                <w:lang w:eastAsia="en-US"/>
              </w:rPr>
              <w:t>Формирование первичной учетной документации по выполненным строительно-монтажным работам</w:t>
            </w:r>
          </w:p>
        </w:tc>
      </w:tr>
      <w:tr w:rsidR="005512A6" w:rsidRPr="00B15343" w:rsidTr="00233434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widowControl w:val="0"/>
              <w:jc w:val="both"/>
            </w:pPr>
            <w:r w:rsidRPr="00B15343">
              <w:rPr>
                <w:szCs w:val="20"/>
              </w:rPr>
              <w:t>ПК-1.1.2</w:t>
            </w:r>
            <w:r w:rsidRPr="00B15343">
              <w:t xml:space="preserve"> </w:t>
            </w:r>
            <w:r>
              <w:rPr>
                <w:szCs w:val="20"/>
              </w:rPr>
              <w:t>З</w:t>
            </w:r>
            <w:r w:rsidRPr="00B15343">
              <w:rPr>
                <w:szCs w:val="20"/>
              </w:rPr>
              <w:t xml:space="preserve">нает основные группы и виды строительно-монтажных работ 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6" w:rsidRPr="00B15343" w:rsidRDefault="005512A6" w:rsidP="00DB06A5">
            <w:pPr>
              <w:jc w:val="both"/>
              <w:rPr>
                <w:bCs/>
              </w:rPr>
            </w:pPr>
            <w:r w:rsidRPr="00B15343">
              <w:t xml:space="preserve">Обучающийся знает: </w:t>
            </w:r>
            <w:r w:rsidRPr="00B15343">
              <w:rPr>
                <w:bCs/>
              </w:rPr>
              <w:t xml:space="preserve">основные виды строительно-монтажных работ: земляные работы, монтажные работы, бетонные работы и каменные работы; </w:t>
            </w:r>
            <w:r w:rsidRPr="00B15343">
              <w:t xml:space="preserve">основные понятия, применяемые в строительстве; </w:t>
            </w:r>
            <w:r w:rsidRPr="00B15343">
              <w:rPr>
                <w:bCs/>
                <w:iCs/>
              </w:rPr>
              <w:t>виды подготовки строительного производства; строительные работы подготовительного периода;</w:t>
            </w:r>
            <w:r w:rsidRPr="00B15343">
              <w:t xml:space="preserve"> классификацию потоков строительных работ. параметры потоков;</w:t>
            </w:r>
          </w:p>
        </w:tc>
      </w:tr>
      <w:tr w:rsidR="005512A6" w:rsidRPr="00B15343" w:rsidTr="00DB06A5">
        <w:trPr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rPr>
                <w:b/>
              </w:rPr>
            </w:pPr>
            <w:r w:rsidRPr="00B15343">
              <w:rPr>
                <w:b/>
              </w:rPr>
              <w:t xml:space="preserve">ПК-2 </w:t>
            </w:r>
            <w:r w:rsidRPr="00B15343">
              <w:rPr>
                <w:snapToGrid w:val="0"/>
                <w:lang w:eastAsia="en-US"/>
              </w:rPr>
              <w:t>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</w:tr>
      <w:tr w:rsidR="005512A6" w:rsidRPr="00B15343" w:rsidTr="00233434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widowControl w:val="0"/>
              <w:jc w:val="both"/>
              <w:rPr>
                <w:szCs w:val="20"/>
              </w:rPr>
            </w:pPr>
            <w:r w:rsidRPr="00B15343">
              <w:rPr>
                <w:szCs w:val="20"/>
              </w:rPr>
              <w:t>ПК-2.1.4</w:t>
            </w:r>
            <w:r w:rsidRPr="00B15343">
              <w:rPr>
                <w:szCs w:val="22"/>
              </w:rPr>
              <w:t xml:space="preserve"> </w:t>
            </w:r>
            <w:r>
              <w:rPr>
                <w:szCs w:val="20"/>
              </w:rPr>
              <w:t>З</w:t>
            </w:r>
            <w:r w:rsidRPr="00B15343">
              <w:rPr>
                <w:szCs w:val="20"/>
              </w:rPr>
              <w:t>нает</w:t>
            </w:r>
            <w:r w:rsidRPr="00B15343">
              <w:rPr>
                <w:szCs w:val="22"/>
              </w:rPr>
              <w:t xml:space="preserve"> </w:t>
            </w:r>
            <w:r w:rsidRPr="00B15343">
              <w:rPr>
                <w:bCs/>
                <w:szCs w:val="20"/>
              </w:rPr>
              <w:t>основные виды материально-технических ресурсов и их экономические и технические параметры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6" w:rsidRPr="00B15343" w:rsidRDefault="005512A6" w:rsidP="00DB06A5">
            <w:pPr>
              <w:jc w:val="both"/>
            </w:pPr>
            <w:r w:rsidRPr="00B15343">
              <w:rPr>
                <w:szCs w:val="22"/>
              </w:rPr>
              <w:t xml:space="preserve">Обучающийся знает: </w:t>
            </w:r>
            <w:r w:rsidRPr="00B15343">
              <w:rPr>
                <w:bCs/>
                <w:szCs w:val="20"/>
              </w:rPr>
              <w:t xml:space="preserve">основные виды строительных машин и механизмов, их экономические и технические параметры; </w:t>
            </w:r>
            <w:r w:rsidRPr="00B15343">
              <w:rPr>
                <w:bCs/>
              </w:rPr>
              <w:t xml:space="preserve">классификацию затрат рабочего времени, виды нормативных наблюдений; </w:t>
            </w:r>
            <w:r w:rsidRPr="00B15343">
              <w:rPr>
                <w:bCs/>
                <w:iCs/>
              </w:rPr>
              <w:t>техническая и инженерно-производственная подготовки;</w:t>
            </w:r>
            <w:r w:rsidRPr="00B15343">
              <w:rPr>
                <w:bCs/>
              </w:rPr>
              <w:t xml:space="preserve"> нормирование расхода строительных материалов, изделий и конструкций; как определить потребность в материальных ресурсах</w:t>
            </w:r>
          </w:p>
        </w:tc>
      </w:tr>
      <w:tr w:rsidR="005512A6" w:rsidRPr="00B15343" w:rsidTr="00DB06A5">
        <w:trPr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r w:rsidRPr="00B15343">
              <w:rPr>
                <w:b/>
                <w:snapToGrid w:val="0"/>
                <w:lang w:eastAsia="en-US"/>
              </w:rPr>
              <w:lastRenderedPageBreak/>
              <w:t>ПК-3</w:t>
            </w:r>
            <w:r w:rsidRPr="00B15343">
              <w:rPr>
                <w:snapToGrid w:val="0"/>
                <w:lang w:eastAsia="en-US"/>
              </w:rPr>
              <w:t xml:space="preserve"> Составление смет на дополнительные строительно-монтажные работы</w:t>
            </w:r>
          </w:p>
        </w:tc>
      </w:tr>
      <w:tr w:rsidR="005512A6" w:rsidRPr="00B15343" w:rsidTr="00233434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widowControl w:val="0"/>
              <w:jc w:val="both"/>
              <w:rPr>
                <w:szCs w:val="20"/>
              </w:rPr>
            </w:pPr>
            <w:r w:rsidRPr="00B15343">
              <w:rPr>
                <w:szCs w:val="20"/>
              </w:rPr>
              <w:t>ПК-3.2.2</w:t>
            </w:r>
            <w:r w:rsidRPr="00B15343">
              <w:t xml:space="preserve"> </w:t>
            </w:r>
            <w:r>
              <w:t>У</w:t>
            </w:r>
            <w:r w:rsidRPr="00B15343">
              <w:t>меет</w:t>
            </w:r>
            <w:r w:rsidRPr="00B153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5343">
              <w:rPr>
                <w:bCs/>
                <w:szCs w:val="20"/>
              </w:rPr>
              <w:t>анализировать и уточнять при необходимости исходные данные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6" w:rsidRPr="00B15343" w:rsidRDefault="005512A6" w:rsidP="00DB06A5">
            <w:pPr>
              <w:jc w:val="both"/>
            </w:pPr>
            <w:r w:rsidRPr="00B15343">
              <w:t>Обучающийся умеет:</w:t>
            </w:r>
            <w:r w:rsidRPr="00B153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5343">
              <w:rPr>
                <w:bCs/>
                <w:szCs w:val="20"/>
              </w:rPr>
              <w:t>анализировать и уточнять при необходимости исходные данные</w:t>
            </w:r>
            <w:r w:rsidRPr="00B15343">
              <w:rPr>
                <w:bCs/>
                <w:sz w:val="20"/>
                <w:szCs w:val="20"/>
              </w:rPr>
              <w:t xml:space="preserve"> </w:t>
            </w:r>
            <w:r w:rsidRPr="00B15343">
              <w:rPr>
                <w:bCs/>
                <w:szCs w:val="20"/>
              </w:rPr>
              <w:t xml:space="preserve">для проектов производства работ по возведению земляного полотна железных дорог; анализировать и обрабатывать результаты нормативных наблюдений; </w:t>
            </w:r>
            <w:r w:rsidRPr="00B15343">
              <w:rPr>
                <w:sz w:val="22"/>
                <w:szCs w:val="22"/>
              </w:rPr>
              <w:t>уточнять исходные данные для разработки нормативов подготовительно - заключительного (ПЗ) времени, времени на отдых и личные надобности (ПРФ), обслуживание рабочего места (ОБ);</w:t>
            </w:r>
          </w:p>
          <w:p w:rsidR="005512A6" w:rsidRPr="00B15343" w:rsidRDefault="005512A6" w:rsidP="00DB06A5">
            <w:pPr>
              <w:jc w:val="both"/>
            </w:pPr>
            <w:r w:rsidRPr="00B15343">
              <w:rPr>
                <w:sz w:val="22"/>
                <w:szCs w:val="22"/>
              </w:rPr>
              <w:t>анализировать причини невыполнения норм исполнителей, изучение лучшего опыта.</w:t>
            </w:r>
          </w:p>
        </w:tc>
      </w:tr>
      <w:tr w:rsidR="005512A6" w:rsidRPr="00B15343" w:rsidTr="00233434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widowControl w:val="0"/>
              <w:jc w:val="both"/>
              <w:rPr>
                <w:szCs w:val="20"/>
              </w:rPr>
            </w:pPr>
            <w:r w:rsidRPr="00B15343">
              <w:rPr>
                <w:szCs w:val="20"/>
              </w:rPr>
              <w:t>ПК-3.3.3</w:t>
            </w:r>
            <w:r w:rsidRPr="00B15343">
              <w:t xml:space="preserve"> </w:t>
            </w:r>
            <w:r>
              <w:t>Владеет</w:t>
            </w:r>
            <w:r w:rsidRPr="00B153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5343">
              <w:rPr>
                <w:bCs/>
                <w:szCs w:val="20"/>
              </w:rPr>
              <w:t>методами подготовки материалов для составления смет на дополнительные строительно-монтажные работы и производственные услуги (совместно со специалистами по ценообразованию и сметному делу в строительстве)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6" w:rsidRPr="00B15343" w:rsidRDefault="005512A6" w:rsidP="00DB06A5">
            <w:pPr>
              <w:jc w:val="both"/>
              <w:rPr>
                <w:bCs/>
                <w:szCs w:val="20"/>
              </w:rPr>
            </w:pPr>
            <w:r w:rsidRPr="00B15343">
              <w:t>Обучающийся владеет:</w:t>
            </w:r>
            <w:r w:rsidRPr="00B153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5343">
              <w:rPr>
                <w:bCs/>
                <w:szCs w:val="20"/>
              </w:rPr>
              <w:t>методами подготовки материалов для составления смет на строительные работы при возведении земляного полотна железных дорог; методами нормативных наблюдений; методами подготовки материалов для оценки экономической эффективности инвестиций;</w:t>
            </w:r>
          </w:p>
        </w:tc>
      </w:tr>
      <w:tr w:rsidR="005512A6" w:rsidRPr="00B15343" w:rsidTr="00DB06A5">
        <w:trPr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233434">
            <w:pPr>
              <w:ind w:left="30"/>
              <w:jc w:val="both"/>
            </w:pPr>
            <w:r w:rsidRPr="00B15343">
              <w:rPr>
                <w:b/>
                <w:szCs w:val="20"/>
              </w:rPr>
              <w:t xml:space="preserve">ПК-5 </w:t>
            </w:r>
            <w:r w:rsidRPr="00B15343">
              <w:t>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</w:tr>
      <w:tr w:rsidR="005512A6" w:rsidRPr="00B15343" w:rsidTr="00233434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jc w:val="both"/>
            </w:pPr>
            <w:r w:rsidRPr="00B15343">
              <w:rPr>
                <w:szCs w:val="20"/>
              </w:rPr>
              <w:t>ПК-5.2.2</w:t>
            </w:r>
            <w:r w:rsidRPr="00B15343">
              <w:t xml:space="preserve"> </w:t>
            </w:r>
            <w:r>
              <w:t>У</w:t>
            </w:r>
            <w:r w:rsidRPr="00B15343">
              <w:t>меет</w:t>
            </w:r>
            <w:r w:rsidRPr="00B15343">
              <w:rPr>
                <w:rFonts w:eastAsia="Calibri"/>
                <w:sz w:val="20"/>
                <w:szCs w:val="20"/>
              </w:rPr>
              <w:t xml:space="preserve"> </w:t>
            </w:r>
            <w:r w:rsidRPr="00B15343">
              <w:rPr>
                <w:bCs/>
                <w:szCs w:val="20"/>
              </w:rPr>
              <w:t>осуществлять подготовку исходных данных для составления проектов экономических планов различного назначения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6" w:rsidRPr="00B15343" w:rsidRDefault="005512A6" w:rsidP="00DB06A5">
            <w:pPr>
              <w:jc w:val="both"/>
            </w:pPr>
            <w:r w:rsidRPr="00B15343">
              <w:t xml:space="preserve">Обучающийся умеет: </w:t>
            </w:r>
            <w:r w:rsidRPr="00B15343">
              <w:rPr>
                <w:bCs/>
                <w:szCs w:val="20"/>
              </w:rPr>
              <w:t xml:space="preserve">осуществлять подготовку исходных данных для составления проектов производства работ по возведению земляного полотна железных дорог; </w:t>
            </w:r>
            <w:r w:rsidRPr="00B15343">
              <w:t>выполнять подготовку данных для экономической оценки эффективности ИСП;</w:t>
            </w:r>
            <w:r w:rsidRPr="00B15343">
              <w:rPr>
                <w:bCs/>
                <w:szCs w:val="20"/>
              </w:rPr>
              <w:t xml:space="preserve"> подготовить данные для </w:t>
            </w:r>
            <w:r w:rsidRPr="00B15343">
              <w:rPr>
                <w:sz w:val="22"/>
                <w:szCs w:val="22"/>
              </w:rPr>
              <w:t>моделирование денежных потоков и</w:t>
            </w:r>
            <w:r w:rsidRPr="00B15343">
              <w:t xml:space="preserve"> </w:t>
            </w:r>
            <w:r w:rsidRPr="00B15343">
              <w:rPr>
                <w:sz w:val="22"/>
                <w:szCs w:val="22"/>
              </w:rPr>
              <w:t>расчет экономических показателей проекта; выполнять подготовку исходных данных для оптимизации потоков</w:t>
            </w:r>
          </w:p>
        </w:tc>
      </w:tr>
      <w:tr w:rsidR="005512A6" w:rsidRPr="00B15343" w:rsidTr="00DB06A5">
        <w:trPr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233434">
            <w:pPr>
              <w:jc w:val="both"/>
            </w:pPr>
            <w:r w:rsidRPr="00B15343">
              <w:rPr>
                <w:b/>
                <w:szCs w:val="20"/>
              </w:rPr>
              <w:t xml:space="preserve">ПК-6 </w:t>
            </w:r>
            <w:r w:rsidRPr="00B15343">
              <w:t>Расчет и анализ технико-экономических показателей процесса строительного производства</w:t>
            </w:r>
          </w:p>
        </w:tc>
      </w:tr>
      <w:tr w:rsidR="005512A6" w:rsidRPr="00B15343" w:rsidTr="00233434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jc w:val="both"/>
            </w:pPr>
            <w:r w:rsidRPr="00B15343">
              <w:rPr>
                <w:rFonts w:cstheme="minorHAnsi"/>
                <w:szCs w:val="20"/>
              </w:rPr>
              <w:t xml:space="preserve">ПК-6.2.3 </w:t>
            </w:r>
            <w:r>
              <w:t>У</w:t>
            </w:r>
            <w:r w:rsidRPr="00B15343">
              <w:t>меет</w:t>
            </w:r>
            <w:r w:rsidRPr="00B15343">
              <w:rPr>
                <w:rFonts w:cstheme="minorHAnsi"/>
                <w:sz w:val="20"/>
                <w:szCs w:val="20"/>
              </w:rPr>
              <w:t xml:space="preserve"> </w:t>
            </w:r>
            <w:r w:rsidRPr="00B15343">
              <w:rPr>
                <w:rFonts w:eastAsia="Calibri"/>
              </w:rPr>
              <w:t>составлять технико-экономическое обоснование вариантов организационно - технологических и технических решений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6" w:rsidRPr="00B15343" w:rsidRDefault="005512A6" w:rsidP="00DB06A5">
            <w:pPr>
              <w:ind w:left="30"/>
              <w:jc w:val="both"/>
            </w:pPr>
            <w:r w:rsidRPr="00B15343">
              <w:t>Обучающийся умеет:</w:t>
            </w:r>
            <w:r w:rsidRPr="00B15343">
              <w:rPr>
                <w:rFonts w:cstheme="minorHAnsi"/>
                <w:sz w:val="20"/>
                <w:szCs w:val="20"/>
              </w:rPr>
              <w:t xml:space="preserve"> </w:t>
            </w:r>
            <w:r w:rsidRPr="00B15343">
              <w:rPr>
                <w:bCs/>
                <w:szCs w:val="20"/>
              </w:rPr>
              <w:t>составлять технико-экономическое обоснование организационно - технологических и технических решений для проектов производства работ по возведению земляного полотна железных дорог;</w:t>
            </w:r>
            <w:r w:rsidRPr="00B15343">
              <w:t xml:space="preserve"> осуществлять экономическую оценку эффективности ИСП; экономическое обоснование вариантов оптимизации потоков; обосновывать варианты по управлению запасами материалов;</w:t>
            </w:r>
          </w:p>
        </w:tc>
      </w:tr>
      <w:tr w:rsidR="005512A6" w:rsidRPr="00B15343" w:rsidTr="00DB06A5">
        <w:trPr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233434">
            <w:pPr>
              <w:jc w:val="both"/>
            </w:pPr>
            <w:r w:rsidRPr="00B15343">
              <w:rPr>
                <w:rFonts w:cstheme="minorHAnsi"/>
                <w:b/>
                <w:szCs w:val="20"/>
              </w:rPr>
              <w:t xml:space="preserve">ПК-8 </w:t>
            </w:r>
            <w:r w:rsidRPr="00B15343">
              <w:rPr>
                <w:snapToGrid w:val="0"/>
                <w:lang w:eastAsia="en-US"/>
              </w:rPr>
              <w:t>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</w:tr>
      <w:tr w:rsidR="005512A6" w:rsidRPr="00B15343" w:rsidTr="00233434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jc w:val="both"/>
              <w:rPr>
                <w:sz w:val="40"/>
              </w:rPr>
            </w:pPr>
            <w:r w:rsidRPr="00B15343">
              <w:rPr>
                <w:rFonts w:cstheme="minorHAnsi"/>
                <w:szCs w:val="20"/>
              </w:rPr>
              <w:t>ПК-8.1.3</w:t>
            </w:r>
            <w:r w:rsidRPr="00B15343">
              <w:t xml:space="preserve"> </w:t>
            </w:r>
            <w:r>
              <w:rPr>
                <w:szCs w:val="20"/>
              </w:rPr>
              <w:t>З</w:t>
            </w:r>
            <w:r w:rsidRPr="00B15343">
              <w:rPr>
                <w:szCs w:val="20"/>
              </w:rPr>
              <w:t>нает</w:t>
            </w:r>
            <w:r w:rsidRPr="00B15343">
              <w:rPr>
                <w:rFonts w:cstheme="minorHAnsi"/>
                <w:b/>
                <w:szCs w:val="20"/>
              </w:rPr>
              <w:t xml:space="preserve"> </w:t>
            </w:r>
            <w:r w:rsidRPr="00B15343">
              <w:rPr>
                <w:rFonts w:eastAsia="Calibri"/>
              </w:rPr>
              <w:t>факторы, влияющие на расходование материально-технических и финансовых ресурсов при производстве работ в строительной организации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6" w:rsidRPr="00B15343" w:rsidRDefault="005512A6" w:rsidP="00DB06A5">
            <w:pPr>
              <w:jc w:val="both"/>
              <w:rPr>
                <w:sz w:val="40"/>
              </w:rPr>
            </w:pPr>
            <w:r w:rsidRPr="00B15343">
              <w:t>Обучающийся знает</w:t>
            </w:r>
            <w:r w:rsidRPr="00B15343">
              <w:rPr>
                <w:sz w:val="32"/>
              </w:rPr>
              <w:t>:</w:t>
            </w:r>
            <w:r w:rsidRPr="00B15343">
              <w:rPr>
                <w:rFonts w:cstheme="minorHAnsi"/>
                <w:b/>
                <w:szCs w:val="20"/>
              </w:rPr>
              <w:t xml:space="preserve"> </w:t>
            </w:r>
            <w:r w:rsidRPr="00B15343">
              <w:rPr>
                <w:bCs/>
                <w:szCs w:val="20"/>
              </w:rPr>
              <w:t xml:space="preserve">факторы, влияющие на расходование материально-технических и финансовых ресурсов при строительстве линейных и площадочных объектов; факторы, влияющие на потерю финансовых ресурсов при потере рабочего времени; </w:t>
            </w:r>
          </w:p>
          <w:p w:rsidR="005512A6" w:rsidRPr="00B15343" w:rsidRDefault="005512A6" w:rsidP="00DB06A5">
            <w:pPr>
              <w:jc w:val="both"/>
              <w:rPr>
                <w:sz w:val="32"/>
              </w:rPr>
            </w:pPr>
            <w:r w:rsidRPr="00B15343">
              <w:rPr>
                <w:bCs/>
              </w:rPr>
              <w:t>факторы, влияющие на формирование расхода строительных материалов, изделий и конструкций и на определение потребности в материальных ресурсах.</w:t>
            </w:r>
          </w:p>
        </w:tc>
      </w:tr>
      <w:tr w:rsidR="005512A6" w:rsidRPr="00B15343" w:rsidTr="00DB06A5">
        <w:trPr>
          <w:jc w:val="center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233434">
            <w:pPr>
              <w:jc w:val="both"/>
              <w:rPr>
                <w:szCs w:val="20"/>
              </w:rPr>
            </w:pPr>
            <w:r w:rsidRPr="00B15343">
              <w:rPr>
                <w:rFonts w:cstheme="minorHAnsi"/>
                <w:b/>
                <w:szCs w:val="20"/>
              </w:rPr>
              <w:t xml:space="preserve">ПК-9 </w:t>
            </w:r>
            <w:r w:rsidRPr="00B15343">
              <w:t>Повышение эффективности планово-экономического обеспечения строительного производства</w:t>
            </w:r>
          </w:p>
        </w:tc>
      </w:tr>
      <w:tr w:rsidR="005512A6" w:rsidRPr="00B15343" w:rsidTr="00233434">
        <w:trPr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2A6" w:rsidRPr="00B15343" w:rsidRDefault="005512A6" w:rsidP="00DB06A5">
            <w:pPr>
              <w:jc w:val="both"/>
            </w:pPr>
            <w:r w:rsidRPr="00B15343">
              <w:rPr>
                <w:rFonts w:cstheme="minorHAnsi"/>
                <w:szCs w:val="20"/>
              </w:rPr>
              <w:t>ПК-9.3.4</w:t>
            </w:r>
            <w:r w:rsidRPr="00B15343">
              <w:t xml:space="preserve"> </w:t>
            </w:r>
            <w:r>
              <w:t>Владеет</w:t>
            </w:r>
            <w:r w:rsidRPr="00B15343">
              <w:rPr>
                <w:rFonts w:cstheme="minorHAnsi"/>
                <w:sz w:val="20"/>
                <w:szCs w:val="20"/>
              </w:rPr>
              <w:t xml:space="preserve"> </w:t>
            </w:r>
            <w:r w:rsidRPr="00B15343">
              <w:rPr>
                <w:rFonts w:eastAsia="Calibri"/>
              </w:rPr>
              <w:t xml:space="preserve">методами разработки рекомендаций и </w:t>
            </w:r>
            <w:r w:rsidRPr="00B15343">
              <w:rPr>
                <w:rFonts w:eastAsia="Calibri"/>
              </w:rPr>
              <w:lastRenderedPageBreak/>
              <w:t>предложений по устранению недостатков в организации строительного производства и ведении управленческого учета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2A6" w:rsidRPr="00B15343" w:rsidRDefault="005512A6" w:rsidP="00DB06A5">
            <w:pPr>
              <w:jc w:val="both"/>
            </w:pPr>
            <w:r w:rsidRPr="00B15343">
              <w:lastRenderedPageBreak/>
              <w:t>Обучающийся владеет:</w:t>
            </w:r>
            <w:r w:rsidRPr="00B15343">
              <w:rPr>
                <w:rFonts w:cstheme="minorHAnsi"/>
                <w:sz w:val="20"/>
                <w:szCs w:val="20"/>
              </w:rPr>
              <w:t xml:space="preserve"> </w:t>
            </w:r>
            <w:r w:rsidRPr="00B15343">
              <w:rPr>
                <w:bCs/>
                <w:szCs w:val="20"/>
              </w:rPr>
              <w:t xml:space="preserve">методами разработки рекомендаций и предложений по устранению недостатков </w:t>
            </w:r>
            <w:r w:rsidRPr="00B15343">
              <w:rPr>
                <w:bCs/>
                <w:szCs w:val="20"/>
              </w:rPr>
              <w:lastRenderedPageBreak/>
              <w:t>на различных этапах реализации ИП; методами разработки рекомендаций и предложений по устранению потерь рабочего времени на строительном производстве; методами разработки рекомендаций по оптимизации сетевых моделей строительного производства; методами разработки предложений по организации построечного транспорта</w:t>
            </w:r>
          </w:p>
        </w:tc>
      </w:tr>
    </w:tbl>
    <w:p w:rsidR="00813C44" w:rsidRDefault="00813C44" w:rsidP="00813C44">
      <w:pPr>
        <w:jc w:val="both"/>
        <w:rPr>
          <w:i/>
          <w:highlight w:val="yellow"/>
        </w:rPr>
      </w:pPr>
    </w:p>
    <w:p w:rsidR="00813C44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233434" w:rsidRDefault="00233434" w:rsidP="00233434">
      <w:pPr>
        <w:pStyle w:val="3"/>
        <w:jc w:val="both"/>
        <w:rPr>
          <w:szCs w:val="28"/>
        </w:rPr>
      </w:pPr>
      <w:r>
        <w:t xml:space="preserve">1. </w:t>
      </w:r>
      <w:r w:rsidRPr="002F2888">
        <w:rPr>
          <w:sz w:val="24"/>
          <w:szCs w:val="28"/>
        </w:rPr>
        <w:t>Общие вопросы, основные определения и структура</w:t>
      </w:r>
      <w:r>
        <w:rPr>
          <w:sz w:val="24"/>
          <w:szCs w:val="28"/>
        </w:rPr>
        <w:t xml:space="preserve"> </w:t>
      </w:r>
      <w:r>
        <w:rPr>
          <w:szCs w:val="28"/>
        </w:rPr>
        <w:t>курса «Технология и организация</w:t>
      </w:r>
      <w:r w:rsidRPr="002F2888">
        <w:rPr>
          <w:szCs w:val="28"/>
        </w:rPr>
        <w:t xml:space="preserve"> строительства»</w:t>
      </w:r>
      <w:r>
        <w:rPr>
          <w:szCs w:val="28"/>
        </w:rPr>
        <w:t xml:space="preserve"> (часть технология строительства)</w:t>
      </w:r>
      <w:r w:rsidRPr="002F2888">
        <w:rPr>
          <w:szCs w:val="28"/>
        </w:rPr>
        <w:t>.</w:t>
      </w:r>
    </w:p>
    <w:p w:rsidR="00233434" w:rsidRDefault="00233434" w:rsidP="00233434">
      <w:pPr>
        <w:pStyle w:val="3"/>
        <w:jc w:val="both"/>
      </w:pPr>
      <w:r>
        <w:rPr>
          <w:szCs w:val="28"/>
        </w:rPr>
        <w:t xml:space="preserve">2. </w:t>
      </w:r>
      <w:r>
        <w:t>Технология производства земляных работ при возведении железнодорожного полотна скреперами.</w:t>
      </w:r>
    </w:p>
    <w:p w:rsidR="00233434" w:rsidRDefault="00233434" w:rsidP="00233434">
      <w:pPr>
        <w:pStyle w:val="3"/>
        <w:jc w:val="both"/>
      </w:pPr>
      <w:r>
        <w:t>3. Технология разработки грунта и возведение земляного полотна железных дорог с помощью экскаватора.</w:t>
      </w:r>
    </w:p>
    <w:p w:rsidR="00233434" w:rsidRDefault="00233434" w:rsidP="00233434">
      <w:pPr>
        <w:pStyle w:val="3"/>
        <w:jc w:val="both"/>
        <w:rPr>
          <w:bCs/>
          <w:szCs w:val="22"/>
        </w:rPr>
      </w:pPr>
      <w:r>
        <w:t xml:space="preserve">4. </w:t>
      </w:r>
      <w:r w:rsidRPr="004C7383">
        <w:rPr>
          <w:bCs/>
          <w:szCs w:val="22"/>
        </w:rPr>
        <w:t>Технология производства работ при уплотнении грунта.</w:t>
      </w:r>
    </w:p>
    <w:p w:rsidR="00233434" w:rsidRDefault="00233434" w:rsidP="00233434">
      <w:pPr>
        <w:pStyle w:val="3"/>
        <w:jc w:val="both"/>
      </w:pPr>
      <w:r>
        <w:rPr>
          <w:bCs/>
          <w:szCs w:val="22"/>
        </w:rPr>
        <w:t xml:space="preserve">5. </w:t>
      </w:r>
      <w:r>
        <w:t>Монтаж сборных железобетонных конструкций.</w:t>
      </w:r>
    </w:p>
    <w:p w:rsidR="00233434" w:rsidRDefault="00233434" w:rsidP="00233434">
      <w:pPr>
        <w:pStyle w:val="3"/>
        <w:jc w:val="both"/>
        <w:rPr>
          <w:bCs/>
          <w:szCs w:val="22"/>
        </w:rPr>
      </w:pPr>
      <w:r>
        <w:t>6. Бетонные и железобетонные работы</w:t>
      </w:r>
      <w:r w:rsidRPr="00DB5279">
        <w:rPr>
          <w:bCs/>
          <w:szCs w:val="22"/>
        </w:rPr>
        <w:t>.</w:t>
      </w:r>
    </w:p>
    <w:p w:rsidR="00233434" w:rsidRDefault="00233434" w:rsidP="00233434">
      <w:pPr>
        <w:pStyle w:val="3"/>
        <w:jc w:val="both"/>
      </w:pPr>
      <w:r>
        <w:rPr>
          <w:bCs/>
          <w:szCs w:val="22"/>
        </w:rPr>
        <w:t xml:space="preserve">7. </w:t>
      </w:r>
      <w:r>
        <w:t>Технологии производства изделий из сборного железобетона.</w:t>
      </w:r>
    </w:p>
    <w:p w:rsidR="00233434" w:rsidRDefault="00233434" w:rsidP="00233434">
      <w:pPr>
        <w:pStyle w:val="3"/>
        <w:jc w:val="both"/>
      </w:pPr>
      <w:r>
        <w:t>8. Возведение каменных конструкций.</w:t>
      </w:r>
    </w:p>
    <w:p w:rsidR="00233434" w:rsidRDefault="00233434" w:rsidP="00233434">
      <w:pPr>
        <w:pStyle w:val="3"/>
        <w:jc w:val="both"/>
      </w:pPr>
      <w:r>
        <w:t xml:space="preserve">9. </w:t>
      </w:r>
      <w:r w:rsidRPr="009A1290">
        <w:t>Введение. Основные понятия и определения, применяемые в строительстве</w:t>
      </w:r>
      <w:r>
        <w:t>.</w:t>
      </w:r>
    </w:p>
    <w:p w:rsidR="00233434" w:rsidRDefault="00233434" w:rsidP="00233434">
      <w:pPr>
        <w:pStyle w:val="3"/>
        <w:jc w:val="both"/>
      </w:pPr>
      <w:r>
        <w:t xml:space="preserve">10. </w:t>
      </w:r>
      <w:r w:rsidRPr="00072414">
        <w:t>Инвестиционная деятельность строительства</w:t>
      </w:r>
      <w:r>
        <w:t>.</w:t>
      </w:r>
    </w:p>
    <w:p w:rsidR="00233434" w:rsidRDefault="00233434" w:rsidP="00233434">
      <w:pPr>
        <w:pStyle w:val="3"/>
        <w:jc w:val="both"/>
      </w:pPr>
      <w:r>
        <w:t xml:space="preserve">11. </w:t>
      </w:r>
      <w:r w:rsidRPr="009A1290">
        <w:t>Общие положения организации строительства.</w:t>
      </w:r>
    </w:p>
    <w:p w:rsidR="00233434" w:rsidRDefault="00233434" w:rsidP="00233434">
      <w:pPr>
        <w:pStyle w:val="3"/>
        <w:jc w:val="both"/>
      </w:pPr>
      <w:r>
        <w:t xml:space="preserve">12. </w:t>
      </w:r>
      <w:r w:rsidRPr="00072414">
        <w:t>Подготовка строительного производства.</w:t>
      </w:r>
    </w:p>
    <w:p w:rsidR="00233434" w:rsidRDefault="00233434" w:rsidP="00233434">
      <w:pPr>
        <w:pStyle w:val="3"/>
        <w:jc w:val="both"/>
      </w:pPr>
      <w:r>
        <w:t xml:space="preserve">13. </w:t>
      </w:r>
      <w:r w:rsidRPr="00072414">
        <w:t>Моделирование строительных процессов.</w:t>
      </w:r>
    </w:p>
    <w:p w:rsidR="00233434" w:rsidRDefault="00233434" w:rsidP="00233434">
      <w:pPr>
        <w:pStyle w:val="3"/>
        <w:jc w:val="both"/>
      </w:pPr>
      <w:r>
        <w:t xml:space="preserve">14. </w:t>
      </w:r>
      <w:r w:rsidRPr="00072414">
        <w:t>Материально-техническое обеспечение строительства.</w:t>
      </w:r>
    </w:p>
    <w:p w:rsidR="00233434" w:rsidRDefault="00233434" w:rsidP="00233434">
      <w:pPr>
        <w:pStyle w:val="3"/>
        <w:jc w:val="both"/>
      </w:pPr>
      <w:r>
        <w:t xml:space="preserve">15. </w:t>
      </w:r>
      <w:r w:rsidRPr="00F82C86">
        <w:t>Основные сведения об организации проектирования</w:t>
      </w:r>
      <w:r>
        <w:t>.</w:t>
      </w:r>
    </w:p>
    <w:p w:rsidR="00233434" w:rsidRPr="00233434" w:rsidRDefault="00233434" w:rsidP="00233434">
      <w:pPr>
        <w:pStyle w:val="3"/>
        <w:jc w:val="both"/>
      </w:pPr>
    </w:p>
    <w:p w:rsidR="00813C44" w:rsidRPr="00152A7C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13C44" w:rsidRPr="00152A7C" w:rsidRDefault="00A5391B" w:rsidP="00813C44">
      <w:pPr>
        <w:contextualSpacing/>
        <w:jc w:val="both"/>
      </w:pPr>
      <w:r>
        <w:t>Объем дисциплины – 4</w:t>
      </w:r>
      <w:r w:rsidR="00813C44">
        <w:t xml:space="preserve"> </w:t>
      </w:r>
      <w:r w:rsidR="00813C44" w:rsidRPr="00152A7C">
        <w:t xml:space="preserve">зачетные </w:t>
      </w:r>
      <w:r>
        <w:t>единицы (144</w:t>
      </w:r>
      <w:r w:rsidR="00813C44" w:rsidRPr="00152A7C">
        <w:t xml:space="preserve"> час.), в том числе:</w:t>
      </w:r>
    </w:p>
    <w:p w:rsidR="00813C44" w:rsidRPr="00152A7C" w:rsidRDefault="00813C44" w:rsidP="00813C44">
      <w:pPr>
        <w:contextualSpacing/>
        <w:jc w:val="both"/>
      </w:pPr>
      <w:r>
        <w:t>лекции – 32</w:t>
      </w:r>
      <w:r w:rsidRPr="00152A7C">
        <w:t xml:space="preserve"> час.</w:t>
      </w:r>
    </w:p>
    <w:p w:rsidR="00813C44" w:rsidRPr="00152A7C" w:rsidRDefault="00813C44" w:rsidP="00813C44">
      <w:pPr>
        <w:contextualSpacing/>
        <w:jc w:val="both"/>
      </w:pPr>
      <w:r>
        <w:t xml:space="preserve">практические занятия – 32 </w:t>
      </w:r>
      <w:r w:rsidRPr="00152A7C">
        <w:t>час.</w:t>
      </w:r>
    </w:p>
    <w:p w:rsidR="00813C44" w:rsidRDefault="00574DD3" w:rsidP="00813C44">
      <w:pPr>
        <w:contextualSpacing/>
        <w:jc w:val="both"/>
      </w:pPr>
      <w:r>
        <w:t>самостоятельная работа – 76</w:t>
      </w:r>
      <w:r w:rsidR="00813C44" w:rsidRPr="00152A7C">
        <w:t xml:space="preserve"> час.</w:t>
      </w:r>
    </w:p>
    <w:p w:rsidR="00233434" w:rsidRPr="00152A7C" w:rsidRDefault="00233434" w:rsidP="00813C44">
      <w:pPr>
        <w:contextualSpacing/>
        <w:jc w:val="both"/>
      </w:pPr>
      <w:r>
        <w:t>контроль – 4 час.</w:t>
      </w:r>
    </w:p>
    <w:p w:rsidR="00813C44" w:rsidRPr="00152A7C" w:rsidRDefault="00813C44" w:rsidP="00813C44">
      <w:pPr>
        <w:contextualSpacing/>
        <w:jc w:val="both"/>
      </w:pPr>
      <w:r>
        <w:t>Форма контроля з</w:t>
      </w:r>
      <w:r w:rsidR="00574DD3">
        <w:t>наний – зачёт</w:t>
      </w:r>
    </w:p>
    <w:p w:rsidR="00813C44" w:rsidRDefault="00813C44" w:rsidP="00813C44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813C44" w:rsidSect="00233434">
      <w:pgSz w:w="11906" w:h="16838"/>
      <w:pgMar w:top="568" w:right="851" w:bottom="567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2B9"/>
    <w:multiLevelType w:val="hybridMultilevel"/>
    <w:tmpl w:val="0F884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61DE8"/>
    <w:multiLevelType w:val="hybridMultilevel"/>
    <w:tmpl w:val="10340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3A5526"/>
    <w:multiLevelType w:val="hybridMultilevel"/>
    <w:tmpl w:val="AAE81876"/>
    <w:lvl w:ilvl="0" w:tplc="DEEA50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C44"/>
    <w:rsid w:val="00233434"/>
    <w:rsid w:val="0026130C"/>
    <w:rsid w:val="0027454F"/>
    <w:rsid w:val="00480311"/>
    <w:rsid w:val="005512A6"/>
    <w:rsid w:val="00574DD3"/>
    <w:rsid w:val="00813C44"/>
    <w:rsid w:val="00A5391B"/>
    <w:rsid w:val="00C7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D0714"/>
  <w15:docId w15:val="{A02009DF-6978-4A51-A44E-43BD2C52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13C4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813C44"/>
    <w:pPr>
      <w:jc w:val="center"/>
    </w:pPr>
    <w:rPr>
      <w:rFonts w:eastAsia="Calibri"/>
      <w:kern w:val="28"/>
      <w:sz w:val="22"/>
      <w:szCs w:val="20"/>
    </w:rPr>
  </w:style>
  <w:style w:type="character" w:customStyle="1" w:styleId="30">
    <w:name w:val="Основной текст 3 Знак"/>
    <w:basedOn w:val="a0"/>
    <w:link w:val="3"/>
    <w:rsid w:val="00813C44"/>
    <w:rPr>
      <w:rFonts w:ascii="Times New Roman" w:eastAsia="Calibri" w:hAnsi="Times New Roman" w:cs="Times New Roman"/>
      <w:kern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ПГУПС</cp:lastModifiedBy>
  <cp:revision>7</cp:revision>
  <dcterms:created xsi:type="dcterms:W3CDTF">2021-04-30T08:21:00Z</dcterms:created>
  <dcterms:modified xsi:type="dcterms:W3CDTF">2023-04-21T08:56:00Z</dcterms:modified>
</cp:coreProperties>
</file>