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jc w:val="center"/>
      </w:pPr>
      <w:bookmarkStart w:id="0" w:name="_GoBack"/>
      <w:bookmarkEnd w:id="0"/>
      <w:r>
        <w:t>АННОТАЦИЯ</w:t>
      </w:r>
    </w:p>
    <w:p>
      <w:pPr>
        <w:contextualSpacing/>
        <w:jc w:val="center"/>
      </w:pPr>
      <w:r>
        <w:t>дисциплины</w:t>
      </w:r>
    </w:p>
    <w:p>
      <w:pPr>
        <w:contextualSpacing/>
        <w:jc w:val="center"/>
      </w:pPr>
      <w:r>
        <w:t>Б1.В.29 «ТЕХНОЛОГИИ БОЛЬШИХ ДАННЫХ</w:t>
      </w:r>
      <w:r>
        <w:br w:type="textWrapping"/>
      </w:r>
      <w:r>
        <w:t>В УПРАВЛЕНИИ ТРАНСПОРТНЫМИ СИСТЕМАМИ»</w:t>
      </w:r>
    </w:p>
    <w:p>
      <w:pPr>
        <w:contextualSpacing/>
        <w:jc w:val="center"/>
      </w:pPr>
    </w:p>
    <w:p>
      <w:pPr>
        <w:contextualSpacing/>
        <w:jc w:val="both"/>
      </w:pPr>
      <w:r>
        <w:t>Направление подготовки – 38.03.01 «Экономика».</w:t>
      </w:r>
    </w:p>
    <w:p>
      <w:pPr>
        <w:contextualSpacing/>
        <w:jc w:val="both"/>
      </w:pPr>
      <w:r>
        <w:t>Квалификация (степень) выпускника – бакалавр.</w:t>
      </w:r>
    </w:p>
    <w:p>
      <w:pPr>
        <w:jc w:val="both"/>
      </w:pPr>
      <w:r>
        <w:t>Профиль: «Экономика и управление транспортно-логистическим бизнесом.</w:t>
      </w:r>
    </w:p>
    <w:p>
      <w:pPr>
        <w:contextualSpacing/>
        <w:jc w:val="both"/>
        <w:rPr>
          <w:b/>
        </w:rPr>
      </w:pPr>
      <w:r>
        <w:rPr>
          <w:b/>
        </w:rPr>
        <w:t>1. Место дисциплины в структуре основной профессиональной образовательной программы</w:t>
      </w:r>
    </w:p>
    <w:p>
      <w:pPr>
        <w:contextualSpacing/>
        <w:jc w:val="both"/>
        <w:rPr>
          <w:i/>
        </w:rPr>
      </w:pPr>
      <w:r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>
      <w:pPr>
        <w:contextualSpacing/>
        <w:jc w:val="both"/>
        <w:rPr>
          <w:b/>
        </w:rPr>
      </w:pPr>
      <w:r>
        <w:rPr>
          <w:b/>
        </w:rPr>
        <w:t>2. Цель и задачи дисциплины</w:t>
      </w:r>
    </w:p>
    <w:p>
      <w:pPr>
        <w:ind w:firstLine="567"/>
        <w:jc w:val="both"/>
        <w:rPr>
          <w:rFonts w:eastAsia="Calibri"/>
        </w:rPr>
      </w:pPr>
      <w:r>
        <w:rPr>
          <w:rFonts w:eastAsia="Calibri"/>
        </w:rPr>
        <w:t>Цель изучения дисциплины: приобретение студентами знаний, умений и практических навыков в области обработки и анализа больших массивов данных, необходимых для использования в управлении транспортно-логистическими системами. Подготовка ведется в соответствии с требованиями, установленными федеральным образовательным стандартом для формирования у выпускника компетенций, способствующих решению профессиональных задач.</w:t>
      </w:r>
    </w:p>
    <w:p>
      <w:pPr>
        <w:ind w:firstLine="567"/>
        <w:jc w:val="both"/>
        <w:rPr>
          <w:rFonts w:eastAsia="Calibri"/>
        </w:rPr>
      </w:pPr>
      <w:r>
        <w:rPr>
          <w:rFonts w:eastAsia="Calibri"/>
        </w:rPr>
        <w:t>Для достижения цели дисциплины решаются следующие задачи:</w:t>
      </w:r>
    </w:p>
    <w:p>
      <w:pPr>
        <w:numPr>
          <w:ilvl w:val="0"/>
          <w:numId w:val="2"/>
        </w:numPr>
        <w:ind w:left="0" w:firstLine="709"/>
        <w:jc w:val="both"/>
      </w:pPr>
      <w:r>
        <w:t>формирование знаний о методах оптимизации использования материальных, трудовых и финансовых ресурсов, связанные с технологиями обработки и анализа больших массивов данных;</w:t>
      </w:r>
    </w:p>
    <w:p>
      <w:pPr>
        <w:numPr>
          <w:ilvl w:val="0"/>
          <w:numId w:val="2"/>
        </w:numPr>
        <w:ind w:left="0" w:firstLine="709"/>
        <w:jc w:val="both"/>
      </w:pPr>
      <w:r>
        <w:t>формирование знаний о методах сбора и обработки экономической информации, а также осуществления технико-экономических расчетов и анализа хозяйственной деятельности организации с использованием вычислительной техники, связанные с технологиями обработки больших данных;</w:t>
      </w:r>
    </w:p>
    <w:p>
      <w:pPr>
        <w:numPr>
          <w:ilvl w:val="0"/>
          <w:numId w:val="2"/>
        </w:numPr>
        <w:ind w:left="0" w:firstLine="709"/>
        <w:jc w:val="both"/>
      </w:pPr>
      <w:r>
        <w:t>формирование умений применять информационные технологии для обработки экономических данных на основе алгоритмов обработки и анализа больших массивов данных;</w:t>
      </w:r>
    </w:p>
    <w:p>
      <w:pPr>
        <w:numPr>
          <w:ilvl w:val="0"/>
          <w:numId w:val="2"/>
        </w:numPr>
        <w:ind w:left="0" w:firstLine="709"/>
        <w:jc w:val="both"/>
      </w:pPr>
      <w:r>
        <w:t>формирование умений использовать автоматизированные системы сбора и обработки экономической информации, больших массивов структурированных и неструктурированных данных;</w:t>
      </w:r>
    </w:p>
    <w:p>
      <w:pPr>
        <w:numPr>
          <w:ilvl w:val="0"/>
          <w:numId w:val="2"/>
        </w:numPr>
        <w:ind w:left="0" w:firstLine="709"/>
        <w:jc w:val="both"/>
      </w:pPr>
      <w:r>
        <w:t>формирование умений использовать для решения аналитических и исследовательских задач современные технические средства и информационные технологии, в основе которых алгоритмы и методики обработки больших массивов данных.</w:t>
      </w:r>
    </w:p>
    <w:p>
      <w:pPr>
        <w:contextualSpacing/>
        <w:jc w:val="both"/>
      </w:pPr>
    </w:p>
    <w:p>
      <w:pPr>
        <w:contextualSpacing/>
        <w:jc w:val="both"/>
        <w:rPr>
          <w:b/>
        </w:rPr>
      </w:pPr>
      <w:r>
        <w:rPr>
          <w:b/>
        </w:rPr>
        <w:t>3. Перечень планируемых результатов обучения по дисциплине</w:t>
      </w:r>
    </w:p>
    <w:p>
      <w:pPr>
        <w:jc w:val="both"/>
      </w:pPr>
      <w:r>
        <w:t>Изучение дисциплины направлено на формирование следующих компетенций, сформированность которых оценивается с помощью индикаторов достижения компетенций: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9"/>
        <w:gridCol w:w="6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Компетенция</w:t>
            </w:r>
          </w:p>
        </w:tc>
        <w:tc>
          <w:tcPr>
            <w:tcW w:w="6585" w:type="dxa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Индикатор компетенции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59" w:type="dxa"/>
            <w:vMerge w:val="restart"/>
          </w:tcPr>
          <w:p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ПК-1 Сбор, мониторинг и обработка данных для проведения расчетов экономических показателей организации</w:t>
            </w:r>
          </w:p>
        </w:tc>
        <w:tc>
          <w:tcPr>
            <w:tcW w:w="6585" w:type="dxa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ПК-1.1.2 Знает методы оптимизации использования материальных, трудовых и финансовых ресурсов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59" w:type="dxa"/>
            <w:vMerge w:val="continue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8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ПК-1.1.3 Знает методы сбора и обработки экономической информации, а также осуществления технико-экономических расчетов и анализа хозяйственной деятельности организации с использованием вычислительной техники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59" w:type="dxa"/>
            <w:vMerge w:val="continue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8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ПК-1.2.5 Умеет применять информационные технологии для обработки экономических данных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59" w:type="dxa"/>
            <w:vMerge w:val="continue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8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ПК-1.2.8 Умеет использовать автоматизированные системы сбора и обработки экономической информации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59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 Расчет и анализ экономических показателей результатов деятельности организации</w:t>
            </w:r>
          </w:p>
        </w:tc>
        <w:tc>
          <w:tcPr>
            <w:tcW w:w="658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ПК-2.2.7 Умеет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</w:tbl>
    <w:p>
      <w:pPr>
        <w:jc w:val="both"/>
      </w:pPr>
    </w:p>
    <w:p>
      <w:pPr>
        <w:contextualSpacing/>
        <w:jc w:val="both"/>
        <w:rPr>
          <w:b/>
        </w:rPr>
      </w:pPr>
      <w:r>
        <w:rPr>
          <w:b/>
        </w:rPr>
        <w:t>4. Содержание и структура дисциплины</w:t>
      </w:r>
    </w:p>
    <w:p>
      <w:pPr>
        <w:widowControl w:val="0"/>
      </w:pPr>
      <w:r>
        <w:t>Раздел 1. Введение в большие данные.</w:t>
      </w:r>
    </w:p>
    <w:p>
      <w:pPr>
        <w:widowControl w:val="0"/>
      </w:pPr>
      <w:r>
        <w:t>Раздел 2. Основы управления данными.</w:t>
      </w:r>
    </w:p>
    <w:p>
      <w:pPr>
        <w:widowControl w:val="0"/>
      </w:pPr>
      <w:r>
        <w:t>Раздел 3. Методы обработки больших данных.</w:t>
      </w:r>
    </w:p>
    <w:p>
      <w:pPr>
        <w:widowControl w:val="0"/>
      </w:pPr>
      <w:r>
        <w:t>Раздел 4. Анализ больших данных.</w:t>
      </w:r>
    </w:p>
    <w:p>
      <w:pPr>
        <w:widowControl w:val="0"/>
      </w:pPr>
    </w:p>
    <w:p>
      <w:pPr>
        <w:contextualSpacing/>
        <w:jc w:val="both"/>
        <w:rPr>
          <w:b/>
        </w:rPr>
      </w:pPr>
      <w:r>
        <w:rPr>
          <w:b/>
        </w:rPr>
        <w:t>5. Объем дисциплины и виды учебной работы</w:t>
      </w:r>
    </w:p>
    <w:p>
      <w:pPr>
        <w:contextualSpacing/>
        <w:jc w:val="both"/>
      </w:pPr>
      <w:r>
        <w:t>Объем дисциплины – 3 зачетных единиц (108 час.), в том числе:</w:t>
      </w:r>
    </w:p>
    <w:p>
      <w:pPr>
        <w:contextualSpacing/>
        <w:jc w:val="both"/>
      </w:pPr>
      <w:r>
        <w:t>для очной формы обучения:</w:t>
      </w:r>
    </w:p>
    <w:p>
      <w:pPr>
        <w:contextualSpacing/>
        <w:jc w:val="both"/>
      </w:pPr>
      <w:r>
        <w:t>лекции – 20 час.;</w:t>
      </w:r>
    </w:p>
    <w:p>
      <w:pPr>
        <w:contextualSpacing/>
        <w:jc w:val="both"/>
      </w:pPr>
      <w:r>
        <w:t>практические занятия – 40 час.;</w:t>
      </w:r>
    </w:p>
    <w:p>
      <w:pPr>
        <w:contextualSpacing/>
        <w:jc w:val="both"/>
      </w:pPr>
      <w:r>
        <w:t>самостоятельная работа – 44 час.;</w:t>
      </w:r>
    </w:p>
    <w:p>
      <w:pPr>
        <w:contextualSpacing/>
        <w:jc w:val="both"/>
        <w:rPr>
          <w:i/>
        </w:rPr>
      </w:pPr>
      <w:r>
        <w:t>Форма контроля знаний – зачет.</w:t>
      </w:r>
    </w:p>
    <w:p>
      <w:pPr>
        <w:contextualSpacing/>
        <w:jc w:val="both"/>
      </w:pPr>
      <w:r>
        <w:t>для очной формы обучения:</w:t>
      </w:r>
    </w:p>
    <w:p>
      <w:pPr>
        <w:contextualSpacing/>
        <w:jc w:val="both"/>
      </w:pPr>
      <w:r>
        <w:t>лекции – 10 час.;</w:t>
      </w:r>
    </w:p>
    <w:p>
      <w:pPr>
        <w:contextualSpacing/>
        <w:jc w:val="both"/>
      </w:pPr>
      <w:r>
        <w:t>практические занятия – 20 час.;</w:t>
      </w:r>
    </w:p>
    <w:p>
      <w:pPr>
        <w:contextualSpacing/>
        <w:jc w:val="both"/>
      </w:pPr>
      <w:r>
        <w:t>самостоятельная работа – 74 час.;</w:t>
      </w:r>
    </w:p>
    <w:p>
      <w:pPr>
        <w:contextualSpacing/>
        <w:jc w:val="both"/>
        <w:rPr>
          <w:i/>
        </w:rPr>
      </w:pPr>
      <w:r>
        <w:t>Форма контроля знаний – зачет.</w:t>
      </w:r>
    </w:p>
    <w:p/>
    <w:sectPr>
      <w:pgSz w:w="11906" w:h="16838"/>
      <w:pgMar w:top="1134" w:right="851" w:bottom="1134" w:left="1701" w:header="709" w:footer="709" w:gutter="0"/>
      <w:pgNumType w:start="1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3"/>
    <w:multiLevelType w:val="singleLevel"/>
    <w:tmpl w:val="FFFFFF83"/>
    <w:lvl w:ilvl="0" w:tentative="0">
      <w:start w:val="1"/>
      <w:numFmt w:val="bullet"/>
      <w:pStyle w:val="10"/>
      <w:lvlText w:val=""/>
      <w:lvlJc w:val="left"/>
      <w:pPr>
        <w:tabs>
          <w:tab w:val="left" w:pos="-67"/>
        </w:tabs>
        <w:ind w:left="-67" w:hanging="360"/>
      </w:pPr>
      <w:rPr>
        <w:rFonts w:hint="default" w:ascii="Symbol" w:hAnsi="Symbol"/>
      </w:rPr>
    </w:lvl>
  </w:abstractNum>
  <w:abstractNum w:abstractNumId="1">
    <w:nsid w:val="39C86146"/>
    <w:multiLevelType w:val="multilevel"/>
    <w:tmpl w:val="39C86146"/>
    <w:lvl w:ilvl="0" w:tentative="0">
      <w:start w:val="1"/>
      <w:numFmt w:val="bullet"/>
      <w:lvlText w:val=""/>
      <w:lvlJc w:val="left"/>
      <w:pPr>
        <w:ind w:left="121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BE"/>
    <w:rsid w:val="00007A26"/>
    <w:rsid w:val="00010CEE"/>
    <w:rsid w:val="000157F0"/>
    <w:rsid w:val="000244AD"/>
    <w:rsid w:val="000309E5"/>
    <w:rsid w:val="00065D1C"/>
    <w:rsid w:val="00081B68"/>
    <w:rsid w:val="0009525E"/>
    <w:rsid w:val="000954FD"/>
    <w:rsid w:val="000A0FAE"/>
    <w:rsid w:val="000C380D"/>
    <w:rsid w:val="000E5A15"/>
    <w:rsid w:val="000E5E75"/>
    <w:rsid w:val="00154FBE"/>
    <w:rsid w:val="0016288A"/>
    <w:rsid w:val="00171631"/>
    <w:rsid w:val="00181705"/>
    <w:rsid w:val="001A5A68"/>
    <w:rsid w:val="001D3E35"/>
    <w:rsid w:val="001E7809"/>
    <w:rsid w:val="001F1DB2"/>
    <w:rsid w:val="001F5F31"/>
    <w:rsid w:val="002012FB"/>
    <w:rsid w:val="002028EA"/>
    <w:rsid w:val="00223FE6"/>
    <w:rsid w:val="00250FBA"/>
    <w:rsid w:val="00251C43"/>
    <w:rsid w:val="00254C3C"/>
    <w:rsid w:val="00294F9E"/>
    <w:rsid w:val="002970F2"/>
    <w:rsid w:val="002A45CA"/>
    <w:rsid w:val="002A6B9B"/>
    <w:rsid w:val="002A7F2F"/>
    <w:rsid w:val="002B0C21"/>
    <w:rsid w:val="002F6918"/>
    <w:rsid w:val="00301808"/>
    <w:rsid w:val="00302465"/>
    <w:rsid w:val="0031602F"/>
    <w:rsid w:val="0033096F"/>
    <w:rsid w:val="00336F1D"/>
    <w:rsid w:val="00345B58"/>
    <w:rsid w:val="003A3DE3"/>
    <w:rsid w:val="003A7175"/>
    <w:rsid w:val="003D258C"/>
    <w:rsid w:val="003D5C4F"/>
    <w:rsid w:val="00412FDB"/>
    <w:rsid w:val="00412FF8"/>
    <w:rsid w:val="004162BF"/>
    <w:rsid w:val="00427CAD"/>
    <w:rsid w:val="004344C6"/>
    <w:rsid w:val="00442E4C"/>
    <w:rsid w:val="00461B5F"/>
    <w:rsid w:val="004633C8"/>
    <w:rsid w:val="004812B1"/>
    <w:rsid w:val="004949BE"/>
    <w:rsid w:val="004A0F11"/>
    <w:rsid w:val="004A2F68"/>
    <w:rsid w:val="004A6636"/>
    <w:rsid w:val="004C1E4A"/>
    <w:rsid w:val="004D19F2"/>
    <w:rsid w:val="004D4D68"/>
    <w:rsid w:val="00525362"/>
    <w:rsid w:val="005263E2"/>
    <w:rsid w:val="00533265"/>
    <w:rsid w:val="005376D1"/>
    <w:rsid w:val="00567862"/>
    <w:rsid w:val="005E4AB2"/>
    <w:rsid w:val="005E4C16"/>
    <w:rsid w:val="005F14EE"/>
    <w:rsid w:val="006068CE"/>
    <w:rsid w:val="00616E3E"/>
    <w:rsid w:val="00626E96"/>
    <w:rsid w:val="0063192C"/>
    <w:rsid w:val="00633611"/>
    <w:rsid w:val="00650493"/>
    <w:rsid w:val="006611F8"/>
    <w:rsid w:val="00681D26"/>
    <w:rsid w:val="006C072D"/>
    <w:rsid w:val="006C79CF"/>
    <w:rsid w:val="0074400B"/>
    <w:rsid w:val="0079125D"/>
    <w:rsid w:val="0079274D"/>
    <w:rsid w:val="007A50EA"/>
    <w:rsid w:val="007B29BA"/>
    <w:rsid w:val="007C2B1C"/>
    <w:rsid w:val="007D089C"/>
    <w:rsid w:val="007E5E82"/>
    <w:rsid w:val="00806121"/>
    <w:rsid w:val="00806648"/>
    <w:rsid w:val="0081543C"/>
    <w:rsid w:val="008319D4"/>
    <w:rsid w:val="00832C42"/>
    <w:rsid w:val="0083667F"/>
    <w:rsid w:val="008A3209"/>
    <w:rsid w:val="008B59EA"/>
    <w:rsid w:val="008B7B28"/>
    <w:rsid w:val="008D0E4F"/>
    <w:rsid w:val="008D5964"/>
    <w:rsid w:val="008E461B"/>
    <w:rsid w:val="008F47AC"/>
    <w:rsid w:val="008F77B5"/>
    <w:rsid w:val="00904BAD"/>
    <w:rsid w:val="009242CD"/>
    <w:rsid w:val="0093310F"/>
    <w:rsid w:val="0094509A"/>
    <w:rsid w:val="00963F68"/>
    <w:rsid w:val="00981C27"/>
    <w:rsid w:val="009B138F"/>
    <w:rsid w:val="009E0EAC"/>
    <w:rsid w:val="00A11508"/>
    <w:rsid w:val="00A2350E"/>
    <w:rsid w:val="00A35238"/>
    <w:rsid w:val="00A46D67"/>
    <w:rsid w:val="00A51EAE"/>
    <w:rsid w:val="00A65542"/>
    <w:rsid w:val="00A74C4A"/>
    <w:rsid w:val="00A95BCD"/>
    <w:rsid w:val="00AA768A"/>
    <w:rsid w:val="00AA7BB5"/>
    <w:rsid w:val="00AB7315"/>
    <w:rsid w:val="00AE7BBF"/>
    <w:rsid w:val="00AF5657"/>
    <w:rsid w:val="00B222C2"/>
    <w:rsid w:val="00B37E1E"/>
    <w:rsid w:val="00B50B9F"/>
    <w:rsid w:val="00B51107"/>
    <w:rsid w:val="00B54757"/>
    <w:rsid w:val="00B902A0"/>
    <w:rsid w:val="00B9634A"/>
    <w:rsid w:val="00BC2575"/>
    <w:rsid w:val="00C10FED"/>
    <w:rsid w:val="00C160DF"/>
    <w:rsid w:val="00C16E4C"/>
    <w:rsid w:val="00C44F81"/>
    <w:rsid w:val="00C451AD"/>
    <w:rsid w:val="00C517F1"/>
    <w:rsid w:val="00C53BB0"/>
    <w:rsid w:val="00C83EFA"/>
    <w:rsid w:val="00CB6622"/>
    <w:rsid w:val="00CD0FE0"/>
    <w:rsid w:val="00CE1C5D"/>
    <w:rsid w:val="00D034DB"/>
    <w:rsid w:val="00D24F08"/>
    <w:rsid w:val="00D55382"/>
    <w:rsid w:val="00DC01C4"/>
    <w:rsid w:val="00DE7609"/>
    <w:rsid w:val="00E03373"/>
    <w:rsid w:val="00E05308"/>
    <w:rsid w:val="00E153A4"/>
    <w:rsid w:val="00E45E75"/>
    <w:rsid w:val="00E75B7E"/>
    <w:rsid w:val="00E836A8"/>
    <w:rsid w:val="00E90A35"/>
    <w:rsid w:val="00EC5205"/>
    <w:rsid w:val="00F07BE8"/>
    <w:rsid w:val="00F45CD8"/>
    <w:rsid w:val="00F6730B"/>
    <w:rsid w:val="00F74E93"/>
    <w:rsid w:val="00FA5BA8"/>
    <w:rsid w:val="00FA668F"/>
    <w:rsid w:val="00FB70CC"/>
    <w:rsid w:val="68B6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jc w:val="both"/>
      <w:outlineLvl w:val="1"/>
    </w:pPr>
    <w:rPr>
      <w:i/>
      <w:iCs/>
      <w:sz w:val="28"/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uiPriority w:val="99"/>
    <w:rPr>
      <w:sz w:val="16"/>
      <w:szCs w:val="16"/>
    </w:rPr>
  </w:style>
  <w:style w:type="character" w:styleId="6">
    <w:name w:val="Hyperlink"/>
    <w:qFormat/>
    <w:uiPriority w:val="99"/>
    <w:rPr>
      <w:color w:val="0000FF"/>
      <w:u w:val="single"/>
    </w:rPr>
  </w:style>
  <w:style w:type="paragraph" w:styleId="7">
    <w:name w:val="Balloon Text"/>
    <w:basedOn w:val="1"/>
    <w:link w:val="19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8">
    <w:name w:val="annotation text"/>
    <w:basedOn w:val="1"/>
    <w:link w:val="17"/>
    <w:semiHidden/>
    <w:unhideWhenUsed/>
    <w:qFormat/>
    <w:uiPriority w:val="99"/>
    <w:rPr>
      <w:sz w:val="20"/>
      <w:szCs w:val="20"/>
    </w:rPr>
  </w:style>
  <w:style w:type="paragraph" w:styleId="9">
    <w:name w:val="annotation subject"/>
    <w:basedOn w:val="8"/>
    <w:next w:val="8"/>
    <w:link w:val="18"/>
    <w:semiHidden/>
    <w:unhideWhenUsed/>
    <w:uiPriority w:val="99"/>
    <w:rPr>
      <w:b/>
      <w:bCs/>
    </w:rPr>
  </w:style>
  <w:style w:type="paragraph" w:styleId="10">
    <w:name w:val="Normal (Web)"/>
    <w:basedOn w:val="1"/>
    <w:uiPriority w:val="99"/>
    <w:pPr>
      <w:numPr>
        <w:ilvl w:val="0"/>
        <w:numId w:val="1"/>
      </w:numPr>
      <w:spacing w:before="100" w:beforeAutospacing="1" w:after="100" w:afterAutospacing="1"/>
    </w:pPr>
  </w:style>
  <w:style w:type="table" w:styleId="11">
    <w:name w:val="Table Grid"/>
    <w:basedOn w:val="4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Заголовок 2 Знак"/>
    <w:basedOn w:val="3"/>
    <w:link w:val="2"/>
    <w:uiPriority w:val="0"/>
    <w:rPr>
      <w:rFonts w:ascii="Times New Roman" w:hAnsi="Times New Roman" w:eastAsia="Times New Roman" w:cs="Times New Roman"/>
      <w:i/>
      <w:iCs/>
      <w:sz w:val="28"/>
      <w:szCs w:val="20"/>
      <w:lang w:eastAsia="ru-RU"/>
    </w:rPr>
  </w:style>
  <w:style w:type="paragraph" w:styleId="13">
    <w:name w:val="List Paragraph"/>
    <w:basedOn w:val="1"/>
    <w:qFormat/>
    <w:uiPriority w:val="34"/>
    <w:pPr>
      <w:ind w:left="720" w:firstLine="567"/>
      <w:contextualSpacing/>
      <w:jc w:val="both"/>
    </w:pPr>
    <w:rPr>
      <w:rFonts w:ascii="Calibri" w:hAnsi="Calibri" w:eastAsia="Calibri"/>
      <w:sz w:val="22"/>
      <w:szCs w:val="22"/>
      <w:lang w:eastAsia="en-US"/>
    </w:rPr>
  </w:style>
  <w:style w:type="paragraph" w:styleId="14">
    <w:name w:val="No Spacing"/>
    <w:qFormat/>
    <w:uiPriority w:val="99"/>
    <w:pPr>
      <w:spacing w:after="0" w:line="240" w:lineRule="auto"/>
    </w:pPr>
    <w:rPr>
      <w:rFonts w:ascii="Times New Roman" w:hAnsi="Times New Roman" w:eastAsia="Calibri" w:cs="Times New Roman"/>
      <w:sz w:val="24"/>
      <w:szCs w:val="22"/>
      <w:lang w:val="ru-RU" w:eastAsia="en-US" w:bidi="ar-SA"/>
    </w:rPr>
  </w:style>
  <w:style w:type="paragraph" w:customStyle="1" w:styleId="15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6">
    <w:name w:val="extended-text__short"/>
    <w:basedOn w:val="3"/>
    <w:uiPriority w:val="0"/>
  </w:style>
  <w:style w:type="character" w:customStyle="1" w:styleId="17">
    <w:name w:val="Текст примечания Знак"/>
    <w:basedOn w:val="3"/>
    <w:link w:val="8"/>
    <w:semiHidden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8">
    <w:name w:val="Тема примечания Знак"/>
    <w:basedOn w:val="17"/>
    <w:link w:val="9"/>
    <w:semiHidden/>
    <w:uiPriority w:val="9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9">
    <w:name w:val="Текст выноски Знак"/>
    <w:basedOn w:val="3"/>
    <w:link w:val="7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6888</Words>
  <Characters>39264</Characters>
  <Lines>327</Lines>
  <Paragraphs>92</Paragraphs>
  <TotalTime>278</TotalTime>
  <ScaleCrop>false</ScaleCrop>
  <LinksUpToDate>false</LinksUpToDate>
  <CharactersWithSpaces>46060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2023-05-10T06:50:00Z</dcterms:created>
  <dc:creator>Илья</dc:creator>
  <cp:lastModifiedBy>EkonomikaTR</cp:lastModifiedBy>
  <cp:lastPrinted>2022-08-23T08:50:00Z</cp:lastPrinted>
  <dcterms:modified xsi:type="dcterms:W3CDTF">2023-05-11T11:53:49Z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47619822592044CA8AEF95D8CA76863A</vt:lpwstr>
  </property>
</Properties>
</file>