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70" w:rsidRPr="00152A7C" w:rsidRDefault="00BD7770" w:rsidP="00BD777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:rsidR="00F05DDC" w:rsidRPr="00007BEE" w:rsidRDefault="00495713" w:rsidP="00F05DDC">
      <w:pPr>
        <w:jc w:val="center"/>
        <w:rPr>
          <w:iCs/>
        </w:rPr>
      </w:pPr>
      <w:r w:rsidRPr="00007BEE">
        <w:rPr>
          <w:iCs/>
        </w:rPr>
        <w:t>Б</w:t>
      </w:r>
      <w:proofErr w:type="gramStart"/>
      <w:r w:rsidRPr="00007BEE">
        <w:rPr>
          <w:iCs/>
        </w:rPr>
        <w:t>1.В.</w:t>
      </w:r>
      <w:proofErr w:type="gramEnd"/>
      <w:r w:rsidR="001A27C8">
        <w:rPr>
          <w:iCs/>
        </w:rPr>
        <w:t>7</w:t>
      </w:r>
      <w:r w:rsidR="00F05DDC" w:rsidRPr="00007BEE">
        <w:rPr>
          <w:iCs/>
        </w:rPr>
        <w:t xml:space="preserve"> «</w:t>
      </w:r>
      <w:r w:rsidR="001A27C8" w:rsidRPr="001B6A69">
        <w:rPr>
          <w:sz w:val="22"/>
          <w:szCs w:val="22"/>
        </w:rPr>
        <w:t xml:space="preserve">Создание </w:t>
      </w:r>
      <w:proofErr w:type="spellStart"/>
      <w:r w:rsidR="001A27C8" w:rsidRPr="001B6A69">
        <w:rPr>
          <w:sz w:val="22"/>
          <w:szCs w:val="22"/>
        </w:rPr>
        <w:t>стартапов</w:t>
      </w:r>
      <w:proofErr w:type="spellEnd"/>
      <w:r w:rsidR="001A27C8" w:rsidRPr="001B6A69">
        <w:rPr>
          <w:sz w:val="22"/>
          <w:szCs w:val="22"/>
        </w:rPr>
        <w:t xml:space="preserve"> в цифровой экономике</w:t>
      </w:r>
      <w:r w:rsidR="00F05DDC" w:rsidRPr="00007BEE">
        <w:rPr>
          <w:iCs/>
        </w:rPr>
        <w:t xml:space="preserve">» </w:t>
      </w:r>
    </w:p>
    <w:p w:rsidR="008327F0" w:rsidRPr="00007BEE" w:rsidRDefault="00BD7770" w:rsidP="008327F0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 xml:space="preserve">38.03.02 «Менеджмент» </w:t>
      </w:r>
    </w:p>
    <w:p w:rsidR="008327F0" w:rsidRPr="00007BEE" w:rsidRDefault="008327F0" w:rsidP="00BD7770">
      <w:pPr>
        <w:contextualSpacing/>
        <w:jc w:val="both"/>
      </w:pPr>
    </w:p>
    <w:p w:rsidR="00BD7770" w:rsidRPr="00007BEE" w:rsidRDefault="00BD7770" w:rsidP="00715319">
      <w:pPr>
        <w:contextualSpacing/>
        <w:jc w:val="both"/>
      </w:pPr>
      <w:r w:rsidRPr="00007BEE">
        <w:t xml:space="preserve">Квалификация (степень) выпускника – </w:t>
      </w:r>
      <w:r w:rsidR="008327F0" w:rsidRPr="00007BEE">
        <w:t>бакалавр</w:t>
      </w:r>
    </w:p>
    <w:p w:rsidR="008327F0" w:rsidRPr="00007BEE" w:rsidRDefault="00BD7770" w:rsidP="00715319">
      <w:pPr>
        <w:jc w:val="both"/>
      </w:pPr>
      <w:r w:rsidRPr="00007BEE">
        <w:t>Профиль</w:t>
      </w:r>
      <w:r w:rsidR="009D3A72" w:rsidRPr="00007BEE">
        <w:t xml:space="preserve"> - </w:t>
      </w:r>
      <w:r w:rsidR="008327F0" w:rsidRPr="00007BEE">
        <w:t>«</w:t>
      </w:r>
      <w:r w:rsidR="00495713" w:rsidRPr="00007BEE">
        <w:t>Бизнес-менеджмент</w:t>
      </w:r>
      <w:r w:rsidR="008327F0" w:rsidRPr="00007BEE">
        <w:t>»</w:t>
      </w:r>
    </w:p>
    <w:p w:rsidR="00E906A3" w:rsidRDefault="00E906A3" w:rsidP="00BD7770">
      <w:pPr>
        <w:contextualSpacing/>
        <w:jc w:val="both"/>
        <w:rPr>
          <w:b/>
        </w:rPr>
      </w:pPr>
    </w:p>
    <w:p w:rsidR="009D3A72" w:rsidRPr="00007BEE" w:rsidRDefault="00BD7770" w:rsidP="00BD7770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:rsidR="001A27C8" w:rsidRPr="003A0596" w:rsidRDefault="001A27C8" w:rsidP="001A27C8">
      <w:pPr>
        <w:ind w:firstLine="709"/>
        <w:jc w:val="both"/>
        <w:rPr>
          <w:color w:val="231F20"/>
        </w:rPr>
      </w:pPr>
      <w:r w:rsidRPr="003A0596">
        <w:t xml:space="preserve">Целью изучения дисциплины является систематизация знаний по процессу </w:t>
      </w:r>
      <w:r w:rsidRPr="003A0596">
        <w:rPr>
          <w:color w:val="231F20"/>
        </w:rPr>
        <w:t xml:space="preserve">генерирования </w:t>
      </w:r>
      <w:proofErr w:type="spellStart"/>
      <w:r w:rsidRPr="003A0596">
        <w:rPr>
          <w:color w:val="231F20"/>
        </w:rPr>
        <w:t>бизнес­идей</w:t>
      </w:r>
      <w:proofErr w:type="spellEnd"/>
      <w:r w:rsidRPr="003A0596">
        <w:rPr>
          <w:color w:val="231F20"/>
        </w:rPr>
        <w:t>, знакомству с алгоритмом креативного создания идеи с ее последующим развитием в систему решений</w:t>
      </w:r>
    </w:p>
    <w:p w:rsidR="001A27C8" w:rsidRPr="003A0596" w:rsidRDefault="001A27C8" w:rsidP="001A27C8">
      <w:pPr>
        <w:ind w:firstLine="709"/>
        <w:jc w:val="both"/>
      </w:pPr>
      <w:r w:rsidRPr="003A0596">
        <w:t>Для достижения цели дисциплины решаются следующие задачи:</w:t>
      </w:r>
    </w:p>
    <w:p w:rsidR="001A27C8" w:rsidRPr="003A0596" w:rsidRDefault="001A27C8" w:rsidP="001A27C8">
      <w:pPr>
        <w:ind w:firstLine="709"/>
        <w:jc w:val="both"/>
        <w:rPr>
          <w:color w:val="231F20"/>
        </w:rPr>
      </w:pPr>
      <w:r>
        <w:rPr>
          <w:bCs/>
        </w:rPr>
        <w:t xml:space="preserve"> -  </w:t>
      </w:r>
      <w:r w:rsidR="002B6A5D">
        <w:rPr>
          <w:bCs/>
        </w:rPr>
        <w:t xml:space="preserve">   </w:t>
      </w:r>
      <w:r w:rsidRPr="003A0596">
        <w:rPr>
          <w:bCs/>
        </w:rPr>
        <w:t>Изучение о</w:t>
      </w:r>
      <w:r w:rsidRPr="003A0596">
        <w:t xml:space="preserve">сновных этапов </w:t>
      </w:r>
      <w:r w:rsidRPr="003A0596">
        <w:rPr>
          <w:color w:val="231F20"/>
        </w:rPr>
        <w:t xml:space="preserve">создания и применения </w:t>
      </w:r>
      <w:proofErr w:type="spellStart"/>
      <w:r w:rsidRPr="003A0596">
        <w:rPr>
          <w:color w:val="231F20"/>
        </w:rPr>
        <w:t>бизнес­моделей</w:t>
      </w:r>
      <w:proofErr w:type="spellEnd"/>
    </w:p>
    <w:p w:rsidR="001A27C8" w:rsidRPr="003A0596" w:rsidRDefault="001A27C8" w:rsidP="001A27C8">
      <w:pPr>
        <w:ind w:firstLine="709"/>
        <w:jc w:val="both"/>
      </w:pPr>
      <w:r>
        <w:t xml:space="preserve"> -  </w:t>
      </w:r>
      <w:r w:rsidRPr="003A0596">
        <w:t xml:space="preserve">Приобретение умений по </w:t>
      </w:r>
      <w:r w:rsidRPr="003A0596">
        <w:rPr>
          <w:color w:val="231F20"/>
        </w:rPr>
        <w:t xml:space="preserve">анализу процесса перехода от </w:t>
      </w:r>
      <w:proofErr w:type="spellStart"/>
      <w:r w:rsidRPr="003A0596">
        <w:rPr>
          <w:color w:val="231F20"/>
        </w:rPr>
        <w:t>бизнес­модели</w:t>
      </w:r>
      <w:proofErr w:type="spellEnd"/>
      <w:r w:rsidRPr="003A0596">
        <w:rPr>
          <w:color w:val="231F20"/>
        </w:rPr>
        <w:t xml:space="preserve"> к </w:t>
      </w:r>
      <w:proofErr w:type="spellStart"/>
      <w:r w:rsidRPr="003A0596">
        <w:rPr>
          <w:color w:val="231F20"/>
        </w:rPr>
        <w:t>бизнес­плану</w:t>
      </w:r>
      <w:proofErr w:type="spellEnd"/>
      <w:r w:rsidRPr="003A0596">
        <w:rPr>
          <w:color w:val="231F20"/>
        </w:rPr>
        <w:t>.</w:t>
      </w:r>
    </w:p>
    <w:p w:rsidR="00E906A3" w:rsidRDefault="00E906A3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:rsidR="00F05DDC" w:rsidRDefault="00BD7770" w:rsidP="00BD7770">
      <w:pPr>
        <w:contextualSpacing/>
        <w:jc w:val="both"/>
        <w:rPr>
          <w:b/>
        </w:rPr>
      </w:pPr>
      <w:r w:rsidRPr="00007BEE">
        <w:t xml:space="preserve">Изучение дисциплины направлено на формирование следующих </w:t>
      </w:r>
      <w:proofErr w:type="gramStart"/>
      <w:r w:rsidRPr="00007BEE">
        <w:t xml:space="preserve">компетенций,  </w:t>
      </w:r>
      <w:proofErr w:type="spellStart"/>
      <w:r w:rsidRPr="00007BEE">
        <w:t>сформированность</w:t>
      </w:r>
      <w:proofErr w:type="spellEnd"/>
      <w:proofErr w:type="gramEnd"/>
      <w:r w:rsidRPr="00007BEE">
        <w:t xml:space="preserve">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:rsidR="001A27C8" w:rsidRDefault="001A27C8" w:rsidP="00BD7770">
      <w:pPr>
        <w:contextualSpacing/>
        <w:jc w:val="both"/>
        <w:rPr>
          <w:b/>
        </w:rPr>
      </w:pPr>
    </w:p>
    <w:tbl>
      <w:tblPr>
        <w:tblStyle w:val="a7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10"/>
        <w:gridCol w:w="6933"/>
      </w:tblGrid>
      <w:tr w:rsidR="001A27C8" w:rsidRPr="005C09A4" w:rsidTr="001A27C8">
        <w:tc>
          <w:tcPr>
            <w:tcW w:w="2310" w:type="dxa"/>
          </w:tcPr>
          <w:p w:rsidR="001A27C8" w:rsidRPr="00007BEE" w:rsidRDefault="001A27C8" w:rsidP="0097506C">
            <w:pPr>
              <w:jc w:val="center"/>
              <w:rPr>
                <w:sz w:val="22"/>
                <w:szCs w:val="22"/>
              </w:rPr>
            </w:pPr>
            <w:r w:rsidRPr="00007BE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933" w:type="dxa"/>
          </w:tcPr>
          <w:p w:rsidR="001A27C8" w:rsidRPr="00007BEE" w:rsidRDefault="001A27C8" w:rsidP="0097506C">
            <w:pPr>
              <w:jc w:val="center"/>
              <w:rPr>
                <w:sz w:val="22"/>
                <w:szCs w:val="22"/>
              </w:rPr>
            </w:pPr>
            <w:r w:rsidRPr="00007BEE">
              <w:rPr>
                <w:sz w:val="22"/>
                <w:szCs w:val="22"/>
              </w:rPr>
              <w:t>Индикатор компетенции</w:t>
            </w:r>
          </w:p>
        </w:tc>
      </w:tr>
      <w:tr w:rsidR="001A27C8" w:rsidRPr="005C09A4" w:rsidTr="001A27C8">
        <w:tc>
          <w:tcPr>
            <w:tcW w:w="2310" w:type="dxa"/>
            <w:vMerge w:val="restart"/>
            <w:vAlign w:val="center"/>
          </w:tcPr>
          <w:p w:rsidR="001A27C8" w:rsidRPr="00F74306" w:rsidRDefault="001A27C8" w:rsidP="0097506C">
            <w:pPr>
              <w:rPr>
                <w:sz w:val="22"/>
                <w:szCs w:val="22"/>
              </w:rPr>
            </w:pPr>
            <w:r w:rsidRPr="003A0596">
              <w:rPr>
                <w:rFonts w:eastAsia="Calibri"/>
                <w:snapToGrid w:val="0"/>
                <w:lang w:eastAsia="en-US"/>
              </w:rPr>
              <w:t>ПК-1 Формирование возможных решений на основе разработанных для них целевых показателей</w:t>
            </w:r>
            <w:r w:rsidRPr="003A0596">
              <w:rPr>
                <w:b/>
              </w:rPr>
              <w:t xml:space="preserve">  </w:t>
            </w:r>
          </w:p>
        </w:tc>
        <w:tc>
          <w:tcPr>
            <w:tcW w:w="6933" w:type="dxa"/>
          </w:tcPr>
          <w:p w:rsidR="001A27C8" w:rsidRPr="005C09A4" w:rsidRDefault="001A27C8" w:rsidP="0097506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6A69">
              <w:rPr>
                <w:b/>
              </w:rPr>
              <w:t>ПК-1.1.2</w:t>
            </w:r>
            <w:r w:rsidRPr="001B6A69">
              <w:rPr>
                <w:bCs/>
              </w:rPr>
              <w:t>Знает предметную область и специфику деятельности организации в объеме, достаточном для решения задач бизнес-анализа</w:t>
            </w:r>
          </w:p>
        </w:tc>
      </w:tr>
      <w:tr w:rsidR="001A27C8" w:rsidRPr="005C09A4" w:rsidTr="001A27C8">
        <w:tc>
          <w:tcPr>
            <w:tcW w:w="2310" w:type="dxa"/>
            <w:vMerge/>
            <w:vAlign w:val="center"/>
          </w:tcPr>
          <w:p w:rsidR="001A27C8" w:rsidRPr="005C09A4" w:rsidRDefault="001A27C8" w:rsidP="00975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3" w:type="dxa"/>
          </w:tcPr>
          <w:p w:rsidR="001A27C8" w:rsidRPr="005C09A4" w:rsidRDefault="001A27C8" w:rsidP="0097506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6A69">
              <w:rPr>
                <w:b/>
              </w:rPr>
              <w:t>ПК-1.2.1</w:t>
            </w:r>
            <w:r w:rsidRPr="001B6A69">
              <w:rPr>
                <w:bCs/>
              </w:rPr>
              <w:t>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</w:tc>
      </w:tr>
      <w:tr w:rsidR="001A27C8" w:rsidRPr="0038069C" w:rsidTr="001A27C8">
        <w:tc>
          <w:tcPr>
            <w:tcW w:w="2310" w:type="dxa"/>
            <w:vMerge/>
            <w:vAlign w:val="center"/>
          </w:tcPr>
          <w:p w:rsidR="001A27C8" w:rsidRPr="005C09A4" w:rsidRDefault="001A27C8" w:rsidP="00975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3" w:type="dxa"/>
          </w:tcPr>
          <w:p w:rsidR="001A27C8" w:rsidRPr="0038069C" w:rsidRDefault="001A27C8" w:rsidP="0097506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 w:rsidRPr="001B6A69">
              <w:rPr>
                <w:b/>
              </w:rPr>
              <w:t>ПК-1.2.8</w:t>
            </w:r>
            <w:r w:rsidRPr="001B6A69">
              <w:rPr>
                <w:bCs/>
              </w:rPr>
              <w:t>Умеет оценивать бизнес-возможность реализации решения с точки зрения выбранных целевых показателей</w:t>
            </w:r>
          </w:p>
        </w:tc>
      </w:tr>
      <w:tr w:rsidR="001A27C8" w:rsidRPr="001B6A69" w:rsidTr="001A27C8">
        <w:tc>
          <w:tcPr>
            <w:tcW w:w="2310" w:type="dxa"/>
            <w:vMerge/>
            <w:vAlign w:val="center"/>
          </w:tcPr>
          <w:p w:rsidR="001A27C8" w:rsidRPr="005C09A4" w:rsidRDefault="001A27C8" w:rsidP="00975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3" w:type="dxa"/>
          </w:tcPr>
          <w:p w:rsidR="001A27C8" w:rsidRPr="001B6A69" w:rsidRDefault="001A27C8" w:rsidP="0097506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</w:rPr>
            </w:pPr>
            <w:r w:rsidRPr="001B6A69">
              <w:rPr>
                <w:b/>
              </w:rPr>
              <w:t>ПК-1.3.1</w:t>
            </w:r>
            <w:r w:rsidRPr="001B6A69">
              <w:rPr>
                <w:bCs/>
              </w:rPr>
              <w:t xml:space="preserve"> Владеет методами выявления, сбора и анализа информации бизнес-анализа для формирования возможных решений</w:t>
            </w:r>
          </w:p>
        </w:tc>
      </w:tr>
    </w:tbl>
    <w:p w:rsidR="001A27C8" w:rsidRDefault="001A27C8" w:rsidP="00BD7770">
      <w:pPr>
        <w:contextualSpacing/>
        <w:jc w:val="both"/>
        <w:rPr>
          <w:b/>
        </w:rPr>
      </w:pPr>
    </w:p>
    <w:p w:rsidR="00707036" w:rsidRPr="00007BEE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t>4. Содержание и структура дисциплины</w:t>
      </w:r>
    </w:p>
    <w:p w:rsidR="00007BEE" w:rsidRPr="00007BEE" w:rsidRDefault="00007BEE" w:rsidP="002548C8">
      <w:pPr>
        <w:contextualSpacing/>
        <w:jc w:val="both"/>
        <w:rPr>
          <w:b/>
        </w:rPr>
      </w:pPr>
    </w:p>
    <w:p w:rsidR="001A27C8" w:rsidRDefault="001A27C8" w:rsidP="002548C8">
      <w:pPr>
        <w:contextualSpacing/>
        <w:jc w:val="both"/>
        <w:rPr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1A27C8" w:rsidRPr="003A0596" w:rsidTr="001A27C8">
        <w:trPr>
          <w:trHeight w:val="276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pStyle w:val="a4"/>
              <w:numPr>
                <w:ilvl w:val="0"/>
                <w:numId w:val="14"/>
              </w:numPr>
              <w:jc w:val="center"/>
            </w:pPr>
            <w:r w:rsidRPr="003A0596">
              <w:t xml:space="preserve">Предварительный этап формирования </w:t>
            </w:r>
            <w:proofErr w:type="spellStart"/>
            <w:r w:rsidRPr="003A0596">
              <w:t>стартапа</w:t>
            </w:r>
            <w:proofErr w:type="spellEnd"/>
            <w:r w:rsidRPr="003A0596">
              <w:t>: бизнес-идея, бизнес-модель, бизнес-план</w:t>
            </w:r>
          </w:p>
        </w:tc>
      </w:tr>
      <w:tr w:rsidR="001A27C8" w:rsidRPr="003A0596" w:rsidTr="001A27C8">
        <w:trPr>
          <w:trHeight w:val="531"/>
        </w:trPr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740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2548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pStyle w:val="a4"/>
              <w:numPr>
                <w:ilvl w:val="0"/>
                <w:numId w:val="14"/>
              </w:numPr>
              <w:jc w:val="center"/>
            </w:pPr>
            <w:proofErr w:type="spellStart"/>
            <w:r w:rsidRPr="003A0596">
              <w:t>Product</w:t>
            </w:r>
            <w:proofErr w:type="spellEnd"/>
            <w:r w:rsidRPr="003A0596">
              <w:t xml:space="preserve"> </w:t>
            </w:r>
            <w:proofErr w:type="spellStart"/>
            <w:r w:rsidRPr="003A0596">
              <w:t>development</w:t>
            </w:r>
            <w:proofErr w:type="spellEnd"/>
            <w:r w:rsidRPr="003A0596">
              <w:t>. Разработка продукта</w:t>
            </w: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pStyle w:val="a4"/>
              <w:numPr>
                <w:ilvl w:val="0"/>
                <w:numId w:val="14"/>
              </w:numPr>
              <w:jc w:val="center"/>
            </w:pPr>
            <w:proofErr w:type="spellStart"/>
            <w:r w:rsidRPr="003A0596">
              <w:t>Customer</w:t>
            </w:r>
            <w:proofErr w:type="spellEnd"/>
            <w:r w:rsidRPr="003A0596">
              <w:t xml:space="preserve"> </w:t>
            </w:r>
            <w:proofErr w:type="spellStart"/>
            <w:r w:rsidRPr="003A0596">
              <w:t>development</w:t>
            </w:r>
            <w:proofErr w:type="spellEnd"/>
            <w:r w:rsidRPr="003A0596">
              <w:t>. Выведение продукта на рынок</w:t>
            </w: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2548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pStyle w:val="a4"/>
              <w:numPr>
                <w:ilvl w:val="0"/>
                <w:numId w:val="14"/>
              </w:numPr>
              <w:jc w:val="center"/>
            </w:pPr>
            <w:r w:rsidRPr="003A0596">
              <w:t xml:space="preserve">Создание и развитие </w:t>
            </w:r>
            <w:proofErr w:type="spellStart"/>
            <w:r w:rsidRPr="003A0596">
              <w:t>стартапа</w:t>
            </w:r>
            <w:proofErr w:type="spellEnd"/>
            <w:r w:rsidRPr="003A0596">
              <w:t xml:space="preserve"> в цифровой экономике</w:t>
            </w: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pStyle w:val="a4"/>
              <w:numPr>
                <w:ilvl w:val="0"/>
                <w:numId w:val="14"/>
              </w:numPr>
              <w:jc w:val="center"/>
            </w:pPr>
            <w:r w:rsidRPr="003A0596">
              <w:t xml:space="preserve">Риски проекта </w:t>
            </w: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1A27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2548C8">
        <w:trPr>
          <w:trHeight w:val="276"/>
        </w:trPr>
        <w:tc>
          <w:tcPr>
            <w:tcW w:w="9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Pr="003A0596" w:rsidRDefault="001A27C8" w:rsidP="002548C8">
            <w:pPr>
              <w:jc w:val="center"/>
            </w:pPr>
          </w:p>
        </w:tc>
      </w:tr>
      <w:tr w:rsidR="001A27C8" w:rsidRPr="003A0596" w:rsidTr="002548C8">
        <w:trPr>
          <w:trHeight w:val="70"/>
        </w:trPr>
        <w:tc>
          <w:tcPr>
            <w:tcW w:w="93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27C8" w:rsidRDefault="001A27C8" w:rsidP="002548C8">
            <w:pPr>
              <w:pStyle w:val="a4"/>
              <w:numPr>
                <w:ilvl w:val="0"/>
                <w:numId w:val="14"/>
              </w:numPr>
              <w:jc w:val="center"/>
            </w:pPr>
            <w:r w:rsidRPr="003A0596">
              <w:t>Презентация проекта</w:t>
            </w:r>
          </w:p>
          <w:p w:rsidR="001A27C8" w:rsidRPr="003A0596" w:rsidRDefault="001A27C8" w:rsidP="002548C8">
            <w:pPr>
              <w:jc w:val="center"/>
            </w:pPr>
          </w:p>
        </w:tc>
      </w:tr>
    </w:tbl>
    <w:p w:rsidR="001A27C8" w:rsidRDefault="001A27C8" w:rsidP="00BD7770">
      <w:pPr>
        <w:contextualSpacing/>
        <w:jc w:val="both"/>
        <w:rPr>
          <w:b/>
        </w:rPr>
      </w:pPr>
    </w:p>
    <w:p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</w:p>
    <w:p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1A27C8">
        <w:t>4</w:t>
      </w:r>
      <w:r w:rsidR="00BD7770" w:rsidRPr="00007BEE">
        <w:t xml:space="preserve"> зачетные единицы (</w:t>
      </w:r>
      <w:r w:rsidR="001A27C8">
        <w:t>144</w:t>
      </w:r>
      <w:r w:rsidR="00BD7770" w:rsidRPr="00007BEE">
        <w:t xml:space="preserve"> час.), в том числе: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лекции – </w:t>
      </w:r>
      <w:r w:rsidR="001A27C8">
        <w:t>3</w:t>
      </w:r>
      <w:r w:rsidR="00007BEE" w:rsidRPr="00007BEE">
        <w:t>2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1A27C8">
        <w:t>3</w:t>
      </w:r>
      <w:r w:rsidR="00007BEE" w:rsidRPr="00007BEE">
        <w:t>2</w:t>
      </w:r>
      <w:r w:rsidRPr="00007BEE">
        <w:t xml:space="preserve"> час.</w:t>
      </w:r>
    </w:p>
    <w:p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1A27C8">
        <w:t>76</w:t>
      </w:r>
      <w:r w:rsidRPr="00007BEE">
        <w:t xml:space="preserve"> час.</w:t>
      </w:r>
    </w:p>
    <w:p w:rsidR="00BD7770" w:rsidRPr="00152A7C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 </w:t>
      </w:r>
      <w:r w:rsidR="008327F0" w:rsidRPr="00007BEE">
        <w:t>зачет</w:t>
      </w:r>
      <w:r w:rsidR="00715319" w:rsidRPr="00007BEE">
        <w:t>.</w:t>
      </w:r>
    </w:p>
    <w:sectPr w:rsidR="00BD7770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941BE"/>
    <w:multiLevelType w:val="hybridMultilevel"/>
    <w:tmpl w:val="3968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5"/>
    <w:rsid w:val="00007BEE"/>
    <w:rsid w:val="00046F47"/>
    <w:rsid w:val="00077E2E"/>
    <w:rsid w:val="000F4A94"/>
    <w:rsid w:val="001A27C8"/>
    <w:rsid w:val="001B1C16"/>
    <w:rsid w:val="00200356"/>
    <w:rsid w:val="00253006"/>
    <w:rsid w:val="002548C8"/>
    <w:rsid w:val="002B3168"/>
    <w:rsid w:val="002B6A5D"/>
    <w:rsid w:val="002D0E71"/>
    <w:rsid w:val="00346759"/>
    <w:rsid w:val="00381514"/>
    <w:rsid w:val="003A3B16"/>
    <w:rsid w:val="00495713"/>
    <w:rsid w:val="0059418C"/>
    <w:rsid w:val="00666497"/>
    <w:rsid w:val="006A5C55"/>
    <w:rsid w:val="00707036"/>
    <w:rsid w:val="00707FE5"/>
    <w:rsid w:val="00715319"/>
    <w:rsid w:val="008327F0"/>
    <w:rsid w:val="008347FF"/>
    <w:rsid w:val="008466C1"/>
    <w:rsid w:val="008737C6"/>
    <w:rsid w:val="00972073"/>
    <w:rsid w:val="009D3A72"/>
    <w:rsid w:val="00A10F5F"/>
    <w:rsid w:val="00A932AA"/>
    <w:rsid w:val="00AA1181"/>
    <w:rsid w:val="00AE06BC"/>
    <w:rsid w:val="00B80030"/>
    <w:rsid w:val="00B80BF2"/>
    <w:rsid w:val="00B81FD2"/>
    <w:rsid w:val="00BD7770"/>
    <w:rsid w:val="00BE4274"/>
    <w:rsid w:val="00C83BF5"/>
    <w:rsid w:val="00C94CC0"/>
    <w:rsid w:val="00D13C7A"/>
    <w:rsid w:val="00DA023B"/>
    <w:rsid w:val="00E32BE7"/>
    <w:rsid w:val="00E57A8C"/>
    <w:rsid w:val="00E906A3"/>
    <w:rsid w:val="00EA67DE"/>
    <w:rsid w:val="00EC1D07"/>
    <w:rsid w:val="00EE3B7E"/>
    <w:rsid w:val="00F05DDC"/>
    <w:rsid w:val="00F4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83455-DCAC-49B1-ACA2-A8C03155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unhideWhenUsed/>
    <w:rsid w:val="00495713"/>
    <w:pPr>
      <w:numPr>
        <w:numId w:val="13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2</cp:revision>
  <cp:lastPrinted>2020-02-13T11:31:00Z</cp:lastPrinted>
  <dcterms:created xsi:type="dcterms:W3CDTF">2023-05-19T16:57:00Z</dcterms:created>
  <dcterms:modified xsi:type="dcterms:W3CDTF">2023-05-19T16:57:00Z</dcterms:modified>
</cp:coreProperties>
</file>