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D6EF" w14:textId="77777777" w:rsidR="00A84AB3" w:rsidRPr="00152A7C" w:rsidRDefault="00A84AB3" w:rsidP="00A84AB3">
      <w:pPr>
        <w:contextualSpacing/>
        <w:jc w:val="center"/>
      </w:pPr>
      <w:r w:rsidRPr="00152A7C">
        <w:t>АННОТАЦИЯ</w:t>
      </w:r>
    </w:p>
    <w:p w14:paraId="62D17613" w14:textId="77777777" w:rsidR="00A84AB3" w:rsidRPr="00152A7C" w:rsidRDefault="00A84AB3" w:rsidP="00A84AB3">
      <w:pPr>
        <w:contextualSpacing/>
        <w:jc w:val="center"/>
      </w:pPr>
      <w:r w:rsidRPr="00152A7C">
        <w:t>Дисциплины</w:t>
      </w:r>
    </w:p>
    <w:p w14:paraId="18AB9C48" w14:textId="69488C94" w:rsidR="00A84AB3" w:rsidRDefault="00A84AB3" w:rsidP="00343116">
      <w:pPr>
        <w:contextualSpacing/>
        <w:jc w:val="center"/>
      </w:pPr>
      <w:r w:rsidRPr="009B0D0C">
        <w:t>Б</w:t>
      </w:r>
      <w:proofErr w:type="gramStart"/>
      <w:r w:rsidRPr="009B0D0C">
        <w:t>1.В.ДВ</w:t>
      </w:r>
      <w:proofErr w:type="gramEnd"/>
      <w:r w:rsidRPr="009B0D0C">
        <w:t>.2.</w:t>
      </w:r>
      <w:r w:rsidR="00343116">
        <w:t>2</w:t>
      </w:r>
      <w:r w:rsidRPr="009B0D0C">
        <w:t xml:space="preserve"> «</w:t>
      </w:r>
      <w:r w:rsidR="00343116" w:rsidRPr="00343116">
        <w:t>Управление конкурентоспособностью организации</w:t>
      </w:r>
      <w:r w:rsidRPr="009B0D0C">
        <w:t>»</w:t>
      </w:r>
    </w:p>
    <w:p w14:paraId="7BA4C647" w14:textId="77777777" w:rsidR="00343116" w:rsidRDefault="00343116" w:rsidP="0044494A">
      <w:pPr>
        <w:contextualSpacing/>
        <w:jc w:val="both"/>
      </w:pPr>
    </w:p>
    <w:p w14:paraId="0A9746C8" w14:textId="5EFBC440" w:rsidR="00A84AB3" w:rsidRPr="00152A7C" w:rsidRDefault="00A84AB3" w:rsidP="0044494A">
      <w:pPr>
        <w:contextualSpacing/>
        <w:jc w:val="both"/>
      </w:pPr>
      <w:r w:rsidRPr="00152A7C">
        <w:t xml:space="preserve">Направление </w:t>
      </w:r>
      <w:r w:rsidRPr="000A1556">
        <w:t>п</w:t>
      </w:r>
      <w:r>
        <w:t>одготовки</w:t>
      </w:r>
      <w:r w:rsidRPr="00152A7C">
        <w:t xml:space="preserve"> – </w:t>
      </w:r>
      <w:r>
        <w:t>38.03.02</w:t>
      </w:r>
      <w:r w:rsidRPr="008347A9">
        <w:t>«</w:t>
      </w:r>
      <w:r w:rsidRPr="00AF2147">
        <w:t>Менеджмент</w:t>
      </w:r>
      <w:r w:rsidRPr="008347A9">
        <w:t>»</w:t>
      </w:r>
    </w:p>
    <w:p w14:paraId="68832B37" w14:textId="77777777" w:rsidR="00A84AB3" w:rsidRDefault="00A84AB3" w:rsidP="0044494A">
      <w:pPr>
        <w:contextualSpacing/>
        <w:jc w:val="both"/>
        <w:rPr>
          <w:i/>
        </w:rPr>
      </w:pPr>
      <w:r w:rsidRPr="00152A7C">
        <w:t>Квалификация (степень) выпускника –</w:t>
      </w:r>
      <w:r>
        <w:t xml:space="preserve"> бакалавр</w:t>
      </w:r>
    </w:p>
    <w:p w14:paraId="0B1DBE8A" w14:textId="77777777" w:rsidR="00A84AB3" w:rsidRPr="00152A7C" w:rsidRDefault="00A84AB3" w:rsidP="0044494A">
      <w:pPr>
        <w:contextualSpacing/>
        <w:jc w:val="both"/>
      </w:pPr>
      <w:r w:rsidRPr="00152A7C">
        <w:t>Профиль –</w:t>
      </w:r>
      <w:r>
        <w:t xml:space="preserve"> </w:t>
      </w:r>
      <w:r w:rsidRPr="00AF2147">
        <w:t>"Маркетинг в цифровой среде"</w:t>
      </w:r>
    </w:p>
    <w:p w14:paraId="0F237AA5" w14:textId="77777777" w:rsidR="00A84AB3" w:rsidRPr="00152A7C" w:rsidRDefault="00A84AB3" w:rsidP="0044494A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F24BC7E" w14:textId="77777777" w:rsidR="00A84AB3" w:rsidRDefault="00A84AB3" w:rsidP="0044494A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1F602297" w14:textId="77777777" w:rsidR="00A84AB3" w:rsidRPr="00152A7C" w:rsidRDefault="00A84AB3" w:rsidP="0044494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1BB526" w14:textId="77777777" w:rsidR="00A84AB3" w:rsidRDefault="00A84AB3" w:rsidP="0044494A">
      <w:pPr>
        <w:jc w:val="both"/>
      </w:pPr>
      <w:r w:rsidRPr="000A1556">
        <w:t>Целью изуче</w:t>
      </w:r>
      <w:r>
        <w:t xml:space="preserve">ния дисциплины является </w:t>
      </w:r>
      <w:r w:rsidRPr="008E3AB8">
        <w:t>приобретение знаний технологии сегментирования рынка, освоение практических методов сегментации рынка и разр</w:t>
      </w:r>
      <w:r>
        <w:t>аботки плана марке</w:t>
      </w:r>
      <w:r w:rsidRPr="008E3AB8">
        <w:t xml:space="preserve">тинговых мероприятий, основанных на </w:t>
      </w:r>
      <w:r>
        <w:t>технологиях</w:t>
      </w:r>
      <w:r w:rsidRPr="008E3AB8">
        <w:t xml:space="preserve"> оценки конкурентоспособности продуктов и конкурентов</w:t>
      </w:r>
      <w:r>
        <w:t>.</w:t>
      </w:r>
    </w:p>
    <w:p w14:paraId="300158C9" w14:textId="77777777" w:rsidR="00A84AB3" w:rsidRPr="000A1556" w:rsidRDefault="00A84AB3" w:rsidP="0044494A">
      <w:r w:rsidRPr="000A1556">
        <w:t>Для достижения цели дисциплины решаются следующие задачи:</w:t>
      </w:r>
    </w:p>
    <w:p w14:paraId="3EB7D2AA" w14:textId="77777777" w:rsidR="00A84AB3" w:rsidRPr="0044494A" w:rsidRDefault="00A84AB3" w:rsidP="0044494A">
      <w:r w:rsidRPr="0044494A">
        <w:t>изучение</w:t>
      </w:r>
      <w:r w:rsidRPr="008E3AB8">
        <w:t xml:space="preserve"> </w:t>
      </w:r>
      <w:r w:rsidRPr="0044494A">
        <w:t>технологии сегментирования рынка;</w:t>
      </w:r>
    </w:p>
    <w:p w14:paraId="2D198DB7" w14:textId="77777777" w:rsidR="00A84AB3" w:rsidRPr="0044494A" w:rsidRDefault="00A84AB3" w:rsidP="0044494A">
      <w:r w:rsidRPr="0044494A">
        <w:t>изучение технологии позиционирования продуктов и компаний на различных сегментах рынка;</w:t>
      </w:r>
    </w:p>
    <w:p w14:paraId="485E63AC" w14:textId="77777777" w:rsidR="00A84AB3" w:rsidRPr="0044494A" w:rsidRDefault="00A84AB3" w:rsidP="0044494A">
      <w:r w:rsidRPr="0044494A">
        <w:t>формирование умений выявлять факторы, определяющие потребительский спрос;</w:t>
      </w:r>
    </w:p>
    <w:p w14:paraId="10B56C9B" w14:textId="09048CD7" w:rsidR="00A84AB3" w:rsidRPr="0044494A" w:rsidRDefault="00A84AB3" w:rsidP="0044494A">
      <w:r w:rsidRPr="0044494A">
        <w:t>изучение технологии оценки конкурентоспособности продуктов и конкурентов.</w:t>
      </w:r>
    </w:p>
    <w:p w14:paraId="1B142D62" w14:textId="77777777" w:rsidR="00A84AB3" w:rsidRPr="00152A7C" w:rsidRDefault="00A84AB3" w:rsidP="00A84AB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01DCF7B" w14:textId="77777777" w:rsidR="00A84AB3" w:rsidRPr="00841326" w:rsidRDefault="00A84AB3" w:rsidP="00A84AB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A84AB3" w14:paraId="0C658C62" w14:textId="77777777" w:rsidTr="0044494A">
        <w:tc>
          <w:tcPr>
            <w:tcW w:w="4106" w:type="dxa"/>
          </w:tcPr>
          <w:p w14:paraId="42AD9B71" w14:textId="77777777" w:rsidR="00A84AB3" w:rsidRPr="002014A6" w:rsidRDefault="00A84AB3" w:rsidP="0057278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19311E56" w14:textId="77777777" w:rsidR="00A84AB3" w:rsidRPr="002014A6" w:rsidRDefault="00A84AB3" w:rsidP="0057278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44494A" w14:paraId="646A64FE" w14:textId="77777777" w:rsidTr="0044494A">
        <w:tc>
          <w:tcPr>
            <w:tcW w:w="4106" w:type="dxa"/>
            <w:vMerge w:val="restart"/>
          </w:tcPr>
          <w:p w14:paraId="2EC7357D" w14:textId="48DC0662" w:rsidR="0044494A" w:rsidRPr="002014A6" w:rsidRDefault="0044494A" w:rsidP="00572786">
            <w:pPr>
              <w:jc w:val="both"/>
              <w:rPr>
                <w:i/>
                <w:highlight w:val="yellow"/>
              </w:rPr>
            </w:pPr>
            <w:proofErr w:type="gramStart"/>
            <w:r w:rsidRPr="0044494A">
              <w:rPr>
                <w:i/>
              </w:rPr>
              <w:t>ПК-2</w:t>
            </w:r>
            <w:proofErr w:type="gramEnd"/>
            <w:r w:rsidRPr="0044494A">
              <w:rPr>
                <w:i/>
              </w:rPr>
              <w:t xml:space="preserve"> Разработка маркетинговой стратегии для продукции СМИ</w:t>
            </w:r>
          </w:p>
        </w:tc>
        <w:tc>
          <w:tcPr>
            <w:tcW w:w="5238" w:type="dxa"/>
          </w:tcPr>
          <w:p w14:paraId="7EA03DA8" w14:textId="3C13AF35" w:rsidR="0044494A" w:rsidRPr="0044494A" w:rsidRDefault="0044494A" w:rsidP="0044494A">
            <w:pPr>
              <w:widowControl w:val="0"/>
              <w:rPr>
                <w:i/>
                <w:highlight w:val="yellow"/>
              </w:rPr>
            </w:pPr>
            <w:r w:rsidRPr="004B0A76">
              <w:rPr>
                <w:sz w:val="22"/>
              </w:rPr>
              <w:t>ПК-2.1.7. Знает технологии оценки конкурентоспособности продуктов и конкурентов</w:t>
            </w:r>
          </w:p>
        </w:tc>
      </w:tr>
      <w:tr w:rsidR="0044494A" w14:paraId="5BADCFF4" w14:textId="77777777" w:rsidTr="0044494A">
        <w:tc>
          <w:tcPr>
            <w:tcW w:w="4106" w:type="dxa"/>
            <w:vMerge/>
          </w:tcPr>
          <w:p w14:paraId="60B153FD" w14:textId="138FCBB7" w:rsidR="0044494A" w:rsidRDefault="0044494A" w:rsidP="0057278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238" w:type="dxa"/>
          </w:tcPr>
          <w:p w14:paraId="4F7BCE7F" w14:textId="0E86F7C3" w:rsidR="0044494A" w:rsidRPr="0044494A" w:rsidRDefault="0044494A" w:rsidP="0044494A">
            <w:pPr>
              <w:widowControl w:val="0"/>
              <w:rPr>
                <w:i/>
              </w:rPr>
            </w:pPr>
            <w:r w:rsidRPr="004B0A76">
              <w:rPr>
                <w:sz w:val="22"/>
              </w:rPr>
              <w:t>ПК-2.1.6. Знает технологии позиционирования продуктов и компаний</w:t>
            </w:r>
          </w:p>
        </w:tc>
      </w:tr>
      <w:tr w:rsidR="0044494A" w14:paraId="137A4DE2" w14:textId="77777777" w:rsidTr="0044494A">
        <w:tc>
          <w:tcPr>
            <w:tcW w:w="4106" w:type="dxa"/>
            <w:vMerge/>
          </w:tcPr>
          <w:p w14:paraId="360F9A1C" w14:textId="38B1EC1F" w:rsidR="0044494A" w:rsidRPr="00526BBC" w:rsidRDefault="0044494A" w:rsidP="00572786">
            <w:pPr>
              <w:widowControl w:val="0"/>
              <w:rPr>
                <w:sz w:val="22"/>
              </w:rPr>
            </w:pPr>
          </w:p>
        </w:tc>
        <w:tc>
          <w:tcPr>
            <w:tcW w:w="5238" w:type="dxa"/>
          </w:tcPr>
          <w:p w14:paraId="52BF645E" w14:textId="1CBC3EED" w:rsidR="0044494A" w:rsidRDefault="0044494A" w:rsidP="0044494A">
            <w:pPr>
              <w:rPr>
                <w:i/>
                <w:highlight w:val="yellow"/>
              </w:rPr>
            </w:pPr>
            <w:r w:rsidRPr="004B0A76">
              <w:rPr>
                <w:sz w:val="22"/>
              </w:rPr>
              <w:t>ПК-2.1.5. Знает технологии сегментирования рынка</w:t>
            </w:r>
          </w:p>
        </w:tc>
      </w:tr>
      <w:tr w:rsidR="00A84AB3" w14:paraId="558E924E" w14:textId="77777777" w:rsidTr="0044494A">
        <w:tc>
          <w:tcPr>
            <w:tcW w:w="4106" w:type="dxa"/>
          </w:tcPr>
          <w:p w14:paraId="560A8183" w14:textId="700CC58E" w:rsidR="00A84AB3" w:rsidRDefault="0044494A" w:rsidP="00572786">
            <w:r w:rsidRPr="0044494A">
              <w:t>ПК-6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5238" w:type="dxa"/>
          </w:tcPr>
          <w:p w14:paraId="6C175115" w14:textId="77777777" w:rsidR="00A84AB3" w:rsidRDefault="00A84AB3" w:rsidP="00572786">
            <w:r w:rsidRPr="0085008E">
              <w:t xml:space="preserve">ПК-6.1.3. Знает актуальную на момент исследования </w:t>
            </w:r>
            <w:proofErr w:type="gramStart"/>
            <w:r w:rsidRPr="0085008E">
              <w:t>аналитическую  информацию</w:t>
            </w:r>
            <w:proofErr w:type="gramEnd"/>
            <w:r w:rsidRPr="0085008E">
              <w:t xml:space="preserve"> по демографии</w:t>
            </w:r>
          </w:p>
        </w:tc>
      </w:tr>
      <w:tr w:rsidR="0044494A" w14:paraId="6587FE15" w14:textId="77777777" w:rsidTr="0044494A">
        <w:tc>
          <w:tcPr>
            <w:tcW w:w="4106" w:type="dxa"/>
            <w:vMerge w:val="restart"/>
          </w:tcPr>
          <w:p w14:paraId="598FA7F4" w14:textId="3EACAB81" w:rsidR="0044494A" w:rsidRPr="00526BBC" w:rsidRDefault="0044494A" w:rsidP="00572786">
            <w:pPr>
              <w:widowControl w:val="0"/>
              <w:rPr>
                <w:sz w:val="22"/>
              </w:rPr>
            </w:pPr>
            <w:proofErr w:type="gramStart"/>
            <w:r w:rsidRPr="0044494A">
              <w:rPr>
                <w:sz w:val="22"/>
              </w:rPr>
              <w:t>ПК-1</w:t>
            </w:r>
            <w:proofErr w:type="gramEnd"/>
            <w:r w:rsidRPr="0044494A">
              <w:rPr>
                <w:sz w:val="22"/>
              </w:rPr>
              <w:t xml:space="preserve"> Организация маркетинговых исследований в области СМИ</w:t>
            </w:r>
          </w:p>
        </w:tc>
        <w:tc>
          <w:tcPr>
            <w:tcW w:w="5238" w:type="dxa"/>
          </w:tcPr>
          <w:p w14:paraId="4F255057" w14:textId="785A53C8" w:rsidR="0044494A" w:rsidRDefault="0044494A" w:rsidP="0044494A">
            <w:pPr>
              <w:rPr>
                <w:i/>
                <w:highlight w:val="yellow"/>
              </w:rPr>
            </w:pPr>
            <w:r w:rsidRPr="004B0A76">
              <w:rPr>
                <w:sz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</w:tc>
      </w:tr>
      <w:tr w:rsidR="0044494A" w14:paraId="5B50899E" w14:textId="77777777" w:rsidTr="0044494A">
        <w:tc>
          <w:tcPr>
            <w:tcW w:w="4106" w:type="dxa"/>
            <w:vMerge/>
          </w:tcPr>
          <w:p w14:paraId="2D2B5BB9" w14:textId="32E1D7AD" w:rsidR="0044494A" w:rsidRPr="004B0A76" w:rsidRDefault="0044494A" w:rsidP="00572786">
            <w:pPr>
              <w:widowControl w:val="0"/>
              <w:rPr>
                <w:sz w:val="22"/>
              </w:rPr>
            </w:pPr>
          </w:p>
        </w:tc>
        <w:tc>
          <w:tcPr>
            <w:tcW w:w="5238" w:type="dxa"/>
          </w:tcPr>
          <w:p w14:paraId="736A97DA" w14:textId="1D1BE9A2" w:rsidR="0044494A" w:rsidRPr="00D34C6F" w:rsidRDefault="0044494A" w:rsidP="00572786">
            <w:pPr>
              <w:rPr>
                <w:i/>
              </w:rPr>
            </w:pPr>
            <w:r w:rsidRPr="004B0A76">
              <w:rPr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</w:tc>
      </w:tr>
      <w:tr w:rsidR="0044494A" w14:paraId="002FD819" w14:textId="77777777" w:rsidTr="0044494A">
        <w:tc>
          <w:tcPr>
            <w:tcW w:w="4106" w:type="dxa"/>
            <w:vMerge/>
          </w:tcPr>
          <w:p w14:paraId="3BBC6351" w14:textId="768C174E" w:rsidR="0044494A" w:rsidRPr="004B0A76" w:rsidRDefault="0044494A" w:rsidP="00572786">
            <w:pPr>
              <w:widowControl w:val="0"/>
              <w:rPr>
                <w:sz w:val="22"/>
              </w:rPr>
            </w:pPr>
          </w:p>
        </w:tc>
        <w:tc>
          <w:tcPr>
            <w:tcW w:w="5238" w:type="dxa"/>
          </w:tcPr>
          <w:p w14:paraId="453AEA00" w14:textId="7767125B" w:rsidR="0044494A" w:rsidRPr="00D34C6F" w:rsidRDefault="0044494A" w:rsidP="00572786">
            <w:pPr>
              <w:rPr>
                <w:i/>
              </w:rPr>
            </w:pPr>
            <w:r w:rsidRPr="004B0A76">
              <w:rPr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</w:tbl>
    <w:p w14:paraId="7F5E3526" w14:textId="77777777" w:rsidR="00A84AB3" w:rsidRPr="00152A7C" w:rsidRDefault="00A84AB3" w:rsidP="00A84AB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C29E30C" w14:textId="77777777" w:rsidR="00A84AB3" w:rsidRDefault="00A84AB3" w:rsidP="00A84AB3">
      <w:pPr>
        <w:contextualSpacing/>
        <w:jc w:val="both"/>
        <w:rPr>
          <w:color w:val="000000"/>
        </w:rPr>
      </w:pPr>
      <w:r>
        <w:rPr>
          <w:color w:val="000000"/>
        </w:rPr>
        <w:t>1. Конкурентоспособность продуктов на рынке и ее оценка</w:t>
      </w:r>
    </w:p>
    <w:p w14:paraId="4DF82118" w14:textId="77777777" w:rsidR="00A84AB3" w:rsidRDefault="00A84AB3" w:rsidP="00A84AB3">
      <w:pPr>
        <w:contextualSpacing/>
        <w:jc w:val="both"/>
        <w:rPr>
          <w:color w:val="000000"/>
        </w:rPr>
      </w:pPr>
      <w:r>
        <w:rPr>
          <w:color w:val="000000"/>
        </w:rPr>
        <w:t>2.</w:t>
      </w:r>
      <w:r w:rsidRPr="00264CFC">
        <w:rPr>
          <w:color w:val="000000"/>
        </w:rPr>
        <w:t xml:space="preserve"> </w:t>
      </w:r>
      <w:r w:rsidRPr="00D25F72">
        <w:rPr>
          <w:color w:val="000000"/>
        </w:rPr>
        <w:t>Стратегическое планирование сегментов</w:t>
      </w:r>
    </w:p>
    <w:p w14:paraId="431A7879" w14:textId="77777777" w:rsidR="00A84AB3" w:rsidRPr="00264CFC" w:rsidRDefault="00A84AB3" w:rsidP="00A84AB3">
      <w:pPr>
        <w:contextualSpacing/>
        <w:jc w:val="both"/>
      </w:pPr>
      <w:r w:rsidRPr="00264CFC">
        <w:t>3.</w:t>
      </w:r>
      <w:r>
        <w:t xml:space="preserve"> Т</w:t>
      </w:r>
      <w:r w:rsidRPr="00D25F72">
        <w:t>ехнологии сегментирования рынка</w:t>
      </w:r>
    </w:p>
    <w:p w14:paraId="698CA33B" w14:textId="77777777" w:rsidR="00A84AB3" w:rsidRPr="00152A7C" w:rsidRDefault="00A84AB3" w:rsidP="00A84AB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35EF024" w14:textId="77777777" w:rsidR="00A84AB3" w:rsidRPr="00152A7C" w:rsidRDefault="00A84AB3" w:rsidP="00A84AB3">
      <w:pPr>
        <w:contextualSpacing/>
        <w:jc w:val="both"/>
      </w:pPr>
      <w:r>
        <w:t>Объем дисциплины – 4 зачетных единицы (144</w:t>
      </w:r>
      <w:r w:rsidRPr="00152A7C">
        <w:t xml:space="preserve"> час.), в том числе:</w:t>
      </w:r>
    </w:p>
    <w:p w14:paraId="7C2F6985" w14:textId="77777777" w:rsidR="00A84AB3" w:rsidRPr="00152A7C" w:rsidRDefault="00A84AB3" w:rsidP="00A84AB3">
      <w:pPr>
        <w:contextualSpacing/>
        <w:jc w:val="both"/>
      </w:pPr>
      <w:r>
        <w:t>лекции – 32</w:t>
      </w:r>
      <w:r w:rsidRPr="00152A7C">
        <w:t xml:space="preserve"> час.</w:t>
      </w:r>
    </w:p>
    <w:p w14:paraId="41F0085B" w14:textId="77777777" w:rsidR="00A84AB3" w:rsidRPr="00152A7C" w:rsidRDefault="00A84AB3" w:rsidP="00A84AB3">
      <w:pPr>
        <w:contextualSpacing/>
        <w:jc w:val="both"/>
      </w:pPr>
      <w:r>
        <w:t>практические занятия – 32</w:t>
      </w:r>
      <w:r w:rsidRPr="00152A7C">
        <w:t xml:space="preserve"> час.</w:t>
      </w:r>
    </w:p>
    <w:p w14:paraId="307D5A69" w14:textId="77777777" w:rsidR="00A84AB3" w:rsidRPr="00152A7C" w:rsidRDefault="00A84AB3" w:rsidP="00A84AB3">
      <w:pPr>
        <w:contextualSpacing/>
        <w:jc w:val="both"/>
      </w:pPr>
      <w:r>
        <w:t xml:space="preserve">самостоятельная работа – 76 </w:t>
      </w:r>
      <w:r w:rsidRPr="00152A7C">
        <w:t>час.</w:t>
      </w:r>
    </w:p>
    <w:p w14:paraId="72DEAAC4" w14:textId="71138FF2" w:rsidR="00D62EAC" w:rsidRPr="00A84AB3" w:rsidRDefault="00A84AB3" w:rsidP="00A84AB3">
      <w:pPr>
        <w:contextualSpacing/>
        <w:jc w:val="both"/>
      </w:pPr>
      <w:r>
        <w:t>Форма контроля знаний - зачет</w:t>
      </w:r>
    </w:p>
    <w:sectPr w:rsidR="00D62EAC" w:rsidRPr="00A84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23069"/>
    <w:multiLevelType w:val="hybridMultilevel"/>
    <w:tmpl w:val="D1428988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1B8"/>
    <w:rsid w:val="00343116"/>
    <w:rsid w:val="0044494A"/>
    <w:rsid w:val="005F0DEB"/>
    <w:rsid w:val="008E01B8"/>
    <w:rsid w:val="00A84AB3"/>
    <w:rsid w:val="00FE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70D0"/>
  <w15:chartTrackingRefBased/>
  <w15:docId w15:val="{CB147D79-11C3-4882-B745-008E343A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AB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Коклева</cp:lastModifiedBy>
  <cp:revision>5</cp:revision>
  <dcterms:created xsi:type="dcterms:W3CDTF">2021-04-23T08:39:00Z</dcterms:created>
  <dcterms:modified xsi:type="dcterms:W3CDTF">2021-10-24T08:50:00Z</dcterms:modified>
</cp:coreProperties>
</file>