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21867" w14:textId="1B320DFB" w:rsidR="00EB0420" w:rsidRDefault="00EB0420" w:rsidP="00EB0420">
      <w:pPr>
        <w:contextualSpacing/>
        <w:jc w:val="center"/>
      </w:pPr>
      <w:r w:rsidRPr="00152A7C">
        <w:t>АННОТАЦИЯ</w:t>
      </w:r>
    </w:p>
    <w:p w14:paraId="6A4F1CEA" w14:textId="793D6093" w:rsidR="00812F2A" w:rsidRPr="00152A7C" w:rsidRDefault="00812F2A" w:rsidP="00EB0420">
      <w:pPr>
        <w:contextualSpacing/>
        <w:jc w:val="center"/>
      </w:pPr>
      <w:r>
        <w:t>Дисциплины</w:t>
      </w:r>
    </w:p>
    <w:p w14:paraId="4F3B9C8F" w14:textId="64E8741B" w:rsidR="006745EA" w:rsidRPr="00812F2A" w:rsidRDefault="006745EA" w:rsidP="006745EA">
      <w:pPr>
        <w:jc w:val="center"/>
      </w:pPr>
      <w:r w:rsidRPr="00812F2A">
        <w:t>Б1.</w:t>
      </w:r>
      <w:r w:rsidR="00CD45CE" w:rsidRPr="00812F2A">
        <w:t>В</w:t>
      </w:r>
      <w:r w:rsidRPr="00812F2A">
        <w:t>.</w:t>
      </w:r>
      <w:r w:rsidR="00812F2A">
        <w:t xml:space="preserve">1 </w:t>
      </w:r>
      <w:r w:rsidRPr="00812F2A">
        <w:t>«</w:t>
      </w:r>
      <w:r w:rsidR="00CD45CE" w:rsidRPr="00812F2A">
        <w:t>ТРУДОВОЕ И НАЛОГОВОЕ ПРАВО</w:t>
      </w:r>
      <w:r w:rsidRPr="00812F2A">
        <w:t xml:space="preserve">» </w:t>
      </w:r>
    </w:p>
    <w:p w14:paraId="1E5ACAC0" w14:textId="77777777" w:rsidR="00EB0420" w:rsidRDefault="00EB0420" w:rsidP="00EB0420">
      <w:pPr>
        <w:contextualSpacing/>
      </w:pPr>
    </w:p>
    <w:p w14:paraId="529F3CB4" w14:textId="33569229" w:rsidR="006745EA" w:rsidRPr="0076427E" w:rsidRDefault="00EB0420" w:rsidP="006745EA">
      <w:r w:rsidRPr="00152A7C">
        <w:t xml:space="preserve">Направление </w:t>
      </w:r>
      <w:r w:rsidR="00812F2A">
        <w:t>подготовки</w:t>
      </w:r>
      <w:r w:rsidRPr="00152A7C">
        <w:t xml:space="preserve"> – </w:t>
      </w:r>
      <w:r w:rsidR="006745EA" w:rsidRPr="00812F2A">
        <w:t>38.03.0</w:t>
      </w:r>
      <w:r w:rsidR="00CD45CE" w:rsidRPr="00812F2A">
        <w:t xml:space="preserve">2. </w:t>
      </w:r>
      <w:r w:rsidR="006745EA" w:rsidRPr="00812F2A">
        <w:t>«</w:t>
      </w:r>
      <w:r w:rsidR="00CD45CE" w:rsidRPr="00812F2A">
        <w:t>Менеджмент</w:t>
      </w:r>
      <w:r w:rsidR="006745EA" w:rsidRPr="00812F2A">
        <w:t>»</w:t>
      </w:r>
      <w:r w:rsidR="006745EA" w:rsidRPr="0076427E">
        <w:t xml:space="preserve"> </w:t>
      </w:r>
    </w:p>
    <w:p w14:paraId="3316F6C9" w14:textId="0399892D" w:rsidR="00EB0420" w:rsidRDefault="00EB0420" w:rsidP="00EB0420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45EA">
        <w:t>бакалавр</w:t>
      </w:r>
    </w:p>
    <w:p w14:paraId="13065DAE" w14:textId="0316B769" w:rsidR="00EB0420" w:rsidRPr="00152A7C" w:rsidRDefault="00EB0420" w:rsidP="00EB0420">
      <w:pPr>
        <w:contextualSpacing/>
        <w:jc w:val="both"/>
      </w:pPr>
      <w:r w:rsidRPr="00152A7C">
        <w:t>Профиль –</w:t>
      </w:r>
      <w:r>
        <w:t xml:space="preserve"> </w:t>
      </w:r>
      <w:r w:rsidR="006745EA" w:rsidRPr="0076427E">
        <w:t>«</w:t>
      </w:r>
      <w:r w:rsidR="00CD45CE">
        <w:t>Управление человеческими ресурсами</w:t>
      </w:r>
      <w:r w:rsidR="006745EA" w:rsidRPr="0076427E">
        <w:rPr>
          <w:sz w:val="28"/>
          <w:szCs w:val="28"/>
        </w:rPr>
        <w:t xml:space="preserve">» </w:t>
      </w: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1E9308A3" w:rsidR="00EB0420" w:rsidRPr="00081F98" w:rsidRDefault="00EB0420" w:rsidP="00EB0420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CD45CE">
        <w:t>вариативной</w:t>
      </w:r>
      <w:r w:rsidRPr="005A5296">
        <w:t xml:space="preserve"> части, формируемой участниками образовательных отношений блока 1 «Дисциплины (модули</w:t>
      </w:r>
      <w:r w:rsidR="000935B4" w:rsidRPr="000935B4">
        <w:t>)</w:t>
      </w:r>
      <w:r w:rsidR="00AF01D0">
        <w:t>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9985BFC" w14:textId="77777777" w:rsidR="000C2C8A" w:rsidRPr="0076427E" w:rsidRDefault="000C2C8A" w:rsidP="002D48E1">
      <w:pPr>
        <w:jc w:val="both"/>
        <w:rPr>
          <w:i/>
        </w:rPr>
      </w:pPr>
      <w:r w:rsidRPr="0076427E">
        <w:t xml:space="preserve">Целью изучения дисциплины является получения знаний и навыков применения российского законодательства </w:t>
      </w:r>
      <w:r>
        <w:t xml:space="preserve">в сфере трудового и налогового права </w:t>
      </w:r>
      <w:r w:rsidRPr="0076427E">
        <w:t>для решения профессиональных задач.</w:t>
      </w:r>
    </w:p>
    <w:p w14:paraId="150DCDF5" w14:textId="77777777" w:rsidR="000C2C8A" w:rsidRPr="0076427E" w:rsidRDefault="000C2C8A" w:rsidP="002D48E1">
      <w:r w:rsidRPr="0076427E">
        <w:t>Для достижения цели дисциплины решаются следующие задачи:</w:t>
      </w:r>
    </w:p>
    <w:p w14:paraId="4DA2E9B3" w14:textId="7D13EA9F" w:rsidR="000C2C8A" w:rsidRPr="0076427E" w:rsidRDefault="002D48E1" w:rsidP="002D48E1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C2C8A" w:rsidRPr="0076427E">
        <w:rPr>
          <w:rFonts w:eastAsia="Calibri"/>
          <w:lang w:eastAsia="en-US"/>
        </w:rPr>
        <w:t xml:space="preserve">Умение проводить анализ действующего </w:t>
      </w:r>
      <w:r w:rsidR="000C2C8A">
        <w:rPr>
          <w:rFonts w:eastAsia="Calibri"/>
          <w:lang w:eastAsia="en-US"/>
        </w:rPr>
        <w:t xml:space="preserve">трудового и налогового </w:t>
      </w:r>
      <w:r w:rsidR="000C2C8A" w:rsidRPr="0076427E">
        <w:rPr>
          <w:rFonts w:eastAsia="Calibri"/>
          <w:lang w:eastAsia="en-US"/>
        </w:rPr>
        <w:t>законодательстве в своей профессиональной сфер</w:t>
      </w:r>
      <w:r w:rsidR="00211F2D">
        <w:rPr>
          <w:rFonts w:eastAsia="Calibri"/>
          <w:lang w:eastAsia="en-US"/>
        </w:rPr>
        <w:t>е</w:t>
      </w:r>
      <w:r w:rsidR="000C2C8A" w:rsidRPr="0076427E">
        <w:rPr>
          <w:rFonts w:eastAsia="Calibri"/>
          <w:lang w:eastAsia="en-US"/>
        </w:rPr>
        <w:t>;</w:t>
      </w:r>
    </w:p>
    <w:p w14:paraId="7DEC4C9E" w14:textId="001CC3FC" w:rsidR="000C2C8A" w:rsidRPr="0076427E" w:rsidRDefault="002D48E1" w:rsidP="002D48E1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0C2C8A"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</w:t>
      </w:r>
      <w:r w:rsidR="000C2C8A">
        <w:rPr>
          <w:rFonts w:eastAsia="Calibri"/>
          <w:lang w:eastAsia="en-US"/>
        </w:rPr>
        <w:t xml:space="preserve"> в сфере трудового и налогового права</w:t>
      </w:r>
      <w:r w:rsidR="000C2C8A" w:rsidRPr="0076427E">
        <w:rPr>
          <w:rFonts w:eastAsia="Calibri"/>
          <w:lang w:eastAsia="en-US"/>
        </w:rPr>
        <w:t>, регулирующего сферу деятельности</w:t>
      </w:r>
      <w:r w:rsidR="000C2C8A">
        <w:rPr>
          <w:rFonts w:eastAsia="Calibri"/>
          <w:lang w:eastAsia="en-US"/>
        </w:rPr>
        <w:t xml:space="preserve"> по управлению человеческими ресурсами.</w:t>
      </w:r>
    </w:p>
    <w:p w14:paraId="0755ADE8" w14:textId="53B1C59E" w:rsidR="006745EA" w:rsidRPr="00152A7C" w:rsidRDefault="006745EA" w:rsidP="00211F2D">
      <w:pPr>
        <w:tabs>
          <w:tab w:val="left" w:pos="1185"/>
        </w:tabs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56A4A2B8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DC6027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6D1A4F" w:rsidRPr="0076427E" w14:paraId="04537A96" w14:textId="77777777" w:rsidTr="00DC6027">
        <w:trPr>
          <w:trHeight w:val="665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9E5" w14:textId="77777777" w:rsidR="006D1A4F" w:rsidRPr="0076427E" w:rsidRDefault="006D1A4F" w:rsidP="000D734A">
            <w:pPr>
              <w:widowControl w:val="0"/>
              <w:jc w:val="center"/>
              <w:rPr>
                <w:b/>
              </w:rPr>
            </w:pPr>
            <w:r w:rsidRPr="0076427E">
              <w:rPr>
                <w:b/>
                <w:bCs/>
              </w:rPr>
              <w:t xml:space="preserve">Индикаторы достижения </w:t>
            </w:r>
            <w:bookmarkStart w:id="0" w:name="_GoBack"/>
            <w:bookmarkEnd w:id="0"/>
            <w:r w:rsidRPr="0076427E">
              <w:rPr>
                <w:b/>
                <w:bCs/>
              </w:rPr>
              <w:t>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7F17" w14:textId="77777777" w:rsidR="006D1A4F" w:rsidRPr="0076427E" w:rsidRDefault="006D1A4F" w:rsidP="000D734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76427E">
              <w:rPr>
                <w:b/>
                <w:bCs/>
              </w:rPr>
              <w:t>Результаты обучения по дисц</w:t>
            </w:r>
            <w:r w:rsidRPr="0076427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6D1A4F" w:rsidRPr="004F48B0" w14:paraId="7C798049" w14:textId="77777777" w:rsidTr="000D734A">
        <w:trPr>
          <w:trHeight w:val="20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8F42" w14:textId="77777777" w:rsidR="006D1A4F" w:rsidRPr="004F48B0" w:rsidRDefault="006D1A4F" w:rsidP="000D734A">
            <w:pPr>
              <w:jc w:val="center"/>
              <w:rPr>
                <w:color w:val="000000"/>
              </w:rPr>
            </w:pPr>
            <w:r w:rsidRPr="004F48B0">
              <w:rPr>
                <w:color w:val="000000"/>
              </w:rPr>
              <w:t>УК- 10 - Способен принимать обоснованные экономические решения в различных областях жизнедеятельности</w:t>
            </w:r>
          </w:p>
          <w:p w14:paraId="3E8E8462" w14:textId="77777777" w:rsidR="006D1A4F" w:rsidRPr="004F48B0" w:rsidRDefault="006D1A4F" w:rsidP="000D734A">
            <w:pPr>
              <w:widowControl w:val="0"/>
              <w:jc w:val="center"/>
            </w:pPr>
          </w:p>
        </w:tc>
      </w:tr>
      <w:tr w:rsidR="006D1A4F" w14:paraId="1B7C2720" w14:textId="77777777" w:rsidTr="00DC6027">
        <w:trPr>
          <w:trHeight w:val="8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64CF" w14:textId="77777777" w:rsidR="006D1A4F" w:rsidRPr="00551ADA" w:rsidRDefault="006D1A4F" w:rsidP="000D734A">
            <w:pPr>
              <w:widowControl w:val="0"/>
              <w:jc w:val="both"/>
              <w:rPr>
                <w:i/>
              </w:rPr>
            </w:pPr>
            <w:r w:rsidRPr="00551ADA">
              <w:t>УК – 10.2.1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2F70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 w:rsidRPr="00E3541E">
              <w:rPr>
                <w:i/>
              </w:rPr>
              <w:t>Обучающийся умеет:</w:t>
            </w:r>
          </w:p>
          <w:p w14:paraId="5C03DE83" w14:textId="77777777" w:rsidR="006D1A4F" w:rsidRDefault="006D1A4F" w:rsidP="000D734A">
            <w:pPr>
              <w:widowControl w:val="0"/>
              <w:jc w:val="both"/>
            </w:pPr>
            <w:r>
              <w:t>-</w:t>
            </w:r>
            <w:r w:rsidRPr="00551ADA"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6D1A4F" w:rsidRPr="004F48B0" w14:paraId="0A09A22A" w14:textId="77777777" w:rsidTr="000D734A">
        <w:trPr>
          <w:trHeight w:val="28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C0CF" w14:textId="77777777" w:rsidR="006D1A4F" w:rsidRDefault="006D1A4F" w:rsidP="000D734A">
            <w:pPr>
              <w:jc w:val="center"/>
              <w:rPr>
                <w:color w:val="000000"/>
              </w:rPr>
            </w:pPr>
            <w:r w:rsidRPr="004F48B0">
              <w:rPr>
                <w:color w:val="000000"/>
              </w:rPr>
              <w:t>ПК – 01 Сбор информации о потребностях организации в персонале</w:t>
            </w:r>
          </w:p>
          <w:p w14:paraId="62F271EE" w14:textId="77777777" w:rsidR="006D1A4F" w:rsidRPr="004F48B0" w:rsidRDefault="006D1A4F" w:rsidP="000D734A">
            <w:pPr>
              <w:jc w:val="center"/>
              <w:rPr>
                <w:color w:val="000000"/>
              </w:rPr>
            </w:pPr>
          </w:p>
        </w:tc>
      </w:tr>
      <w:tr w:rsidR="006D1A4F" w:rsidRPr="00551ADA" w14:paraId="07173397" w14:textId="77777777" w:rsidTr="00DC6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CB8C" w14:textId="77777777" w:rsidR="006D1A4F" w:rsidRPr="00551ADA" w:rsidRDefault="006D1A4F" w:rsidP="000D734A">
            <w:pPr>
              <w:widowControl w:val="0"/>
            </w:pPr>
            <w:r w:rsidRPr="00551ADA">
              <w:t>ПК-1.1.6 Знает трудовое законодательство и иные акты, содержащие нормы трудового права.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8CBC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знает</w:t>
            </w:r>
            <w:r w:rsidRPr="00E3541E">
              <w:rPr>
                <w:i/>
              </w:rPr>
              <w:t>:</w:t>
            </w:r>
          </w:p>
          <w:p w14:paraId="466AB7BA" w14:textId="77777777" w:rsidR="006D1A4F" w:rsidRPr="00551ADA" w:rsidRDefault="006D1A4F" w:rsidP="000D734A">
            <w:pPr>
              <w:widowControl w:val="0"/>
              <w:jc w:val="both"/>
            </w:pPr>
            <w:r w:rsidRPr="00551ADA">
              <w:t xml:space="preserve"> </w:t>
            </w:r>
            <w:r>
              <w:t xml:space="preserve">- </w:t>
            </w:r>
            <w:r w:rsidRPr="00551ADA">
              <w:t>трудовое законодательство и иные акты, содержащие нормы трудового права.</w:t>
            </w:r>
          </w:p>
        </w:tc>
      </w:tr>
      <w:tr w:rsidR="006D1A4F" w:rsidRPr="00007486" w14:paraId="730EAB84" w14:textId="77777777" w:rsidTr="000D734A">
        <w:trPr>
          <w:trHeight w:val="43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D33E" w14:textId="77777777" w:rsidR="006D1A4F" w:rsidRPr="00007486" w:rsidRDefault="006D1A4F" w:rsidP="000D734A">
            <w:pPr>
              <w:jc w:val="center"/>
              <w:rPr>
                <w:color w:val="000000"/>
              </w:rPr>
            </w:pPr>
            <w:r w:rsidRPr="004F48B0">
              <w:rPr>
                <w:color w:val="000000"/>
              </w:rPr>
              <w:t>П</w:t>
            </w:r>
            <w:r>
              <w:rPr>
                <w:color w:val="000000"/>
              </w:rPr>
              <w:t>К</w:t>
            </w:r>
            <w:r w:rsidRPr="004F48B0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 w:rsidRPr="004F48B0">
              <w:rPr>
                <w:color w:val="000000"/>
              </w:rPr>
              <w:t>2 Поиск, привлечение, подбор и отбор персонала</w:t>
            </w:r>
          </w:p>
        </w:tc>
      </w:tr>
      <w:tr w:rsidR="006D1A4F" w:rsidRPr="00551ADA" w14:paraId="429B9EB1" w14:textId="77777777" w:rsidTr="00DC6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D76C" w14:textId="77777777" w:rsidR="006D1A4F" w:rsidRPr="00551ADA" w:rsidRDefault="006D1A4F" w:rsidP="000D734A">
            <w:pPr>
              <w:widowControl w:val="0"/>
              <w:jc w:val="both"/>
            </w:pPr>
            <w:r>
              <w:t>ПК-2.1.3 Знает</w:t>
            </w:r>
            <w:r w:rsidRPr="00551ADA">
              <w:t xml:space="preserve"> </w:t>
            </w:r>
            <w:r>
              <w:t xml:space="preserve">основы налогового </w:t>
            </w:r>
            <w:r w:rsidRPr="00551ADA">
              <w:t>законодательства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1671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знает</w:t>
            </w:r>
            <w:r w:rsidRPr="00E3541E">
              <w:rPr>
                <w:i/>
              </w:rPr>
              <w:t>:</w:t>
            </w:r>
          </w:p>
          <w:p w14:paraId="2450961D" w14:textId="77777777" w:rsidR="006D1A4F" w:rsidRPr="00551ADA" w:rsidRDefault="006D1A4F" w:rsidP="000D734A">
            <w:pPr>
              <w:widowControl w:val="0"/>
              <w:jc w:val="both"/>
            </w:pPr>
            <w:r>
              <w:t xml:space="preserve">- </w:t>
            </w:r>
            <w:r w:rsidRPr="00551ADA">
              <w:t>основы налогового законодательства Российской Федерации</w:t>
            </w:r>
          </w:p>
        </w:tc>
      </w:tr>
      <w:tr w:rsidR="006D1A4F" w:rsidRPr="00007486" w14:paraId="61FF4A0D" w14:textId="77777777" w:rsidTr="000D734A">
        <w:trPr>
          <w:trHeight w:val="41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C311" w14:textId="77777777" w:rsidR="006D1A4F" w:rsidRPr="00007486" w:rsidRDefault="006D1A4F" w:rsidP="000D734A">
            <w:pPr>
              <w:jc w:val="center"/>
              <w:rPr>
                <w:color w:val="000000"/>
              </w:rPr>
            </w:pPr>
            <w:r w:rsidRPr="00007486">
              <w:rPr>
                <w:color w:val="000000"/>
              </w:rPr>
              <w:t>ПК – 3 Администрирование процессов и документооборота обеспечения персоналом</w:t>
            </w:r>
          </w:p>
        </w:tc>
      </w:tr>
      <w:tr w:rsidR="006D1A4F" w:rsidRPr="00551ADA" w14:paraId="39AFDB6E" w14:textId="77777777" w:rsidTr="00DC6027">
        <w:trPr>
          <w:trHeight w:val="2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BDA0" w14:textId="77777777" w:rsidR="006D1A4F" w:rsidRPr="00551ADA" w:rsidRDefault="006D1A4F" w:rsidP="000D734A">
            <w:pPr>
              <w:jc w:val="both"/>
              <w:rPr>
                <w:bCs/>
                <w:iCs/>
              </w:rPr>
            </w:pPr>
            <w:r w:rsidRPr="00551ADA">
              <w:rPr>
                <w:bCs/>
                <w:iCs/>
              </w:rPr>
              <w:t>ПК-3.1.1</w:t>
            </w:r>
            <w:r>
              <w:rPr>
                <w:bCs/>
                <w:iCs/>
              </w:rPr>
              <w:t xml:space="preserve"> </w:t>
            </w:r>
            <w:r w:rsidRPr="00551ADA">
              <w:rPr>
                <w:bCs/>
                <w:iCs/>
              </w:rPr>
              <w:t xml:space="preserve">Знает порядок оформления, ведения и хранения документации, связанной с поиском, привлечением, подбором и отбором персонала на вакантные </w:t>
            </w:r>
            <w:proofErr w:type="gramStart"/>
            <w:r w:rsidRPr="00551ADA">
              <w:rPr>
                <w:bCs/>
                <w:iCs/>
              </w:rPr>
              <w:t>должности,  заключения</w:t>
            </w:r>
            <w:proofErr w:type="gramEnd"/>
            <w:r w:rsidRPr="00551ADA">
              <w:rPr>
                <w:bCs/>
                <w:iCs/>
              </w:rPr>
              <w:t xml:space="preserve"> договоров (контрактов),  основы документооборота и документационного обеспечения</w:t>
            </w:r>
            <w:r w:rsidRPr="00551ADA">
              <w:rPr>
                <w:bCs/>
                <w:iCs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61FD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знает</w:t>
            </w:r>
            <w:r w:rsidRPr="00E3541E">
              <w:rPr>
                <w:i/>
              </w:rPr>
              <w:t>:</w:t>
            </w:r>
          </w:p>
          <w:p w14:paraId="5FFF0FF5" w14:textId="77777777" w:rsidR="006D1A4F" w:rsidRDefault="006D1A4F" w:rsidP="000D734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551ADA">
              <w:rPr>
                <w:bCs/>
                <w:iCs/>
              </w:rPr>
              <w:t xml:space="preserve">порядок оформления, ведения и хранения документации, связанной с поиском, привлечением, подбором и отбором персонала на вакантные </w:t>
            </w:r>
            <w:r>
              <w:rPr>
                <w:bCs/>
                <w:iCs/>
              </w:rPr>
              <w:t>должности№</w:t>
            </w:r>
            <w:r w:rsidRPr="00551ADA">
              <w:rPr>
                <w:bCs/>
                <w:iCs/>
              </w:rPr>
              <w:t xml:space="preserve"> </w:t>
            </w:r>
          </w:p>
          <w:p w14:paraId="57141D2B" w14:textId="77777777" w:rsidR="006D1A4F" w:rsidRPr="00551ADA" w:rsidRDefault="006D1A4F" w:rsidP="000D734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551ADA">
              <w:rPr>
                <w:bCs/>
                <w:iCs/>
              </w:rPr>
              <w:t>закл</w:t>
            </w:r>
            <w:r>
              <w:rPr>
                <w:bCs/>
                <w:iCs/>
              </w:rPr>
              <w:t xml:space="preserve">ючения договоров (контрактов), </w:t>
            </w:r>
            <w:r w:rsidRPr="00551ADA">
              <w:rPr>
                <w:bCs/>
                <w:iCs/>
              </w:rPr>
              <w:t>основы документооборота и документационного обеспечения</w:t>
            </w:r>
          </w:p>
        </w:tc>
      </w:tr>
      <w:tr w:rsidR="006D1A4F" w:rsidRPr="00551ADA" w14:paraId="10849C8D" w14:textId="77777777" w:rsidTr="00DC6027">
        <w:trPr>
          <w:trHeight w:val="2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D883" w14:textId="77777777" w:rsidR="006D1A4F" w:rsidRPr="00E3541E" w:rsidRDefault="006D1A4F" w:rsidP="000D734A">
            <w:pPr>
              <w:jc w:val="both"/>
              <w:rPr>
                <w:bCs/>
                <w:iCs/>
              </w:rPr>
            </w:pPr>
            <w:r w:rsidRPr="00551ADA">
              <w:rPr>
                <w:bCs/>
                <w:iCs/>
              </w:rPr>
              <w:t>ПК-3.2.1</w:t>
            </w:r>
            <w:r>
              <w:rPr>
                <w:bCs/>
                <w:iCs/>
              </w:rPr>
              <w:t xml:space="preserve"> Умеет </w:t>
            </w:r>
            <w:r w:rsidRPr="00551ADA">
              <w:rPr>
                <w:bCs/>
                <w:iCs/>
              </w:rPr>
              <w:t xml:space="preserve">обеспечивать документационное сопровождение выхода кандидата на </w:t>
            </w:r>
            <w:r>
              <w:rPr>
                <w:bCs/>
                <w:iCs/>
              </w:rPr>
              <w:t xml:space="preserve">работу и перемещения персонала, </w:t>
            </w:r>
            <w:r w:rsidRPr="00551ADA">
              <w:rPr>
                <w:bCs/>
                <w:iCs/>
              </w:rPr>
              <w:t>оформлять документы по вопросам обеспечения кадровыми ресурсами, необходимые для предоставления в государственные органы, профессиональные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F35A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умеет</w:t>
            </w:r>
            <w:r w:rsidRPr="00E3541E">
              <w:rPr>
                <w:i/>
              </w:rPr>
              <w:t>:</w:t>
            </w:r>
          </w:p>
          <w:p w14:paraId="2C93B4C3" w14:textId="77777777" w:rsidR="006D1A4F" w:rsidRDefault="006D1A4F" w:rsidP="000D734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551ADA">
              <w:rPr>
                <w:bCs/>
                <w:iCs/>
              </w:rPr>
              <w:t xml:space="preserve">обеспечивать документационное сопровождение выхода кандидата на </w:t>
            </w:r>
            <w:r>
              <w:rPr>
                <w:bCs/>
                <w:iCs/>
              </w:rPr>
              <w:t>работу и перемещения персонала;</w:t>
            </w:r>
          </w:p>
          <w:p w14:paraId="398A7A5A" w14:textId="77777777" w:rsidR="006D1A4F" w:rsidRPr="00551ADA" w:rsidRDefault="006D1A4F" w:rsidP="000D734A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551ADA">
              <w:rPr>
                <w:bCs/>
                <w:iCs/>
              </w:rPr>
              <w:t>оформлять документы по вопросам обеспечения кадровыми ресурсами, необходимые для предоставления в государственные органы, профессиональные союзы и другие представительные органы работников</w:t>
            </w:r>
          </w:p>
        </w:tc>
      </w:tr>
      <w:tr w:rsidR="006D1A4F" w:rsidRPr="00007486" w14:paraId="3D9ED6EF" w14:textId="77777777" w:rsidTr="000D734A">
        <w:trPr>
          <w:trHeight w:val="19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7622" w14:textId="77777777" w:rsidR="006D1A4F" w:rsidRPr="00007486" w:rsidRDefault="006D1A4F" w:rsidP="000D734A">
            <w:pPr>
              <w:jc w:val="center"/>
              <w:rPr>
                <w:color w:val="000000"/>
              </w:rPr>
            </w:pPr>
            <w:r w:rsidRPr="00007486">
              <w:rPr>
                <w:color w:val="000000"/>
              </w:rPr>
              <w:t xml:space="preserve">ПК – 5 </w:t>
            </w:r>
            <w:r>
              <w:rPr>
                <w:color w:val="000000"/>
              </w:rPr>
              <w:t>Организация обучения</w:t>
            </w:r>
            <w:r w:rsidRPr="00007486">
              <w:rPr>
                <w:color w:val="000000"/>
              </w:rPr>
              <w:t xml:space="preserve"> персонала</w:t>
            </w:r>
          </w:p>
        </w:tc>
      </w:tr>
      <w:tr w:rsidR="006D1A4F" w:rsidRPr="00551ADA" w14:paraId="708833F2" w14:textId="77777777" w:rsidTr="00DC6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DD6" w14:textId="77777777" w:rsidR="006D1A4F" w:rsidRPr="00551ADA" w:rsidRDefault="006D1A4F" w:rsidP="000D734A">
            <w:pPr>
              <w:widowControl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ПК-5.1.2</w:t>
            </w:r>
            <w:r w:rsidRPr="00551ADA">
              <w:rPr>
                <w:bCs/>
                <w:iCs/>
              </w:rPr>
              <w:t xml:space="preserve"> Знает основы законодательства об образовании Российской Федерации, локальные нормативные акты организации, регулирующие обучение персонала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6A83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знает</w:t>
            </w:r>
            <w:r w:rsidRPr="00E3541E">
              <w:rPr>
                <w:i/>
              </w:rPr>
              <w:t>:</w:t>
            </w:r>
          </w:p>
          <w:p w14:paraId="2A24C6CF" w14:textId="77777777" w:rsidR="006D1A4F" w:rsidRDefault="006D1A4F" w:rsidP="000D734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551ADA">
              <w:rPr>
                <w:bCs/>
                <w:iCs/>
              </w:rPr>
              <w:t>основы законодательства об образовании Российской</w:t>
            </w:r>
            <w:r>
              <w:rPr>
                <w:bCs/>
                <w:iCs/>
              </w:rPr>
              <w:t xml:space="preserve"> Федерации;</w:t>
            </w:r>
          </w:p>
          <w:p w14:paraId="5FEBB4E9" w14:textId="77777777" w:rsidR="006D1A4F" w:rsidRPr="00551ADA" w:rsidRDefault="006D1A4F" w:rsidP="000D734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Pr="00551ADA">
              <w:rPr>
                <w:bCs/>
                <w:iCs/>
              </w:rPr>
              <w:t xml:space="preserve"> локальные нормативные акты организации, регулирующие обучение персонала</w:t>
            </w:r>
          </w:p>
        </w:tc>
      </w:tr>
      <w:tr w:rsidR="006D1A4F" w:rsidRPr="00007486" w14:paraId="3F392B94" w14:textId="77777777" w:rsidTr="000D734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BAEF" w14:textId="77777777" w:rsidR="006D1A4F" w:rsidRPr="00007486" w:rsidRDefault="006D1A4F" w:rsidP="000D734A">
            <w:pPr>
              <w:jc w:val="center"/>
              <w:rPr>
                <w:color w:val="000000"/>
              </w:rPr>
            </w:pPr>
            <w:r w:rsidRPr="00007486">
              <w:rPr>
                <w:color w:val="000000"/>
              </w:rPr>
              <w:t>ПК – 7 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</w:tr>
      <w:tr w:rsidR="006D1A4F" w:rsidRPr="00551ADA" w14:paraId="38776B5B" w14:textId="77777777" w:rsidTr="00DC602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B4EB" w14:textId="77777777" w:rsidR="006D1A4F" w:rsidRPr="0080244F" w:rsidRDefault="006D1A4F" w:rsidP="000D734A">
            <w:pPr>
              <w:jc w:val="both"/>
              <w:rPr>
                <w:color w:val="000000"/>
              </w:rPr>
            </w:pPr>
            <w:r w:rsidRPr="00551ADA">
              <w:rPr>
                <w:bCs/>
                <w:iCs/>
              </w:rPr>
              <w:t>ПК-7.1.4</w:t>
            </w:r>
            <w:r>
              <w:rPr>
                <w:bCs/>
                <w:iCs/>
              </w:rPr>
              <w:t xml:space="preserve">. </w:t>
            </w:r>
            <w:r w:rsidRPr="00551ADA">
              <w:rPr>
                <w:color w:val="000000"/>
              </w:rPr>
              <w:t>Знает 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6148" w14:textId="77777777" w:rsidR="006D1A4F" w:rsidRPr="00E3541E" w:rsidRDefault="006D1A4F" w:rsidP="000D734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знает</w:t>
            </w:r>
            <w:r w:rsidRPr="00E3541E">
              <w:rPr>
                <w:i/>
              </w:rPr>
              <w:t>:</w:t>
            </w:r>
          </w:p>
          <w:p w14:paraId="51D6CCB0" w14:textId="77777777" w:rsidR="006D1A4F" w:rsidRPr="00551ADA" w:rsidRDefault="006D1A4F" w:rsidP="000D73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51ADA">
              <w:rPr>
                <w:color w:val="000000"/>
              </w:rPr>
              <w:t>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6069B3" w14:textId="0090C1E3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Pr="00EA4B70">
        <w:rPr>
          <w:bCs/>
        </w:rPr>
        <w:tab/>
      </w:r>
      <w:r w:rsidR="000C2C8A">
        <w:rPr>
          <w:bCs/>
        </w:rPr>
        <w:t>Трудовое право</w:t>
      </w:r>
      <w:r w:rsidRPr="00EA4B70">
        <w:rPr>
          <w:bCs/>
        </w:rPr>
        <w:t>.</w:t>
      </w:r>
    </w:p>
    <w:p w14:paraId="15C3B58C" w14:textId="295C3A32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2</w:t>
      </w:r>
      <w:r w:rsidRPr="00EA4B70">
        <w:rPr>
          <w:bCs/>
        </w:rPr>
        <w:tab/>
        <w:t xml:space="preserve">Основы </w:t>
      </w:r>
      <w:r w:rsidR="000C2C8A">
        <w:rPr>
          <w:bCs/>
        </w:rPr>
        <w:t>налогового права.</w:t>
      </w: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67B3EEC" w14:textId="22B8D690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0C2C8A">
        <w:t>5</w:t>
      </w:r>
      <w:r w:rsidR="00EA4B70">
        <w:t xml:space="preserve"> </w:t>
      </w:r>
      <w:r w:rsidRPr="00152A7C">
        <w:t>зачетны</w:t>
      </w:r>
      <w:r w:rsidR="000C2C8A">
        <w:t xml:space="preserve">х </w:t>
      </w:r>
      <w:r w:rsidRPr="00152A7C">
        <w:t>единиц (</w:t>
      </w:r>
      <w:r w:rsidR="00EA4B70">
        <w:t>1</w:t>
      </w:r>
      <w:r w:rsidR="000C2C8A">
        <w:t>80</w:t>
      </w:r>
      <w:r w:rsidRPr="00152A7C">
        <w:t xml:space="preserve"> час.), в том числе:</w:t>
      </w:r>
    </w:p>
    <w:p w14:paraId="6129A5AB" w14:textId="1DA4FDD6" w:rsidR="00EB0420" w:rsidRPr="00152A7C" w:rsidRDefault="00EB0420" w:rsidP="00EB0420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 w:rsidR="00EA4B70">
        <w:t>32</w:t>
      </w:r>
      <w:r w:rsidRPr="00152A7C">
        <w:t xml:space="preserve"> час.</w:t>
      </w:r>
    </w:p>
    <w:p w14:paraId="15C58B55" w14:textId="2BD7D6E9" w:rsidR="00EB0420" w:rsidRPr="00152A7C" w:rsidRDefault="00EB0420" w:rsidP="00EB0420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0C2C8A">
        <w:t>32</w:t>
      </w:r>
      <w:r w:rsidRPr="00152A7C">
        <w:t xml:space="preserve"> час.</w:t>
      </w:r>
    </w:p>
    <w:p w14:paraId="567EF92B" w14:textId="7A951E39" w:rsidR="00EB0420" w:rsidRPr="00152A7C" w:rsidRDefault="00EB0420" w:rsidP="00EB0420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0C2C8A">
        <w:t>112</w:t>
      </w:r>
      <w:r w:rsidRPr="00152A7C">
        <w:t xml:space="preserve"> час.</w:t>
      </w:r>
    </w:p>
    <w:p w14:paraId="6029D6C9" w14:textId="71A006E5" w:rsidR="00EB0420" w:rsidRPr="00152A7C" w:rsidRDefault="00EB0420" w:rsidP="00EB0420">
      <w:pPr>
        <w:contextualSpacing/>
        <w:jc w:val="both"/>
      </w:pPr>
      <w:r w:rsidRPr="00152A7C">
        <w:t xml:space="preserve">Форма контроля знаний </w:t>
      </w:r>
      <w:r w:rsidR="009B4734">
        <w:t>–</w:t>
      </w:r>
      <w:r w:rsidRPr="00152A7C">
        <w:t xml:space="preserve"> </w:t>
      </w:r>
      <w:r w:rsidR="00EA4B70">
        <w:t>зачет</w:t>
      </w:r>
      <w:r w:rsidR="009B4734">
        <w:t>, курсовая работа</w:t>
      </w:r>
    </w:p>
    <w:p w14:paraId="5FC8E894" w14:textId="77777777" w:rsidR="006A3261" w:rsidRDefault="006A3261"/>
    <w:sectPr w:rsidR="006A32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28EB4" w14:textId="77777777" w:rsidR="003B4C4B" w:rsidRDefault="003B4C4B" w:rsidP="003B4C4B">
      <w:r>
        <w:separator/>
      </w:r>
    </w:p>
  </w:endnote>
  <w:endnote w:type="continuationSeparator" w:id="0">
    <w:p w14:paraId="30B61F49" w14:textId="77777777" w:rsidR="003B4C4B" w:rsidRDefault="003B4C4B" w:rsidP="003B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D380" w14:textId="77777777" w:rsidR="003B4C4B" w:rsidRDefault="003B4C4B" w:rsidP="003B4C4B">
      <w:r>
        <w:separator/>
      </w:r>
    </w:p>
  </w:footnote>
  <w:footnote w:type="continuationSeparator" w:id="0">
    <w:p w14:paraId="54B52A11" w14:textId="77777777" w:rsidR="003B4C4B" w:rsidRDefault="003B4C4B" w:rsidP="003B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CE32B" w14:textId="77777777" w:rsidR="00007486" w:rsidRDefault="00007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07486"/>
    <w:rsid w:val="000935B4"/>
    <w:rsid w:val="000C2C8A"/>
    <w:rsid w:val="001457CC"/>
    <w:rsid w:val="00211F2D"/>
    <w:rsid w:val="002D48E1"/>
    <w:rsid w:val="003B4C4B"/>
    <w:rsid w:val="0041165D"/>
    <w:rsid w:val="004F48B0"/>
    <w:rsid w:val="00551ADA"/>
    <w:rsid w:val="0055756D"/>
    <w:rsid w:val="005C2645"/>
    <w:rsid w:val="006226E1"/>
    <w:rsid w:val="006745EA"/>
    <w:rsid w:val="006A3261"/>
    <w:rsid w:val="006D1A4F"/>
    <w:rsid w:val="00812F2A"/>
    <w:rsid w:val="008B2476"/>
    <w:rsid w:val="009708B4"/>
    <w:rsid w:val="009B4734"/>
    <w:rsid w:val="00A643BF"/>
    <w:rsid w:val="00AB57E6"/>
    <w:rsid w:val="00AF01D0"/>
    <w:rsid w:val="00B025AD"/>
    <w:rsid w:val="00CD45CE"/>
    <w:rsid w:val="00D9497E"/>
    <w:rsid w:val="00DC6027"/>
    <w:rsid w:val="00DE688A"/>
    <w:rsid w:val="00E011B1"/>
    <w:rsid w:val="00EA4B70"/>
    <w:rsid w:val="00EB0420"/>
    <w:rsid w:val="00F00C31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7ACC2118-3F39-4F4B-9C8B-16B35453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B4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4C4B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B4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C4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drozdova</dc:creator>
  <cp:keywords/>
  <dc:description/>
  <cp:lastModifiedBy>DELL-PC</cp:lastModifiedBy>
  <cp:revision>8</cp:revision>
  <dcterms:created xsi:type="dcterms:W3CDTF">2023-05-28T19:41:00Z</dcterms:created>
  <dcterms:modified xsi:type="dcterms:W3CDTF">2023-06-11T16:01:00Z</dcterms:modified>
</cp:coreProperties>
</file>