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5501E" w14:textId="77777777" w:rsidR="00121A17" w:rsidRPr="00152A7C" w:rsidRDefault="00121A17" w:rsidP="00121A17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14:paraId="533F3D5A" w14:textId="77777777" w:rsidR="00121A17" w:rsidRPr="00152A7C" w:rsidRDefault="00121A17" w:rsidP="00121A17">
      <w:pPr>
        <w:contextualSpacing/>
        <w:jc w:val="center"/>
      </w:pPr>
      <w:r w:rsidRPr="00152A7C">
        <w:t>Дисциплины</w:t>
      </w:r>
    </w:p>
    <w:p w14:paraId="69B44EC0" w14:textId="7E5924DD" w:rsidR="00121A17" w:rsidRPr="00571868" w:rsidRDefault="00121A17" w:rsidP="00121A17">
      <w:pPr>
        <w:jc w:val="center"/>
        <w:rPr>
          <w:iCs/>
        </w:rPr>
      </w:pPr>
      <w:r w:rsidRPr="00571868">
        <w:rPr>
          <w:iCs/>
        </w:rPr>
        <w:t>Б1.В.</w:t>
      </w:r>
      <w:r w:rsidR="005455E6">
        <w:rPr>
          <w:iCs/>
        </w:rPr>
        <w:t>19</w:t>
      </w:r>
      <w:r w:rsidRPr="00571868">
        <w:rPr>
          <w:iCs/>
        </w:rPr>
        <w:t xml:space="preserve"> «</w:t>
      </w:r>
      <w:r w:rsidR="005455E6">
        <w:rPr>
          <w:iCs/>
        </w:rPr>
        <w:t xml:space="preserve">КОРПОРАТИВНАЯ </w:t>
      </w:r>
      <w:r w:rsidR="004273D5">
        <w:rPr>
          <w:iCs/>
        </w:rPr>
        <w:t>С</w:t>
      </w:r>
      <w:r w:rsidR="005455E6">
        <w:rPr>
          <w:iCs/>
        </w:rPr>
        <w:t>ОЦИАЛЬНАЯ ОТВЕТСТВЕННОСТЬ</w:t>
      </w:r>
      <w:r w:rsidRPr="00571868">
        <w:rPr>
          <w:iCs/>
        </w:rPr>
        <w:t xml:space="preserve">» </w:t>
      </w:r>
    </w:p>
    <w:p w14:paraId="6FB2D392" w14:textId="77777777" w:rsidR="00121A17" w:rsidRDefault="00121A17" w:rsidP="00121A17">
      <w:pPr>
        <w:contextualSpacing/>
      </w:pPr>
    </w:p>
    <w:p w14:paraId="2E8579AF" w14:textId="77777777" w:rsidR="009E0CDA" w:rsidRPr="00571868" w:rsidRDefault="00121A17" w:rsidP="009E0CDA">
      <w:pPr>
        <w:rPr>
          <w:iCs/>
        </w:rPr>
      </w:pPr>
      <w:r w:rsidRPr="00152A7C">
        <w:t xml:space="preserve">Направление </w:t>
      </w:r>
      <w:proofErr w:type="gramStart"/>
      <w:r w:rsidRPr="000A1556">
        <w:t xml:space="preserve">подготовки </w:t>
      </w:r>
      <w:r w:rsidRPr="00152A7C">
        <w:t xml:space="preserve"> –</w:t>
      </w:r>
      <w:proofErr w:type="gramEnd"/>
      <w:r w:rsidRPr="00152A7C">
        <w:t xml:space="preserve"> </w:t>
      </w:r>
      <w:r w:rsidR="009E0CDA" w:rsidRPr="00571868">
        <w:rPr>
          <w:iCs/>
        </w:rPr>
        <w:t xml:space="preserve">38.03.02 «МЕНЕДЖМЕНТ» </w:t>
      </w:r>
    </w:p>
    <w:p w14:paraId="4A95C16D" w14:textId="1A9FABE6" w:rsidR="00121A17" w:rsidRPr="009E0CDA" w:rsidRDefault="00121A17" w:rsidP="00121A17">
      <w:pPr>
        <w:contextualSpacing/>
        <w:jc w:val="both"/>
        <w:rPr>
          <w:iCs/>
        </w:rPr>
      </w:pPr>
      <w:r w:rsidRPr="00152A7C">
        <w:t xml:space="preserve">Квалификация (степень) выпускника – </w:t>
      </w:r>
      <w:r w:rsidR="009E0CDA" w:rsidRPr="009E0CDA">
        <w:rPr>
          <w:iCs/>
        </w:rPr>
        <w:t>бакалавр</w:t>
      </w:r>
    </w:p>
    <w:p w14:paraId="6E2A4504" w14:textId="55F4E623" w:rsidR="00121A17" w:rsidRPr="00152A7C" w:rsidRDefault="00121A17" w:rsidP="00121A17">
      <w:pPr>
        <w:contextualSpacing/>
        <w:jc w:val="both"/>
      </w:pPr>
      <w:r w:rsidRPr="00152A7C">
        <w:t>Профиль –</w:t>
      </w:r>
      <w:r>
        <w:t xml:space="preserve"> </w:t>
      </w:r>
      <w:r w:rsidR="009E0CDA">
        <w:t>управление человеческими ресурсами</w:t>
      </w:r>
    </w:p>
    <w:p w14:paraId="66A6A329" w14:textId="77777777" w:rsidR="00121A17" w:rsidRPr="00152A7C" w:rsidRDefault="00121A17" w:rsidP="00121A17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04978E1F" w14:textId="77777777" w:rsidR="00BF5237" w:rsidRPr="003749D2" w:rsidRDefault="00BF5237" w:rsidP="00BF5237">
      <w:pPr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(модули)».</w:t>
      </w:r>
      <w:r>
        <w:t xml:space="preserve"> </w:t>
      </w:r>
    </w:p>
    <w:p w14:paraId="02881597" w14:textId="721BB528" w:rsidR="00121A17" w:rsidRDefault="00121A17" w:rsidP="00121A17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028B17D9" w14:textId="77777777" w:rsidR="00363923" w:rsidRPr="004273D5" w:rsidRDefault="00363923" w:rsidP="00363923">
      <w:pPr>
        <w:shd w:val="clear" w:color="auto" w:fill="FFFFFF"/>
        <w:jc w:val="both"/>
        <w:rPr>
          <w:color w:val="000000"/>
        </w:rPr>
      </w:pPr>
      <w:r w:rsidRPr="004273D5">
        <w:rPr>
          <w:color w:val="000000"/>
        </w:rPr>
        <w:t xml:space="preserve">Цель освоения дисциплины </w:t>
      </w:r>
      <w:r w:rsidRPr="004273D5">
        <w:t xml:space="preserve">«Корпоративная социальная ответственность» </w:t>
      </w:r>
      <w:r w:rsidRPr="004273D5">
        <w:rPr>
          <w:color w:val="000000"/>
        </w:rPr>
        <w:t>– формирование комплекса знаний, умений и навыков,  связанных с формированием теоретических знаний в области современных концепций управления организацией с позиции социально-ориентированного менеджмента, а также практических умений и навыков по использованию подходов, приемов и методов анализа и оценки корпоративной социальной ответственности компании, формирования и реализации основ корпоративной социальной ответственности как необходимого элемента устойчивого развития организации.</w:t>
      </w:r>
    </w:p>
    <w:p w14:paraId="2D1E91F6" w14:textId="77777777" w:rsidR="00363923" w:rsidRPr="004273D5" w:rsidRDefault="00363923" w:rsidP="00363923">
      <w:pPr>
        <w:shd w:val="clear" w:color="auto" w:fill="FFFFFF"/>
        <w:rPr>
          <w:color w:val="000000"/>
        </w:rPr>
      </w:pPr>
      <w:r w:rsidRPr="004273D5">
        <w:rPr>
          <w:color w:val="000000"/>
        </w:rPr>
        <w:t>Задачи:</w:t>
      </w:r>
    </w:p>
    <w:p w14:paraId="08D251B4" w14:textId="77777777" w:rsidR="00363923" w:rsidRPr="004273D5" w:rsidRDefault="00363923" w:rsidP="004273D5">
      <w:pPr>
        <w:pStyle w:val="a4"/>
        <w:numPr>
          <w:ilvl w:val="0"/>
          <w:numId w:val="4"/>
        </w:numPr>
        <w:ind w:left="0" w:firstLine="0"/>
        <w:rPr>
          <w:rFonts w:ascii="Times New Roman" w:hAnsi="Times New Roman"/>
          <w:sz w:val="24"/>
          <w:szCs w:val="24"/>
        </w:rPr>
      </w:pPr>
      <w:r w:rsidRPr="004273D5">
        <w:rPr>
          <w:rFonts w:ascii="Times New Roman" w:hAnsi="Times New Roman"/>
          <w:color w:val="000000"/>
          <w:sz w:val="24"/>
          <w:szCs w:val="24"/>
        </w:rPr>
        <w:t xml:space="preserve">усвоение современных теоретических представлений о корпоративной социальной ответственности бизнеса, факторах и условиях, обеспечивающих эффективное формирование и управление корпоративной социальной ответственностью, на основе </w:t>
      </w:r>
      <w:r w:rsidRPr="004273D5">
        <w:rPr>
          <w:rFonts w:ascii="Times New Roman" w:hAnsi="Times New Roman"/>
          <w:sz w:val="24"/>
          <w:szCs w:val="24"/>
        </w:rPr>
        <w:t>сбора информации о потребностях организации в персонале, в том числе способностью управлять временем, выстраивать и реализовывать траекторию саморазвития на основе принципов образования;</w:t>
      </w:r>
    </w:p>
    <w:p w14:paraId="07952DE0" w14:textId="77777777" w:rsidR="00363923" w:rsidRPr="004273D5" w:rsidRDefault="00363923" w:rsidP="004273D5">
      <w:pPr>
        <w:pStyle w:val="a4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4273D5">
        <w:rPr>
          <w:rFonts w:ascii="Times New Roman" w:hAnsi="Times New Roman"/>
          <w:color w:val="000000"/>
          <w:sz w:val="24"/>
          <w:szCs w:val="24"/>
        </w:rPr>
        <w:t xml:space="preserve">приобретение базовых умений и навыков практической работы в области развития и управления корпоративной социальной ответственностью, а именно </w:t>
      </w:r>
      <w:r w:rsidRPr="004273D5">
        <w:rPr>
          <w:rFonts w:ascii="Times New Roman" w:hAnsi="Times New Roman"/>
          <w:sz w:val="24"/>
          <w:szCs w:val="24"/>
        </w:rPr>
        <w:t>осуществления социального взаимодействия и реализация своей роли в команде.</w:t>
      </w:r>
    </w:p>
    <w:p w14:paraId="52876929" w14:textId="77777777" w:rsidR="00121A17" w:rsidRPr="004273D5" w:rsidRDefault="00121A17" w:rsidP="00121A17">
      <w:pPr>
        <w:contextualSpacing/>
        <w:jc w:val="both"/>
        <w:rPr>
          <w:b/>
        </w:rPr>
      </w:pPr>
      <w:r w:rsidRPr="004273D5">
        <w:rPr>
          <w:b/>
        </w:rPr>
        <w:t>3. Перечень планируемых результатов обучения по дисциплине</w:t>
      </w:r>
    </w:p>
    <w:p w14:paraId="2FDA1E44" w14:textId="77777777" w:rsidR="00121A17" w:rsidRPr="004273D5" w:rsidRDefault="00121A17" w:rsidP="00121A17">
      <w:pPr>
        <w:jc w:val="both"/>
      </w:pPr>
      <w:r w:rsidRPr="004273D5">
        <w:t xml:space="preserve">Изучение дисциплины направлено на формирование следующих </w:t>
      </w:r>
      <w:proofErr w:type="gramStart"/>
      <w:r w:rsidRPr="004273D5">
        <w:t>компетенций,  сформированность</w:t>
      </w:r>
      <w:proofErr w:type="gramEnd"/>
      <w:r w:rsidRPr="004273D5">
        <w:t xml:space="preserve">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121A17" w14:paraId="076EB540" w14:textId="77777777" w:rsidTr="004273D5">
        <w:tc>
          <w:tcPr>
            <w:tcW w:w="3539" w:type="dxa"/>
          </w:tcPr>
          <w:p w14:paraId="57AC3577" w14:textId="77777777" w:rsidR="00121A17" w:rsidRPr="002014A6" w:rsidRDefault="00121A17" w:rsidP="000064AC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806" w:type="dxa"/>
          </w:tcPr>
          <w:p w14:paraId="048BEF79" w14:textId="77777777" w:rsidR="00121A17" w:rsidRPr="002014A6" w:rsidRDefault="00121A17" w:rsidP="000064AC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121A17" w:rsidRPr="00774458" w14:paraId="2A63D071" w14:textId="77777777" w:rsidTr="004273D5">
        <w:tc>
          <w:tcPr>
            <w:tcW w:w="3539" w:type="dxa"/>
          </w:tcPr>
          <w:p w14:paraId="3D2C05E2" w14:textId="77777777" w:rsidR="00121A17" w:rsidRPr="00774458" w:rsidRDefault="00121A17" w:rsidP="000064AC">
            <w:pPr>
              <w:jc w:val="both"/>
            </w:pPr>
            <w:r w:rsidRPr="00774458">
              <w:t>Код. Наименование компетенции</w:t>
            </w:r>
          </w:p>
        </w:tc>
        <w:tc>
          <w:tcPr>
            <w:tcW w:w="5806" w:type="dxa"/>
          </w:tcPr>
          <w:p w14:paraId="5CEA7A54" w14:textId="77777777" w:rsidR="00121A17" w:rsidRPr="00774458" w:rsidRDefault="00121A17" w:rsidP="000064AC">
            <w:pPr>
              <w:jc w:val="both"/>
            </w:pPr>
            <w:r w:rsidRPr="00774458">
              <w:t>Код. Наименование индикатора освоения компетенции</w:t>
            </w:r>
          </w:p>
        </w:tc>
      </w:tr>
      <w:tr w:rsidR="00784B35" w:rsidRPr="00774458" w14:paraId="7B03057F" w14:textId="77777777" w:rsidTr="004273D5">
        <w:trPr>
          <w:trHeight w:val="449"/>
        </w:trPr>
        <w:tc>
          <w:tcPr>
            <w:tcW w:w="3539" w:type="dxa"/>
            <w:vMerge w:val="restart"/>
          </w:tcPr>
          <w:p w14:paraId="5240566B" w14:textId="37C41EEA" w:rsidR="00784B35" w:rsidRPr="00774458" w:rsidRDefault="00DF5A1B" w:rsidP="00784B35">
            <w:pPr>
              <w:jc w:val="both"/>
              <w:rPr>
                <w:iCs/>
              </w:rPr>
            </w:pPr>
            <w:r>
              <w:rPr>
                <w:iCs/>
              </w:rPr>
              <w:t>У</w:t>
            </w:r>
            <w:r w:rsidR="00784B35" w:rsidRPr="00774458">
              <w:rPr>
                <w:iCs/>
              </w:rPr>
              <w:t>К-</w:t>
            </w:r>
            <w:r>
              <w:rPr>
                <w:iCs/>
              </w:rPr>
              <w:t>3</w:t>
            </w:r>
            <w:r w:rsidR="00784B35" w:rsidRPr="00774458">
              <w:rPr>
                <w:iCs/>
              </w:rPr>
              <w:t xml:space="preserve">. </w:t>
            </w:r>
            <w:r w:rsidRPr="00FE6CFC"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806" w:type="dxa"/>
          </w:tcPr>
          <w:p w14:paraId="094018C5" w14:textId="651D42B6" w:rsidR="00784B35" w:rsidRPr="00784B35" w:rsidRDefault="00762127" w:rsidP="00784B35">
            <w:pPr>
              <w:jc w:val="both"/>
              <w:rPr>
                <w:iCs/>
              </w:rPr>
            </w:pPr>
            <w:r w:rsidRPr="00FE6CFC">
              <w:rPr>
                <w:bCs/>
                <w:snapToGrid w:val="0"/>
                <w:sz w:val="22"/>
              </w:rPr>
              <w:t xml:space="preserve">УК-3.1.1. Знает основные приемы и нормы социального </w:t>
            </w:r>
            <w:proofErr w:type="gramStart"/>
            <w:r w:rsidRPr="00FE6CFC">
              <w:rPr>
                <w:bCs/>
                <w:snapToGrid w:val="0"/>
                <w:sz w:val="22"/>
              </w:rPr>
              <w:t>взаимодействия,  основные</w:t>
            </w:r>
            <w:proofErr w:type="gramEnd"/>
            <w:r w:rsidRPr="00FE6CFC">
              <w:rPr>
                <w:bCs/>
                <w:snapToGrid w:val="0"/>
                <w:sz w:val="22"/>
              </w:rPr>
              <w:t xml:space="preserve"> понятия и методы конфликтологии, технологии межличностной и групповой коммуникации в деловом взаимодействии. </w:t>
            </w:r>
            <w:r w:rsidRPr="00FE6CFC">
              <w:rPr>
                <w:bCs/>
                <w:iCs/>
                <w:sz w:val="22"/>
              </w:rPr>
              <w:t xml:space="preserve"> </w:t>
            </w:r>
          </w:p>
        </w:tc>
      </w:tr>
      <w:tr w:rsidR="00DF5A1B" w:rsidRPr="00774458" w14:paraId="14CDE981" w14:textId="77777777" w:rsidTr="004273D5">
        <w:trPr>
          <w:trHeight w:val="413"/>
        </w:trPr>
        <w:tc>
          <w:tcPr>
            <w:tcW w:w="3539" w:type="dxa"/>
            <w:vMerge/>
          </w:tcPr>
          <w:p w14:paraId="3E6337B1" w14:textId="77777777" w:rsidR="00DF5A1B" w:rsidRPr="00774458" w:rsidRDefault="00DF5A1B" w:rsidP="00784B35">
            <w:pPr>
              <w:jc w:val="both"/>
              <w:rPr>
                <w:iCs/>
              </w:rPr>
            </w:pPr>
          </w:p>
        </w:tc>
        <w:tc>
          <w:tcPr>
            <w:tcW w:w="5806" w:type="dxa"/>
          </w:tcPr>
          <w:p w14:paraId="7F5C58F7" w14:textId="1EB11BDB" w:rsidR="00DF5A1B" w:rsidRPr="00784B35" w:rsidRDefault="00762127" w:rsidP="00784B35">
            <w:pPr>
              <w:jc w:val="both"/>
              <w:rPr>
                <w:iCs/>
              </w:rPr>
            </w:pPr>
            <w:r w:rsidRPr="00FE6CFC">
              <w:rPr>
                <w:bCs/>
                <w:snapToGrid w:val="0"/>
                <w:color w:val="0D0D0D" w:themeColor="text1" w:themeTint="F2"/>
                <w:sz w:val="22"/>
                <w:szCs w:val="22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команды.</w:t>
            </w:r>
          </w:p>
        </w:tc>
      </w:tr>
      <w:tr w:rsidR="00DF5A1B" w14:paraId="45B27822" w14:textId="77777777" w:rsidTr="004273D5">
        <w:tc>
          <w:tcPr>
            <w:tcW w:w="3539" w:type="dxa"/>
            <w:vMerge w:val="restart"/>
          </w:tcPr>
          <w:p w14:paraId="428642D7" w14:textId="337F2A26" w:rsidR="00DF5A1B" w:rsidRPr="00774458" w:rsidRDefault="00DF5A1B" w:rsidP="00784B35">
            <w:pPr>
              <w:jc w:val="both"/>
              <w:rPr>
                <w:iCs/>
              </w:rPr>
            </w:pPr>
            <w:r>
              <w:t>У</w:t>
            </w:r>
            <w:r w:rsidRPr="00E37A44">
              <w:t>К-</w:t>
            </w:r>
            <w:r>
              <w:t>6.</w:t>
            </w:r>
            <w:r w:rsidRPr="00E37A44">
              <w:t xml:space="preserve">  </w:t>
            </w:r>
            <w:r w:rsidRPr="00FE6CFC"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806" w:type="dxa"/>
          </w:tcPr>
          <w:p w14:paraId="33BF1C6E" w14:textId="25EBAEF8" w:rsidR="00DF5A1B" w:rsidRPr="00774458" w:rsidRDefault="00CD58BB" w:rsidP="00784B35">
            <w:pPr>
              <w:jc w:val="both"/>
              <w:rPr>
                <w:i/>
              </w:rPr>
            </w:pPr>
            <w:r w:rsidRPr="00FE6CFC">
              <w:rPr>
                <w:bCs/>
                <w:snapToGrid w:val="0"/>
                <w:sz w:val="22"/>
                <w:szCs w:val="22"/>
              </w:rPr>
              <w:t>УК-6.1.</w:t>
            </w:r>
            <w:r w:rsidRPr="00FE6CFC">
              <w:rPr>
                <w:bCs/>
                <w:snapToGrid w:val="0"/>
                <w:color w:val="0D0D0D" w:themeColor="text1" w:themeTint="F2"/>
                <w:sz w:val="22"/>
                <w:szCs w:val="22"/>
              </w:rPr>
              <w:t xml:space="preserve">1. Знает </w:t>
            </w:r>
            <w:r w:rsidRPr="00FE6CFC">
              <w:rPr>
                <w:bCs/>
                <w:snapToGrid w:val="0"/>
                <w:sz w:val="22"/>
                <w:szCs w:val="22"/>
              </w:rPr>
              <w:t>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жизни.</w:t>
            </w:r>
          </w:p>
        </w:tc>
      </w:tr>
      <w:tr w:rsidR="00DF5A1B" w14:paraId="3C5DF8DC" w14:textId="77777777" w:rsidTr="004273D5">
        <w:tc>
          <w:tcPr>
            <w:tcW w:w="3539" w:type="dxa"/>
            <w:vMerge/>
          </w:tcPr>
          <w:p w14:paraId="31B53A24" w14:textId="77777777" w:rsidR="00DF5A1B" w:rsidRPr="00E37A44" w:rsidRDefault="00DF5A1B" w:rsidP="00784B35">
            <w:pPr>
              <w:jc w:val="both"/>
            </w:pPr>
          </w:p>
        </w:tc>
        <w:tc>
          <w:tcPr>
            <w:tcW w:w="5806" w:type="dxa"/>
          </w:tcPr>
          <w:p w14:paraId="10843E7D" w14:textId="44969F8B" w:rsidR="00DF5A1B" w:rsidRPr="00E37A44" w:rsidRDefault="00CD58BB" w:rsidP="00784B35">
            <w:pPr>
              <w:jc w:val="both"/>
            </w:pPr>
            <w:r w:rsidRPr="00FE6CFC">
              <w:rPr>
                <w:bCs/>
                <w:snapToGrid w:val="0"/>
                <w:color w:val="0D0D0D" w:themeColor="text1" w:themeTint="F2"/>
                <w:sz w:val="22"/>
              </w:rPr>
              <w:t>УК-6.2.1. Умеет эффективно планировать и контролировать собственное время; использовать методы саморегуляции, саморазвития и самообучения.</w:t>
            </w:r>
          </w:p>
        </w:tc>
      </w:tr>
      <w:tr w:rsidR="00DF5A1B" w14:paraId="20E1CEFF" w14:textId="77777777" w:rsidTr="004273D5">
        <w:tc>
          <w:tcPr>
            <w:tcW w:w="3539" w:type="dxa"/>
            <w:vMerge w:val="restart"/>
          </w:tcPr>
          <w:p w14:paraId="32264F62" w14:textId="3080B54B" w:rsidR="00DF5A1B" w:rsidRPr="00E37A44" w:rsidRDefault="00DF5A1B" w:rsidP="00784B35">
            <w:pPr>
              <w:jc w:val="both"/>
            </w:pPr>
            <w:r>
              <w:t xml:space="preserve">ПК-1. </w:t>
            </w:r>
            <w:r w:rsidRPr="00FE6CFC">
              <w:t>Сбор информации о потребностях организации в персонале</w:t>
            </w:r>
          </w:p>
        </w:tc>
        <w:tc>
          <w:tcPr>
            <w:tcW w:w="5806" w:type="dxa"/>
          </w:tcPr>
          <w:p w14:paraId="02C02897" w14:textId="511CD21A" w:rsidR="00DF5A1B" w:rsidRPr="00E37A44" w:rsidRDefault="00E5138B" w:rsidP="00784B35">
            <w:pPr>
              <w:jc w:val="both"/>
            </w:pPr>
            <w:r w:rsidRPr="00FE6CFC">
              <w:rPr>
                <w:bCs/>
                <w:iCs/>
                <w:sz w:val="22"/>
                <w:szCs w:val="22"/>
              </w:rPr>
              <w:t>ПК-1.1.7. Знает нормы этики делового общения.</w:t>
            </w:r>
          </w:p>
        </w:tc>
      </w:tr>
      <w:tr w:rsidR="00DF5A1B" w14:paraId="2073049A" w14:textId="77777777" w:rsidTr="004273D5">
        <w:tc>
          <w:tcPr>
            <w:tcW w:w="3539" w:type="dxa"/>
            <w:vMerge/>
          </w:tcPr>
          <w:p w14:paraId="3D2AA577" w14:textId="77777777" w:rsidR="00DF5A1B" w:rsidRPr="00E37A44" w:rsidRDefault="00DF5A1B" w:rsidP="00784B35">
            <w:pPr>
              <w:jc w:val="both"/>
            </w:pPr>
          </w:p>
        </w:tc>
        <w:tc>
          <w:tcPr>
            <w:tcW w:w="5806" w:type="dxa"/>
          </w:tcPr>
          <w:p w14:paraId="281A9FD9" w14:textId="23B8E5A3" w:rsidR="00DF5A1B" w:rsidRPr="00E37A44" w:rsidRDefault="00E5138B" w:rsidP="00784B35">
            <w:pPr>
              <w:jc w:val="both"/>
            </w:pPr>
            <w:r w:rsidRPr="00FE6CFC">
              <w:rPr>
                <w:bCs/>
                <w:iCs/>
                <w:sz w:val="22"/>
                <w:szCs w:val="22"/>
              </w:rPr>
              <w:t>ПК-1.2.5. Умеет соблюдать нормы этики делового общения.</w:t>
            </w:r>
          </w:p>
        </w:tc>
      </w:tr>
    </w:tbl>
    <w:p w14:paraId="3DF6C15D" w14:textId="77777777" w:rsidR="00121A17" w:rsidRDefault="00121A17" w:rsidP="00121A17">
      <w:pPr>
        <w:jc w:val="both"/>
        <w:rPr>
          <w:i/>
          <w:highlight w:val="yellow"/>
        </w:rPr>
      </w:pPr>
    </w:p>
    <w:p w14:paraId="762E0338" w14:textId="77777777" w:rsidR="00121A17" w:rsidRPr="00152A7C" w:rsidRDefault="00121A17" w:rsidP="00121A17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0D5125DF" w14:textId="77777777" w:rsidR="004273D5" w:rsidRPr="004273D5" w:rsidRDefault="004273D5" w:rsidP="004273D5">
      <w:pPr>
        <w:contextualSpacing/>
        <w:jc w:val="both"/>
        <w:rPr>
          <w:iCs/>
        </w:rPr>
      </w:pPr>
      <w:r w:rsidRPr="004273D5">
        <w:rPr>
          <w:iCs/>
        </w:rPr>
        <w:t>1</w:t>
      </w:r>
      <w:r w:rsidRPr="004273D5">
        <w:rPr>
          <w:iCs/>
        </w:rPr>
        <w:tab/>
        <w:t>Эволюция учения о КСО</w:t>
      </w:r>
    </w:p>
    <w:p w14:paraId="7D268452" w14:textId="77777777" w:rsidR="004273D5" w:rsidRPr="004273D5" w:rsidRDefault="004273D5" w:rsidP="004273D5">
      <w:pPr>
        <w:contextualSpacing/>
        <w:jc w:val="both"/>
        <w:rPr>
          <w:iCs/>
        </w:rPr>
      </w:pPr>
      <w:r w:rsidRPr="004273D5">
        <w:rPr>
          <w:iCs/>
        </w:rPr>
        <w:t>2</w:t>
      </w:r>
      <w:r w:rsidRPr="004273D5">
        <w:rPr>
          <w:iCs/>
        </w:rPr>
        <w:tab/>
        <w:t>Корпоративная социальная отчетность</w:t>
      </w:r>
    </w:p>
    <w:p w14:paraId="49AF335A" w14:textId="77777777" w:rsidR="004273D5" w:rsidRPr="004273D5" w:rsidRDefault="004273D5" w:rsidP="004273D5">
      <w:pPr>
        <w:contextualSpacing/>
        <w:jc w:val="both"/>
        <w:rPr>
          <w:iCs/>
        </w:rPr>
      </w:pPr>
      <w:r w:rsidRPr="004273D5">
        <w:rPr>
          <w:iCs/>
        </w:rPr>
        <w:t>3</w:t>
      </w:r>
      <w:r w:rsidRPr="004273D5">
        <w:rPr>
          <w:iCs/>
        </w:rPr>
        <w:tab/>
        <w:t>Анализ и оценка КСО</w:t>
      </w:r>
    </w:p>
    <w:p w14:paraId="6151DD62" w14:textId="77777777" w:rsidR="004273D5" w:rsidRPr="004273D5" w:rsidRDefault="004273D5" w:rsidP="004273D5">
      <w:pPr>
        <w:contextualSpacing/>
        <w:jc w:val="both"/>
        <w:rPr>
          <w:iCs/>
        </w:rPr>
      </w:pPr>
      <w:r w:rsidRPr="004273D5">
        <w:rPr>
          <w:iCs/>
        </w:rPr>
        <w:t>4</w:t>
      </w:r>
      <w:r w:rsidRPr="004273D5">
        <w:rPr>
          <w:iCs/>
        </w:rPr>
        <w:tab/>
        <w:t>Модели КСО</w:t>
      </w:r>
    </w:p>
    <w:p w14:paraId="1CA6E2B4" w14:textId="77777777" w:rsidR="004273D5" w:rsidRPr="004273D5" w:rsidRDefault="004273D5" w:rsidP="004273D5">
      <w:pPr>
        <w:contextualSpacing/>
        <w:jc w:val="both"/>
        <w:rPr>
          <w:iCs/>
        </w:rPr>
      </w:pPr>
      <w:r w:rsidRPr="004273D5">
        <w:rPr>
          <w:iCs/>
        </w:rPr>
        <w:t>5</w:t>
      </w:r>
      <w:r w:rsidRPr="004273D5">
        <w:rPr>
          <w:iCs/>
        </w:rPr>
        <w:tab/>
        <w:t>Этика бизнеса и социально – ответственное лидерство в системе КСО</w:t>
      </w:r>
    </w:p>
    <w:p w14:paraId="4C440DE5" w14:textId="4953CEA9" w:rsidR="001018A6" w:rsidRPr="004273D5" w:rsidRDefault="004273D5" w:rsidP="004273D5">
      <w:pPr>
        <w:contextualSpacing/>
        <w:jc w:val="both"/>
        <w:rPr>
          <w:iCs/>
        </w:rPr>
      </w:pPr>
      <w:r w:rsidRPr="004273D5">
        <w:rPr>
          <w:iCs/>
        </w:rPr>
        <w:t>6</w:t>
      </w:r>
      <w:r w:rsidRPr="004273D5">
        <w:rPr>
          <w:iCs/>
        </w:rPr>
        <w:tab/>
        <w:t>Особенности развития КСО в России</w:t>
      </w:r>
    </w:p>
    <w:p w14:paraId="1CDA49D6" w14:textId="77777777" w:rsidR="00121A17" w:rsidRPr="00152A7C" w:rsidRDefault="00121A17" w:rsidP="00121A17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7D4F49B1" w14:textId="2527682F" w:rsidR="00121A17" w:rsidRPr="00152A7C" w:rsidRDefault="00121A17" w:rsidP="00121A17">
      <w:pPr>
        <w:contextualSpacing/>
        <w:jc w:val="both"/>
      </w:pPr>
      <w:r w:rsidRPr="00152A7C">
        <w:t xml:space="preserve">Объем дисциплины – </w:t>
      </w:r>
      <w:r w:rsidR="001A0203">
        <w:t>3</w:t>
      </w:r>
      <w:r w:rsidR="00915BCB">
        <w:t xml:space="preserve"> </w:t>
      </w:r>
      <w:r w:rsidRPr="00152A7C">
        <w:t>зачетные единицы (</w:t>
      </w:r>
      <w:r w:rsidR="00813307">
        <w:t>1</w:t>
      </w:r>
      <w:r w:rsidR="001A0203">
        <w:t>08</w:t>
      </w:r>
      <w:r w:rsidRPr="00152A7C">
        <w:t xml:space="preserve"> час.), в том числе:</w:t>
      </w:r>
    </w:p>
    <w:p w14:paraId="65CAF8EB" w14:textId="7D8D2108" w:rsidR="00121A17" w:rsidRPr="00152A7C" w:rsidRDefault="00121A17" w:rsidP="00121A17">
      <w:pPr>
        <w:contextualSpacing/>
        <w:jc w:val="both"/>
      </w:pPr>
      <w:r w:rsidRPr="00152A7C">
        <w:t xml:space="preserve">лекции – </w:t>
      </w:r>
      <w:r w:rsidR="001A0203">
        <w:t>20</w:t>
      </w:r>
      <w:r w:rsidRPr="00152A7C">
        <w:t xml:space="preserve"> час.</w:t>
      </w:r>
    </w:p>
    <w:p w14:paraId="36BC45AF" w14:textId="4E99AEC6" w:rsidR="00121A17" w:rsidRPr="00152A7C" w:rsidRDefault="00121A17" w:rsidP="00121A17">
      <w:pPr>
        <w:contextualSpacing/>
        <w:jc w:val="both"/>
      </w:pPr>
      <w:r w:rsidRPr="00152A7C">
        <w:t xml:space="preserve">практические занятия – </w:t>
      </w:r>
      <w:r w:rsidR="001A0203">
        <w:t>40</w:t>
      </w:r>
      <w:r w:rsidRPr="00152A7C">
        <w:t xml:space="preserve"> час.</w:t>
      </w:r>
    </w:p>
    <w:p w14:paraId="6FCA1D25" w14:textId="4109CC59" w:rsidR="00121A17" w:rsidRPr="00152A7C" w:rsidRDefault="00121A17" w:rsidP="00121A17">
      <w:pPr>
        <w:contextualSpacing/>
        <w:jc w:val="both"/>
      </w:pPr>
      <w:r w:rsidRPr="00152A7C">
        <w:t xml:space="preserve">самостоятельная работа – </w:t>
      </w:r>
      <w:r w:rsidR="001A0203">
        <w:t>44</w:t>
      </w:r>
      <w:r w:rsidRPr="00152A7C">
        <w:t xml:space="preserve"> час.</w:t>
      </w:r>
    </w:p>
    <w:p w14:paraId="2D7EAA58" w14:textId="63491C83" w:rsidR="004E00CA" w:rsidRDefault="00121A17" w:rsidP="00F24D93">
      <w:pPr>
        <w:contextualSpacing/>
        <w:jc w:val="both"/>
      </w:pPr>
      <w:r w:rsidRPr="00152A7C">
        <w:t xml:space="preserve">Форма контроля знаний </w:t>
      </w:r>
      <w:r w:rsidR="006827DA">
        <w:t>–</w:t>
      </w:r>
      <w:r w:rsidR="00915BCB">
        <w:t xml:space="preserve"> </w:t>
      </w:r>
      <w:r w:rsidR="001A0203">
        <w:t>зачет.</w:t>
      </w:r>
    </w:p>
    <w:sectPr w:rsidR="004E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F687F"/>
    <w:multiLevelType w:val="hybridMultilevel"/>
    <w:tmpl w:val="5E4E58DC"/>
    <w:lvl w:ilvl="0" w:tplc="6E8ECFCE">
      <w:start w:val="1"/>
      <w:numFmt w:val="bullet"/>
      <w:lvlText w:val=""/>
      <w:lvlJc w:val="left"/>
      <w:pPr>
        <w:ind w:left="-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</w:abstractNum>
  <w:abstractNum w:abstractNumId="2" w15:restartNumberingAfterBreak="0">
    <w:nsid w:val="50C30B5D"/>
    <w:multiLevelType w:val="hybridMultilevel"/>
    <w:tmpl w:val="5A40C990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07869"/>
    <w:multiLevelType w:val="hybridMultilevel"/>
    <w:tmpl w:val="27C661A2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17"/>
    <w:rsid w:val="000351DA"/>
    <w:rsid w:val="000B5706"/>
    <w:rsid w:val="000C5611"/>
    <w:rsid w:val="001018A6"/>
    <w:rsid w:val="00121A17"/>
    <w:rsid w:val="00195A55"/>
    <w:rsid w:val="001A0203"/>
    <w:rsid w:val="002876E4"/>
    <w:rsid w:val="002A1750"/>
    <w:rsid w:val="002B4BBD"/>
    <w:rsid w:val="00363923"/>
    <w:rsid w:val="00364357"/>
    <w:rsid w:val="00395C76"/>
    <w:rsid w:val="00403FB1"/>
    <w:rsid w:val="004273D5"/>
    <w:rsid w:val="004A2AEA"/>
    <w:rsid w:val="00531B16"/>
    <w:rsid w:val="005455E6"/>
    <w:rsid w:val="00581911"/>
    <w:rsid w:val="005A0653"/>
    <w:rsid w:val="005C1F5C"/>
    <w:rsid w:val="00603E06"/>
    <w:rsid w:val="00671895"/>
    <w:rsid w:val="006827DA"/>
    <w:rsid w:val="006A1071"/>
    <w:rsid w:val="00762127"/>
    <w:rsid w:val="00774458"/>
    <w:rsid w:val="00784B35"/>
    <w:rsid w:val="00790DBA"/>
    <w:rsid w:val="00813307"/>
    <w:rsid w:val="008860D7"/>
    <w:rsid w:val="008D3FC9"/>
    <w:rsid w:val="008F14A3"/>
    <w:rsid w:val="00915BCB"/>
    <w:rsid w:val="009D6F99"/>
    <w:rsid w:val="009D7763"/>
    <w:rsid w:val="009E0CDA"/>
    <w:rsid w:val="00A12DAA"/>
    <w:rsid w:val="00A23D5A"/>
    <w:rsid w:val="00A757FA"/>
    <w:rsid w:val="00AF727D"/>
    <w:rsid w:val="00B25139"/>
    <w:rsid w:val="00B62F5F"/>
    <w:rsid w:val="00BF5237"/>
    <w:rsid w:val="00C42F82"/>
    <w:rsid w:val="00C56C65"/>
    <w:rsid w:val="00C749A2"/>
    <w:rsid w:val="00CD58BB"/>
    <w:rsid w:val="00D615B7"/>
    <w:rsid w:val="00DF5A1B"/>
    <w:rsid w:val="00E5138B"/>
    <w:rsid w:val="00EB5AFA"/>
    <w:rsid w:val="00EE2379"/>
    <w:rsid w:val="00F24D93"/>
    <w:rsid w:val="00F33A24"/>
    <w:rsid w:val="00F9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43E9"/>
  <w15:chartTrackingRefBased/>
  <w15:docId w15:val="{0C7F13FA-408F-4467-93C1-E55C9EA8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A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A17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1018A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Гуся</dc:creator>
  <cp:keywords/>
  <dc:description/>
  <cp:lastModifiedBy>Скитёва</cp:lastModifiedBy>
  <cp:revision>2</cp:revision>
  <dcterms:created xsi:type="dcterms:W3CDTF">2023-05-22T07:10:00Z</dcterms:created>
  <dcterms:modified xsi:type="dcterms:W3CDTF">2023-05-22T07:10:00Z</dcterms:modified>
</cp:coreProperties>
</file>