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BF60" w14:textId="77777777" w:rsidR="000373C7" w:rsidRDefault="00C21A3B" w:rsidP="00C21A3B">
      <w:pPr>
        <w:jc w:val="center"/>
      </w:pPr>
      <w:r>
        <w:t>АННОТАЦИЯ</w:t>
      </w:r>
    </w:p>
    <w:p w14:paraId="2545A87C" w14:textId="77777777" w:rsidR="00C21A3B" w:rsidRDefault="00C21A3B" w:rsidP="00C21A3B">
      <w:pPr>
        <w:jc w:val="center"/>
      </w:pPr>
      <w:r>
        <w:t>дисциплины</w:t>
      </w:r>
    </w:p>
    <w:p w14:paraId="7C5D5205" w14:textId="3658687A" w:rsidR="00C21A3B" w:rsidRDefault="00D336C4" w:rsidP="00C21A3B">
      <w:pPr>
        <w:jc w:val="center"/>
      </w:pPr>
      <w:r w:rsidRPr="00D336C4">
        <w:t>Б</w:t>
      </w:r>
      <w:proofErr w:type="gramStart"/>
      <w:r w:rsidRPr="00D336C4">
        <w:t>1.О.</w:t>
      </w:r>
      <w:proofErr w:type="gramEnd"/>
      <w:r w:rsidRPr="00D336C4">
        <w:t xml:space="preserve">24 </w:t>
      </w:r>
      <w:r w:rsidR="00C21A3B">
        <w:t>«</w:t>
      </w:r>
      <w:r w:rsidR="00780763">
        <w:t>ГЕОТЕХНИКА</w:t>
      </w:r>
      <w:r w:rsidR="00C21A3B">
        <w:t>»</w:t>
      </w:r>
      <w:r w:rsidR="00277DE8">
        <w:t xml:space="preserve"> </w:t>
      </w:r>
    </w:p>
    <w:p w14:paraId="232073C4" w14:textId="77777777" w:rsidR="00C21A3B" w:rsidRDefault="00C21A3B" w:rsidP="00C21A3B">
      <w:pPr>
        <w:jc w:val="center"/>
      </w:pPr>
    </w:p>
    <w:p w14:paraId="2F05FA0D" w14:textId="77777777" w:rsidR="00C21A3B" w:rsidRDefault="00C21A3B" w:rsidP="00C21A3B">
      <w:pPr>
        <w:jc w:val="center"/>
      </w:pPr>
    </w:p>
    <w:p w14:paraId="13568204" w14:textId="77777777"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14:paraId="78C69D41" w14:textId="77777777" w:rsidR="00C21A3B" w:rsidRDefault="00C21A3B" w:rsidP="00C21A3B">
      <w:pPr>
        <w:jc w:val="both"/>
      </w:pPr>
      <w:r>
        <w:t xml:space="preserve">Квалификация (степень) выпускника </w:t>
      </w:r>
      <w:r w:rsidRPr="00481604">
        <w:t xml:space="preserve">– </w:t>
      </w:r>
      <w:r w:rsidR="00F70D8A">
        <w:t>и</w:t>
      </w:r>
      <w:r w:rsidR="00795912">
        <w:t>нженер</w:t>
      </w:r>
      <w:r w:rsidR="00F70D8A">
        <w:t>-строитель</w:t>
      </w:r>
    </w:p>
    <w:p w14:paraId="768BC397" w14:textId="77777777"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14:paraId="6ADB7728" w14:textId="77777777" w:rsidR="00476322" w:rsidRDefault="00476322" w:rsidP="00C21A3B">
      <w:pPr>
        <w:contextualSpacing/>
        <w:jc w:val="both"/>
        <w:rPr>
          <w:b/>
        </w:rPr>
      </w:pPr>
    </w:p>
    <w:p w14:paraId="00772AC1" w14:textId="77777777"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14:paraId="76AFCCE8" w14:textId="772E87B9"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="00F5734B">
        <w:rPr>
          <w:rFonts w:eastAsia="Times New Roman"/>
        </w:rPr>
        <w:t>Б</w:t>
      </w:r>
      <w:proofErr w:type="gramStart"/>
      <w:r w:rsidR="00F5734B">
        <w:rPr>
          <w:rFonts w:eastAsia="Times New Roman"/>
        </w:rPr>
        <w:t>1.О.</w:t>
      </w:r>
      <w:proofErr w:type="gramEnd"/>
      <w:r w:rsidR="00F5734B">
        <w:rPr>
          <w:rFonts w:eastAsia="Times New Roman"/>
        </w:rPr>
        <w:t>24</w:t>
      </w:r>
      <w:r w:rsidR="00F5734B" w:rsidRPr="003553D7">
        <w:t xml:space="preserve"> </w:t>
      </w:r>
      <w:r w:rsidRPr="003553D7">
        <w:t>«</w:t>
      </w:r>
      <w:r w:rsidR="00780763">
        <w:t>ГЕОТЕХНИКА</w:t>
      </w:r>
      <w:r w:rsidRPr="003553D7">
        <w:t>»</w:t>
      </w:r>
      <w:r w:rsidRPr="003553D7">
        <w:rPr>
          <w:rFonts w:eastAsia="Times New Roman"/>
        </w:rPr>
        <w:t xml:space="preserve"> </w:t>
      </w:r>
      <w:r w:rsidR="001D3461" w:rsidRPr="001D3461">
        <w:rPr>
          <w:rFonts w:eastAsia="Times New Roman"/>
        </w:rPr>
        <w:t>относится к обязательной части блока 1 «Дисциплины (модули)»</w:t>
      </w:r>
      <w:r w:rsidR="009A2BA7">
        <w:rPr>
          <w:rFonts w:eastAsia="Times New Roman"/>
        </w:rPr>
        <w:t>.</w:t>
      </w:r>
    </w:p>
    <w:p w14:paraId="5154D339" w14:textId="77777777" w:rsidR="00476322" w:rsidRDefault="00476322" w:rsidP="00C21A3B">
      <w:pPr>
        <w:contextualSpacing/>
        <w:jc w:val="both"/>
        <w:rPr>
          <w:b/>
        </w:rPr>
      </w:pPr>
    </w:p>
    <w:p w14:paraId="3E380926" w14:textId="77777777"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14:paraId="06C3CFAC" w14:textId="77777777" w:rsidR="00590A0E" w:rsidRPr="00512408" w:rsidRDefault="00590A0E" w:rsidP="00590A0E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512408">
        <w:rPr>
          <w:rFonts w:cs="Times New Roman"/>
          <w:sz w:val="24"/>
          <w:szCs w:val="24"/>
        </w:rPr>
        <w:t>Целью изучения дисциплины «</w:t>
      </w:r>
      <w:r w:rsidR="00780763">
        <w:rPr>
          <w:rFonts w:cs="Times New Roman"/>
          <w:sz w:val="24"/>
          <w:szCs w:val="24"/>
        </w:rPr>
        <w:t>Геотехника</w:t>
      </w:r>
      <w:r w:rsidRPr="00512408">
        <w:rPr>
          <w:rFonts w:cs="Times New Roman"/>
          <w:sz w:val="24"/>
          <w:szCs w:val="24"/>
        </w:rPr>
        <w:t xml:space="preserve">» является </w:t>
      </w:r>
      <w:r w:rsidRPr="00512408">
        <w:rPr>
          <w:rFonts w:cs="Times New Roman"/>
          <w:color w:val="000000"/>
          <w:spacing w:val="-7"/>
          <w:sz w:val="24"/>
          <w:szCs w:val="24"/>
        </w:rPr>
        <w:t>приоб</w:t>
      </w:r>
      <w:r w:rsidRPr="00512408">
        <w:rPr>
          <w:rFonts w:cs="Times New Roman"/>
          <w:color w:val="000000"/>
          <w:spacing w:val="-8"/>
          <w:sz w:val="24"/>
          <w:szCs w:val="24"/>
        </w:rPr>
        <w:t>ретение теоретических знаний о напряженном состоянии, деформируемости, прочности и устойчивости грунтов.</w:t>
      </w:r>
    </w:p>
    <w:p w14:paraId="2102BD4C" w14:textId="77777777" w:rsidR="00590A0E" w:rsidRPr="00512408" w:rsidRDefault="00590A0E" w:rsidP="00590A0E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51240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14:paraId="0124CEDA" w14:textId="77777777" w:rsidR="00590A0E" w:rsidRPr="00512408" w:rsidRDefault="00590A0E" w:rsidP="00590A0E">
      <w:pPr>
        <w:pStyle w:val="a3"/>
        <w:numPr>
          <w:ilvl w:val="0"/>
          <w:numId w:val="14"/>
        </w:numPr>
        <w:jc w:val="both"/>
      </w:pPr>
      <w:r w:rsidRPr="00512408">
        <w:t>изучения методик определения свойств грунтов;</w:t>
      </w:r>
    </w:p>
    <w:p w14:paraId="7C20242F" w14:textId="77777777" w:rsidR="00590A0E" w:rsidRPr="00512408" w:rsidRDefault="00590A0E" w:rsidP="00590A0E">
      <w:pPr>
        <w:pStyle w:val="a3"/>
        <w:numPr>
          <w:ilvl w:val="0"/>
          <w:numId w:val="14"/>
        </w:numPr>
        <w:jc w:val="both"/>
      </w:pPr>
      <w:r w:rsidRPr="00512408">
        <w:t>знакомство с современными строительными правилами, приборами и оборудованием;</w:t>
      </w:r>
    </w:p>
    <w:p w14:paraId="7819189B" w14:textId="77777777" w:rsidR="00590A0E" w:rsidRPr="00512408" w:rsidRDefault="00590A0E" w:rsidP="00590A0E">
      <w:pPr>
        <w:pStyle w:val="a3"/>
        <w:numPr>
          <w:ilvl w:val="0"/>
          <w:numId w:val="14"/>
        </w:numPr>
        <w:jc w:val="both"/>
      </w:pPr>
      <w:r w:rsidRPr="00512408">
        <w:t>ознакомление с расчетными моделями механики грунтов;</w:t>
      </w:r>
    </w:p>
    <w:p w14:paraId="75D1EF83" w14:textId="77777777" w:rsidR="00590A0E" w:rsidRPr="00512408" w:rsidRDefault="00590A0E" w:rsidP="00590A0E">
      <w:pPr>
        <w:pStyle w:val="a3"/>
        <w:numPr>
          <w:ilvl w:val="0"/>
          <w:numId w:val="14"/>
        </w:numPr>
        <w:jc w:val="both"/>
      </w:pPr>
      <w:r w:rsidRPr="00512408">
        <w:t>изучение закономерностей сжимаемости, прочности грунтовых сред;</w:t>
      </w:r>
    </w:p>
    <w:p w14:paraId="11DE6283" w14:textId="77777777" w:rsidR="00590A0E" w:rsidRPr="00512408" w:rsidRDefault="00590A0E" w:rsidP="00590A0E">
      <w:pPr>
        <w:pStyle w:val="a3"/>
        <w:numPr>
          <w:ilvl w:val="0"/>
          <w:numId w:val="14"/>
        </w:numPr>
        <w:jc w:val="both"/>
      </w:pPr>
      <w:r w:rsidRPr="00512408">
        <w:t>освоение методов расчета несущей способности и устойчивости грунтовых оснований и сооружений;</w:t>
      </w:r>
    </w:p>
    <w:p w14:paraId="1B76010D" w14:textId="77777777" w:rsidR="00590A0E" w:rsidRDefault="00590A0E" w:rsidP="00590A0E">
      <w:pPr>
        <w:pStyle w:val="a3"/>
        <w:numPr>
          <w:ilvl w:val="0"/>
          <w:numId w:val="14"/>
        </w:numPr>
        <w:jc w:val="both"/>
      </w:pPr>
      <w:r w:rsidRPr="00512408">
        <w:t xml:space="preserve">развитие творческого аналитического мышления </w:t>
      </w:r>
      <w:r>
        <w:t>обучающихся</w:t>
      </w:r>
      <w:r w:rsidRPr="00512408">
        <w:t xml:space="preserve"> при решении практических задач механики грунтов.</w:t>
      </w:r>
    </w:p>
    <w:p w14:paraId="191311D0" w14:textId="77777777" w:rsidR="00B924C9" w:rsidRDefault="00B924C9" w:rsidP="00330A79">
      <w:pPr>
        <w:rPr>
          <w:b/>
          <w:bCs/>
          <w:lang w:eastAsia="ru-RU"/>
        </w:rPr>
      </w:pPr>
    </w:p>
    <w:p w14:paraId="0B9F13FC" w14:textId="77777777"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14:paraId="70CE5F98" w14:textId="448DABDD" w:rsidR="00330A79" w:rsidRDefault="00330A79" w:rsidP="00330A79">
      <w:pPr>
        <w:jc w:val="both"/>
        <w:rPr>
          <w:lang w:eastAsia="ru-RU"/>
        </w:rPr>
      </w:pPr>
      <w:r w:rsidRPr="00D22E88">
        <w:rPr>
          <w:lang w:eastAsia="ru-RU"/>
        </w:rPr>
        <w:t>Изучение дисциплины направлено на формирование следующих компетенций</w:t>
      </w:r>
      <w:r w:rsidRPr="00B07EB3">
        <w:rPr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E84ECE" w14:paraId="6E66F3CD" w14:textId="77777777" w:rsidTr="00676F5B">
        <w:trPr>
          <w:trHeight w:val="547"/>
          <w:tblHeader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2F3E" w14:textId="34D5D68D" w:rsidR="00E84ECE" w:rsidRDefault="00E84ECE" w:rsidP="00543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9D6C" w14:textId="5EF5BCB6" w:rsidR="00E84ECE" w:rsidRDefault="00E84ECE" w:rsidP="00543FD4">
            <w:pPr>
              <w:jc w:val="center"/>
              <w:rPr>
                <w:b/>
                <w:bCs/>
                <w:sz w:val="22"/>
                <w:szCs w:val="22"/>
              </w:rPr>
            </w:pPr>
            <w:r w:rsidRPr="00E84ECE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46250D" w14:paraId="588DEA7B" w14:textId="77777777" w:rsidTr="00676F5B"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9BDF" w14:textId="7C95025F" w:rsidR="0046250D" w:rsidRPr="00676F5B" w:rsidRDefault="0046250D" w:rsidP="0046250D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46250D">
              <w:rPr>
                <w:b/>
                <w:bCs/>
                <w:snapToGrid w:val="0"/>
                <w:sz w:val="22"/>
                <w:szCs w:val="22"/>
              </w:rPr>
              <w:t>ОПК-3. Способен принимать решения в профессиональной деятельности, используя теоретические основы, нормативно-правовую базу, практический опыт капитального строительства, а также знания о современном уровне его развития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5FB1" w14:textId="259DB42A" w:rsidR="0046250D" w:rsidRPr="001E0938" w:rsidRDefault="0046250D" w:rsidP="0046250D">
            <w:pPr>
              <w:rPr>
                <w:snapToGrid w:val="0"/>
                <w:sz w:val="22"/>
                <w:szCs w:val="22"/>
              </w:rPr>
            </w:pPr>
            <w:r w:rsidRPr="00D533F1">
              <w:rPr>
                <w:bCs/>
                <w:sz w:val="22"/>
                <w:szCs w:val="22"/>
              </w:rPr>
              <w:t>ОПК-3.1</w:t>
            </w:r>
            <w:r>
              <w:rPr>
                <w:bCs/>
                <w:sz w:val="22"/>
                <w:szCs w:val="22"/>
              </w:rPr>
              <w:t>.1</w:t>
            </w:r>
            <w:r w:rsidRPr="00D533F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Знание теоретических основ</w:t>
            </w:r>
            <w:r w:rsidRPr="004C1EF3">
              <w:rPr>
                <w:bCs/>
                <w:sz w:val="22"/>
                <w:szCs w:val="22"/>
              </w:rPr>
              <w:t xml:space="preserve"> об объектах и процессах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профессиональной деятельности,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нормативно-правовую базу,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информацию о практическом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опыте капитального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строительства и современном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уровне его развития</w:t>
            </w:r>
          </w:p>
        </w:tc>
      </w:tr>
      <w:tr w:rsidR="0046250D" w14:paraId="758A2691" w14:textId="77777777" w:rsidTr="0046250D">
        <w:trPr>
          <w:trHeight w:val="1396"/>
        </w:trPr>
        <w:tc>
          <w:tcPr>
            <w:tcW w:w="212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696113" w14:textId="6A0E09E6" w:rsidR="0046250D" w:rsidRPr="00B23F8A" w:rsidRDefault="0046250D" w:rsidP="0046250D">
            <w:pPr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FCF8D" w14:textId="5D25FDB7" w:rsidR="0046250D" w:rsidRPr="001E0938" w:rsidRDefault="0046250D" w:rsidP="0046250D">
            <w:pPr>
              <w:rPr>
                <w:snapToGrid w:val="0"/>
                <w:sz w:val="22"/>
                <w:szCs w:val="22"/>
              </w:rPr>
            </w:pPr>
            <w:r w:rsidRPr="00D533F1">
              <w:rPr>
                <w:bCs/>
                <w:sz w:val="22"/>
                <w:szCs w:val="22"/>
              </w:rPr>
              <w:t xml:space="preserve">ОПК-3.2.1 </w:t>
            </w:r>
            <w:r>
              <w:rPr>
                <w:bCs/>
                <w:sz w:val="22"/>
                <w:szCs w:val="22"/>
              </w:rPr>
              <w:t>Умение</w:t>
            </w:r>
            <w:r w:rsidRPr="004C1EF3">
              <w:rPr>
                <w:bCs/>
                <w:sz w:val="22"/>
                <w:szCs w:val="22"/>
              </w:rPr>
              <w:t xml:space="preserve"> принимать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решения в профессиональной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деятельности, используя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теоретические основы,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нормативно-правовую базу,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практический опыт капитального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строительства, а также знания 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1EF3">
              <w:rPr>
                <w:bCs/>
                <w:sz w:val="22"/>
                <w:szCs w:val="22"/>
              </w:rPr>
              <w:t>современном уровне его</w:t>
            </w:r>
            <w:r>
              <w:rPr>
                <w:bCs/>
                <w:sz w:val="22"/>
                <w:szCs w:val="22"/>
              </w:rPr>
              <w:t xml:space="preserve"> развития</w:t>
            </w:r>
            <w:r w:rsidRPr="00D533F1">
              <w:rPr>
                <w:bCs/>
                <w:sz w:val="22"/>
                <w:szCs w:val="22"/>
              </w:rPr>
              <w:t>.</w:t>
            </w:r>
          </w:p>
        </w:tc>
      </w:tr>
      <w:tr w:rsidR="0046250D" w14:paraId="14ACAAF4" w14:textId="77777777" w:rsidTr="00676F5B"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F982E" w14:textId="0875156E" w:rsidR="0046250D" w:rsidRDefault="0046250D" w:rsidP="0046250D">
            <w:pPr>
              <w:spacing w:after="120"/>
              <w:rPr>
                <w:bCs/>
                <w:sz w:val="22"/>
                <w:szCs w:val="22"/>
              </w:rPr>
            </w:pPr>
            <w:r w:rsidRPr="0046250D">
              <w:rPr>
                <w:b/>
                <w:bCs/>
                <w:snapToGrid w:val="0"/>
                <w:sz w:val="22"/>
                <w:szCs w:val="22"/>
              </w:rPr>
              <w:t>ОПК-4. Способен разрабатывать проектную и распорядительную документацию, участвовать в разработке нормативных правовых актов в области капитального строительства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821" w14:textId="5C571EFD" w:rsidR="0046250D" w:rsidRDefault="0046250D" w:rsidP="0046250D">
            <w:pPr>
              <w:rPr>
                <w:snapToGrid w:val="0"/>
                <w:sz w:val="22"/>
                <w:szCs w:val="22"/>
              </w:rPr>
            </w:pPr>
            <w:r w:rsidRPr="0088013C">
              <w:rPr>
                <w:bCs/>
                <w:sz w:val="22"/>
                <w:szCs w:val="22"/>
              </w:rPr>
              <w:t xml:space="preserve">ОПК-4.1.2 </w:t>
            </w:r>
            <w:r>
              <w:rPr>
                <w:bCs/>
                <w:sz w:val="22"/>
                <w:szCs w:val="22"/>
              </w:rPr>
              <w:t>Знание основных требований</w:t>
            </w:r>
            <w:r w:rsidRPr="00235C77">
              <w:rPr>
                <w:bCs/>
                <w:sz w:val="22"/>
                <w:szCs w:val="22"/>
              </w:rPr>
              <w:t xml:space="preserve"> нормативно-правовых или нормативно-технических 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5C77">
              <w:rPr>
                <w:bCs/>
                <w:sz w:val="22"/>
                <w:szCs w:val="22"/>
              </w:rPr>
              <w:t>предъявляемых к зданиям,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5C77">
              <w:rPr>
                <w:bCs/>
                <w:sz w:val="22"/>
                <w:szCs w:val="22"/>
              </w:rPr>
              <w:t>сооружениям, инженерным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5C77">
              <w:rPr>
                <w:bCs/>
                <w:sz w:val="22"/>
                <w:szCs w:val="22"/>
              </w:rPr>
              <w:t>системам жизнеобеспечения</w:t>
            </w:r>
            <w:r w:rsidRPr="0088013C">
              <w:rPr>
                <w:bCs/>
                <w:sz w:val="22"/>
                <w:szCs w:val="22"/>
              </w:rPr>
              <w:t>.</w:t>
            </w:r>
          </w:p>
        </w:tc>
      </w:tr>
      <w:tr w:rsidR="0046250D" w14:paraId="34CE27A9" w14:textId="77777777" w:rsidTr="00676F5B">
        <w:tc>
          <w:tcPr>
            <w:tcW w:w="2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18A0" w14:textId="349B3C2B" w:rsidR="0046250D" w:rsidRDefault="0046250D" w:rsidP="0046250D">
            <w:pPr>
              <w:spacing w:after="120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6AC0" w14:textId="154CBCC9" w:rsidR="0046250D" w:rsidRPr="001E0938" w:rsidRDefault="0046250D" w:rsidP="0046250D">
            <w:pPr>
              <w:rPr>
                <w:snapToGrid w:val="0"/>
                <w:sz w:val="22"/>
                <w:szCs w:val="22"/>
              </w:rPr>
            </w:pPr>
            <w:r w:rsidRPr="0088013C">
              <w:rPr>
                <w:bCs/>
                <w:sz w:val="22"/>
                <w:szCs w:val="22"/>
              </w:rPr>
              <w:t>инженерных изысканий в строительстве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6250D" w14:paraId="497296E7" w14:textId="77777777" w:rsidTr="007C2004"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3BF9" w14:textId="6C00D7B9" w:rsidR="0046250D" w:rsidRDefault="0046250D" w:rsidP="0046250D">
            <w:pPr>
              <w:spacing w:after="120"/>
              <w:rPr>
                <w:b/>
                <w:snapToGrid w:val="0"/>
                <w:sz w:val="22"/>
                <w:szCs w:val="22"/>
              </w:rPr>
            </w:pPr>
            <w:r w:rsidRPr="0046250D">
              <w:rPr>
                <w:b/>
                <w:bCs/>
                <w:snapToGrid w:val="0"/>
                <w:sz w:val="22"/>
                <w:szCs w:val="22"/>
              </w:rPr>
              <w:t xml:space="preserve">ОПК-6. Способен осуществлять и организовывать разработку проектов зданий и сооружений с учетом экономических, </w:t>
            </w:r>
            <w:r w:rsidRPr="0046250D">
              <w:rPr>
                <w:b/>
                <w:bCs/>
                <w:snapToGrid w:val="0"/>
                <w:sz w:val="22"/>
                <w:szCs w:val="22"/>
              </w:rPr>
              <w:lastRenderedPageBreak/>
              <w:t>экологических и социальных требований и требований безопасности, способен выполнять технико-экономическое обоснование проектных решений зданий и сооружений, осуществлять техническую экспертизу проектов и авторский надзор за их соблюдением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0DB" w14:textId="165F807F" w:rsidR="0046250D" w:rsidRPr="001E0938" w:rsidRDefault="0046250D" w:rsidP="0046250D">
            <w:pPr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ОПК-6.1.1</w:t>
            </w:r>
            <w:r w:rsidRPr="00894C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Знание</w:t>
            </w:r>
            <w:r w:rsidRPr="00E452F0">
              <w:rPr>
                <w:bCs/>
                <w:sz w:val="22"/>
                <w:szCs w:val="22"/>
              </w:rPr>
              <w:t xml:space="preserve"> состав</w:t>
            </w:r>
            <w:r>
              <w:rPr>
                <w:bCs/>
                <w:sz w:val="22"/>
                <w:szCs w:val="22"/>
              </w:rPr>
              <w:t>а</w:t>
            </w:r>
            <w:r w:rsidRPr="00E452F0">
              <w:rPr>
                <w:bCs/>
                <w:sz w:val="22"/>
                <w:szCs w:val="22"/>
              </w:rPr>
              <w:t xml:space="preserve"> и</w:t>
            </w:r>
            <w:r>
              <w:rPr>
                <w:bCs/>
                <w:sz w:val="22"/>
                <w:szCs w:val="22"/>
              </w:rPr>
              <w:t xml:space="preserve"> последовательности</w:t>
            </w:r>
            <w:r w:rsidRPr="00E452F0">
              <w:rPr>
                <w:bCs/>
                <w:sz w:val="22"/>
                <w:szCs w:val="22"/>
              </w:rPr>
              <w:t xml:space="preserve"> выполнения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452F0">
              <w:rPr>
                <w:bCs/>
                <w:sz w:val="22"/>
                <w:szCs w:val="22"/>
              </w:rPr>
              <w:t>работ по проектированию,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452F0">
              <w:rPr>
                <w:bCs/>
                <w:sz w:val="22"/>
                <w:szCs w:val="22"/>
              </w:rPr>
              <w:t>расчету и технико-экономическому обоснованию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452F0">
              <w:rPr>
                <w:bCs/>
                <w:sz w:val="22"/>
                <w:szCs w:val="22"/>
              </w:rPr>
              <w:t>проектных решений для объектов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452F0">
              <w:rPr>
                <w:bCs/>
                <w:sz w:val="22"/>
                <w:szCs w:val="22"/>
              </w:rPr>
              <w:t>строительства</w:t>
            </w:r>
          </w:p>
        </w:tc>
      </w:tr>
      <w:tr w:rsidR="0046250D" w14:paraId="654267BC" w14:textId="77777777" w:rsidTr="0046250D">
        <w:tc>
          <w:tcPr>
            <w:tcW w:w="2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7B5F9" w14:textId="77777777" w:rsidR="0046250D" w:rsidRPr="0046250D" w:rsidRDefault="0046250D" w:rsidP="0046250D">
            <w:pPr>
              <w:spacing w:after="120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291" w14:textId="68D13790" w:rsidR="0046250D" w:rsidRPr="00894CA7" w:rsidRDefault="0046250D" w:rsidP="004625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ОПК-6.2.1</w:t>
            </w:r>
            <w:r w:rsidRPr="00894C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Умение</w:t>
            </w:r>
            <w:r w:rsidRPr="008E4E8C">
              <w:rPr>
                <w:bCs/>
                <w:sz w:val="22"/>
                <w:szCs w:val="22"/>
              </w:rPr>
              <w:t xml:space="preserve"> выполнять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проектирование, подготавливать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расчётное обоснование принятых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проектных решений,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разрабатывать проектную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документацию объектов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строительства, с учетом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социальных требований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требований безопасности</w:t>
            </w:r>
          </w:p>
        </w:tc>
      </w:tr>
      <w:tr w:rsidR="0046250D" w14:paraId="66083716" w14:textId="77777777" w:rsidTr="00DD4B2C">
        <w:trPr>
          <w:trHeight w:val="769"/>
        </w:trPr>
        <w:tc>
          <w:tcPr>
            <w:tcW w:w="2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EF59" w14:textId="77777777" w:rsidR="0046250D" w:rsidRPr="0046250D" w:rsidRDefault="0046250D" w:rsidP="0046250D">
            <w:pPr>
              <w:spacing w:after="120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108B7" w14:textId="3D4D8EB1" w:rsidR="0046250D" w:rsidRPr="00894CA7" w:rsidRDefault="0046250D" w:rsidP="004625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ОПК-6.3.1</w:t>
            </w:r>
            <w:r w:rsidRPr="00894CA7"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Владеет навыками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по подготовке проектной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док</w:t>
            </w:r>
            <w:bookmarkStart w:id="0" w:name="_GoBack"/>
            <w:bookmarkEnd w:id="0"/>
            <w:r w:rsidRPr="008E4E8C">
              <w:rPr>
                <w:bCs/>
                <w:sz w:val="22"/>
                <w:szCs w:val="22"/>
              </w:rPr>
              <w:t>ументации зданий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E8C">
              <w:rPr>
                <w:bCs/>
                <w:sz w:val="22"/>
                <w:szCs w:val="22"/>
              </w:rPr>
              <w:t>сооружений</w:t>
            </w:r>
          </w:p>
        </w:tc>
      </w:tr>
    </w:tbl>
    <w:p w14:paraId="0A071C5F" w14:textId="77777777" w:rsidR="00D336C4" w:rsidRPr="00B07EB3" w:rsidRDefault="00D336C4" w:rsidP="00330A79">
      <w:pPr>
        <w:jc w:val="both"/>
        <w:rPr>
          <w:rStyle w:val="FontStyle48"/>
        </w:rPr>
      </w:pPr>
    </w:p>
    <w:p w14:paraId="38363B23" w14:textId="77777777" w:rsidR="007B70F5" w:rsidRDefault="007B70F5" w:rsidP="00330A79">
      <w:pPr>
        <w:rPr>
          <w:b/>
          <w:bCs/>
          <w:lang w:eastAsia="ru-RU"/>
        </w:rPr>
      </w:pPr>
    </w:p>
    <w:p w14:paraId="13877D5E" w14:textId="77777777"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14:paraId="4FE135D8" w14:textId="77777777" w:rsidR="00590A0E" w:rsidRPr="00512408" w:rsidRDefault="00590A0E" w:rsidP="00780763">
      <w:pPr>
        <w:pStyle w:val="a3"/>
        <w:numPr>
          <w:ilvl w:val="0"/>
          <w:numId w:val="15"/>
        </w:numPr>
        <w:jc w:val="both"/>
      </w:pPr>
      <w:r w:rsidRPr="00512408">
        <w:t>Введение. Основные понятия и определения. Классификация грунтов. Характеристики физических свойств грунтов</w:t>
      </w:r>
      <w:r>
        <w:t>.</w:t>
      </w:r>
      <w:r w:rsidRPr="00512408">
        <w:t xml:space="preserve"> </w:t>
      </w:r>
    </w:p>
    <w:p w14:paraId="0DDB903D" w14:textId="77777777" w:rsidR="00590A0E" w:rsidRPr="00512408" w:rsidRDefault="00590A0E" w:rsidP="00780763">
      <w:pPr>
        <w:pStyle w:val="a3"/>
        <w:numPr>
          <w:ilvl w:val="0"/>
          <w:numId w:val="15"/>
        </w:numPr>
        <w:jc w:val="both"/>
      </w:pPr>
      <w:r w:rsidRPr="00512408">
        <w:t>Механические свойства грунтов</w:t>
      </w:r>
      <w:r>
        <w:t>.</w:t>
      </w:r>
    </w:p>
    <w:p w14:paraId="3B3935CC" w14:textId="77777777" w:rsidR="00590A0E" w:rsidRPr="00512408" w:rsidRDefault="00590A0E" w:rsidP="00780763">
      <w:pPr>
        <w:pStyle w:val="a3"/>
        <w:numPr>
          <w:ilvl w:val="0"/>
          <w:numId w:val="15"/>
        </w:numPr>
        <w:jc w:val="both"/>
      </w:pPr>
      <w:r w:rsidRPr="00512408">
        <w:t>Определение механических характеристик грунтов в приборах трехосного сжатия</w:t>
      </w:r>
      <w:r>
        <w:t>.</w:t>
      </w:r>
    </w:p>
    <w:p w14:paraId="1CD1B172" w14:textId="77777777" w:rsidR="00590A0E" w:rsidRDefault="00590A0E" w:rsidP="00780763">
      <w:pPr>
        <w:pStyle w:val="a3"/>
        <w:numPr>
          <w:ilvl w:val="0"/>
          <w:numId w:val="15"/>
        </w:numPr>
        <w:jc w:val="both"/>
      </w:pPr>
      <w:r w:rsidRPr="00512408">
        <w:t>Определен</w:t>
      </w:r>
      <w:r>
        <w:t>ие напряжений в массиве грунта.</w:t>
      </w:r>
      <w:r w:rsidRPr="00512408">
        <w:t xml:space="preserve"> Распределение напряжений по подошве фундамента</w:t>
      </w:r>
      <w:r>
        <w:t>.</w:t>
      </w:r>
      <w:r w:rsidRPr="00033E53">
        <w:t xml:space="preserve"> </w:t>
      </w:r>
    </w:p>
    <w:p w14:paraId="33913031" w14:textId="77777777" w:rsidR="00590A0E" w:rsidRDefault="00590A0E" w:rsidP="00780763">
      <w:pPr>
        <w:pStyle w:val="a3"/>
        <w:numPr>
          <w:ilvl w:val="0"/>
          <w:numId w:val="15"/>
        </w:numPr>
        <w:jc w:val="both"/>
      </w:pPr>
      <w:r w:rsidRPr="00CD501F">
        <w:t>Устойчивость откосов.</w:t>
      </w:r>
      <w:r>
        <w:t xml:space="preserve">  </w:t>
      </w:r>
      <w:r w:rsidRPr="00CD501F">
        <w:t>Давление грунта на подпорные стены</w:t>
      </w:r>
      <w:r>
        <w:t>.</w:t>
      </w:r>
      <w:r w:rsidRPr="00033E53">
        <w:t xml:space="preserve"> </w:t>
      </w:r>
    </w:p>
    <w:p w14:paraId="63F2901B" w14:textId="77777777" w:rsidR="00590A0E" w:rsidRDefault="00590A0E" w:rsidP="00780763">
      <w:pPr>
        <w:pStyle w:val="a3"/>
        <w:numPr>
          <w:ilvl w:val="0"/>
          <w:numId w:val="15"/>
        </w:numPr>
        <w:jc w:val="both"/>
      </w:pPr>
      <w:r w:rsidRPr="00CD501F">
        <w:t>Деформация оснований и расчет осадок фундаментов</w:t>
      </w:r>
      <w:r>
        <w:t>.</w:t>
      </w:r>
      <w:r w:rsidRPr="00033E53">
        <w:t xml:space="preserve"> </w:t>
      </w:r>
    </w:p>
    <w:p w14:paraId="6B8F4083" w14:textId="77777777" w:rsidR="00590A0E" w:rsidRDefault="00590A0E" w:rsidP="00780763">
      <w:pPr>
        <w:pStyle w:val="a3"/>
        <w:numPr>
          <w:ilvl w:val="0"/>
          <w:numId w:val="15"/>
        </w:numPr>
        <w:jc w:val="both"/>
      </w:pPr>
      <w:r w:rsidRPr="00CD501F">
        <w:t>Определение осадки методами послойного суммирования и эквивалентного слоя</w:t>
      </w:r>
      <w:r>
        <w:t>.</w:t>
      </w:r>
    </w:p>
    <w:p w14:paraId="71AAC039" w14:textId="77777777" w:rsidR="00590A0E" w:rsidRDefault="00590A0E" w:rsidP="00780763">
      <w:pPr>
        <w:pStyle w:val="a3"/>
        <w:numPr>
          <w:ilvl w:val="0"/>
          <w:numId w:val="15"/>
        </w:numPr>
        <w:jc w:val="both"/>
      </w:pPr>
      <w:r w:rsidRPr="00CD501F">
        <w:t>Причины развития неравномерных осадок в основании сооружений. Совместная работа основания и сооружения. Расчет осадки фундаментов с учетом нелинейной работы оснований</w:t>
      </w:r>
    </w:p>
    <w:p w14:paraId="3E9D346E" w14:textId="77777777" w:rsidR="00B924C9" w:rsidRPr="007B70F5" w:rsidRDefault="00B924C9" w:rsidP="00277DE8">
      <w:pPr>
        <w:contextualSpacing/>
        <w:jc w:val="both"/>
      </w:pPr>
    </w:p>
    <w:p w14:paraId="2FF14531" w14:textId="77777777"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14:paraId="55F82B7C" w14:textId="77777777" w:rsidR="00481604" w:rsidRDefault="00481604" w:rsidP="00590A0E">
      <w:pPr>
        <w:contextualSpacing/>
        <w:jc w:val="both"/>
        <w:rPr>
          <w:u w:val="single"/>
        </w:rPr>
      </w:pPr>
    </w:p>
    <w:p w14:paraId="2CA92737" w14:textId="77777777" w:rsidR="00481604" w:rsidRDefault="00780763" w:rsidP="00590A0E">
      <w:pPr>
        <w:contextualSpacing/>
        <w:jc w:val="both"/>
        <w:rPr>
          <w:u w:val="single"/>
        </w:rPr>
      </w:pPr>
      <w:r>
        <w:rPr>
          <w:u w:val="single"/>
        </w:rPr>
        <w:t>5</w:t>
      </w:r>
      <w:r w:rsidR="00481604">
        <w:rPr>
          <w:u w:val="single"/>
        </w:rPr>
        <w:t xml:space="preserve"> семестр</w:t>
      </w:r>
    </w:p>
    <w:p w14:paraId="7052236C" w14:textId="77777777" w:rsidR="00590A0E" w:rsidRPr="00481604" w:rsidRDefault="00B924C9" w:rsidP="00590A0E">
      <w:pPr>
        <w:contextualSpacing/>
        <w:jc w:val="both"/>
      </w:pPr>
      <w:r w:rsidRPr="00481604">
        <w:t xml:space="preserve">Объем дисциплины – </w:t>
      </w:r>
      <w:r w:rsidR="00780763">
        <w:t>4</w:t>
      </w:r>
      <w:r w:rsidR="00590A0E" w:rsidRPr="00481604">
        <w:t xml:space="preserve"> зачетные единицы (</w:t>
      </w:r>
      <w:r w:rsidR="00780763">
        <w:t>144</w:t>
      </w:r>
      <w:r w:rsidR="00590A0E" w:rsidRPr="00481604">
        <w:t xml:space="preserve"> час.), в том числе:</w:t>
      </w:r>
    </w:p>
    <w:p w14:paraId="1A25DA27" w14:textId="77777777" w:rsidR="00B924C9" w:rsidRPr="00481604" w:rsidRDefault="00B924C9" w:rsidP="00B924C9">
      <w:pPr>
        <w:contextualSpacing/>
        <w:jc w:val="both"/>
      </w:pPr>
      <w:r w:rsidRPr="00481604">
        <w:t xml:space="preserve">лекции – </w:t>
      </w:r>
      <w:r w:rsidR="00780763">
        <w:t>32</w:t>
      </w:r>
      <w:r w:rsidR="00481604" w:rsidRPr="00481604">
        <w:t xml:space="preserve"> </w:t>
      </w:r>
      <w:r w:rsidRPr="00481604">
        <w:t>час.</w:t>
      </w:r>
    </w:p>
    <w:p w14:paraId="392EBDA5" w14:textId="77777777" w:rsidR="00B924C9" w:rsidRPr="00481604" w:rsidRDefault="00B924C9" w:rsidP="00B924C9">
      <w:pPr>
        <w:contextualSpacing/>
        <w:jc w:val="both"/>
      </w:pPr>
      <w:r w:rsidRPr="00481604">
        <w:t xml:space="preserve">лабораторные </w:t>
      </w:r>
      <w:r w:rsidR="00555B71" w:rsidRPr="00481604">
        <w:t xml:space="preserve">работы </w:t>
      </w:r>
      <w:r w:rsidRPr="00481604">
        <w:t xml:space="preserve">– </w:t>
      </w:r>
      <w:r w:rsidR="00780763">
        <w:t>0</w:t>
      </w:r>
      <w:r w:rsidRPr="00481604">
        <w:t xml:space="preserve"> час.</w:t>
      </w:r>
    </w:p>
    <w:p w14:paraId="512E349D" w14:textId="77777777" w:rsidR="00481604" w:rsidRPr="00481604" w:rsidRDefault="00481604" w:rsidP="00B924C9">
      <w:pPr>
        <w:contextualSpacing/>
        <w:jc w:val="both"/>
      </w:pPr>
      <w:r w:rsidRPr="00481604">
        <w:t>практические занятия – 16 час.</w:t>
      </w:r>
    </w:p>
    <w:p w14:paraId="74A5446C" w14:textId="77777777" w:rsidR="00314DC9" w:rsidRPr="00780763" w:rsidRDefault="00B924C9" w:rsidP="00B924C9">
      <w:pPr>
        <w:contextualSpacing/>
        <w:jc w:val="both"/>
      </w:pPr>
      <w:r w:rsidRPr="00481604">
        <w:t xml:space="preserve">самостоятельная работа – </w:t>
      </w:r>
      <w:r w:rsidR="00780763">
        <w:t>60</w:t>
      </w:r>
      <w:r w:rsidRPr="00481604">
        <w:t xml:space="preserve"> час.</w:t>
      </w:r>
    </w:p>
    <w:p w14:paraId="033ED7D4" w14:textId="77777777" w:rsidR="00B924C9" w:rsidRPr="00D94848" w:rsidRDefault="00D94848" w:rsidP="00B924C9">
      <w:pPr>
        <w:contextualSpacing/>
        <w:jc w:val="both"/>
      </w:pPr>
      <w:r w:rsidRPr="00D94848">
        <w:t xml:space="preserve">контроль – </w:t>
      </w:r>
      <w:r w:rsidR="00780763">
        <w:t>36</w:t>
      </w:r>
      <w:r w:rsidRPr="00D94848">
        <w:t xml:space="preserve"> час.</w:t>
      </w:r>
    </w:p>
    <w:p w14:paraId="1CEA8568" w14:textId="77777777" w:rsidR="00B924C9" w:rsidRPr="00152A7C" w:rsidRDefault="00B924C9" w:rsidP="00B924C9">
      <w:pPr>
        <w:contextualSpacing/>
        <w:jc w:val="both"/>
      </w:pPr>
      <w:r w:rsidRPr="00481604">
        <w:t xml:space="preserve">Форма контроля знаний – </w:t>
      </w:r>
      <w:r w:rsidR="00780763">
        <w:t>экзамен</w:t>
      </w:r>
    </w:p>
    <w:p w14:paraId="6C0CB2C2" w14:textId="77777777" w:rsidR="00277DE8" w:rsidRDefault="00277DE8" w:rsidP="00277DE8">
      <w:pPr>
        <w:contextualSpacing/>
        <w:jc w:val="both"/>
        <w:rPr>
          <w:highlight w:val="yellow"/>
        </w:rPr>
      </w:pPr>
    </w:p>
    <w:p w14:paraId="3E32B45D" w14:textId="77777777" w:rsidR="00481604" w:rsidRDefault="00481604" w:rsidP="00277DE8">
      <w:pPr>
        <w:contextualSpacing/>
        <w:jc w:val="both"/>
        <w:rPr>
          <w:highlight w:val="yellow"/>
        </w:rPr>
      </w:pPr>
    </w:p>
    <w:sectPr w:rsidR="00481604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6447"/>
    <w:multiLevelType w:val="hybridMultilevel"/>
    <w:tmpl w:val="834A19A0"/>
    <w:lvl w:ilvl="0" w:tplc="9BA45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53B"/>
    <w:multiLevelType w:val="hybridMultilevel"/>
    <w:tmpl w:val="AC0C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14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B"/>
    <w:rsid w:val="000373C7"/>
    <w:rsid w:val="0006479D"/>
    <w:rsid w:val="000F42CF"/>
    <w:rsid w:val="00124C82"/>
    <w:rsid w:val="00184869"/>
    <w:rsid w:val="001D3461"/>
    <w:rsid w:val="001D626E"/>
    <w:rsid w:val="001F1708"/>
    <w:rsid w:val="001F3428"/>
    <w:rsid w:val="00203446"/>
    <w:rsid w:val="0022420E"/>
    <w:rsid w:val="002248FF"/>
    <w:rsid w:val="00235EC3"/>
    <w:rsid w:val="002425F9"/>
    <w:rsid w:val="0026299E"/>
    <w:rsid w:val="00277DE8"/>
    <w:rsid w:val="002A08E8"/>
    <w:rsid w:val="00314DC9"/>
    <w:rsid w:val="00320A53"/>
    <w:rsid w:val="00330A79"/>
    <w:rsid w:val="003353BD"/>
    <w:rsid w:val="0035179F"/>
    <w:rsid w:val="003E0060"/>
    <w:rsid w:val="0042749F"/>
    <w:rsid w:val="00456DFE"/>
    <w:rsid w:val="0046250D"/>
    <w:rsid w:val="00476322"/>
    <w:rsid w:val="00481604"/>
    <w:rsid w:val="004B2BCE"/>
    <w:rsid w:val="004E6778"/>
    <w:rsid w:val="004F7729"/>
    <w:rsid w:val="00555B71"/>
    <w:rsid w:val="00590A0E"/>
    <w:rsid w:val="005E5F28"/>
    <w:rsid w:val="00612A9A"/>
    <w:rsid w:val="00620D7B"/>
    <w:rsid w:val="00621681"/>
    <w:rsid w:val="0064048D"/>
    <w:rsid w:val="00670264"/>
    <w:rsid w:val="00671EAA"/>
    <w:rsid w:val="00676F5B"/>
    <w:rsid w:val="006D1E23"/>
    <w:rsid w:val="00776C1B"/>
    <w:rsid w:val="00780763"/>
    <w:rsid w:val="00795912"/>
    <w:rsid w:val="007B70F5"/>
    <w:rsid w:val="007C72FF"/>
    <w:rsid w:val="00827EF2"/>
    <w:rsid w:val="00832AC6"/>
    <w:rsid w:val="00882693"/>
    <w:rsid w:val="009A2BA7"/>
    <w:rsid w:val="009B579F"/>
    <w:rsid w:val="00A9776C"/>
    <w:rsid w:val="00AC798A"/>
    <w:rsid w:val="00AD2828"/>
    <w:rsid w:val="00AE6893"/>
    <w:rsid w:val="00B42583"/>
    <w:rsid w:val="00B924C9"/>
    <w:rsid w:val="00BB601C"/>
    <w:rsid w:val="00C21A3B"/>
    <w:rsid w:val="00C3309E"/>
    <w:rsid w:val="00C52C63"/>
    <w:rsid w:val="00D336C4"/>
    <w:rsid w:val="00D35EA4"/>
    <w:rsid w:val="00D56BE2"/>
    <w:rsid w:val="00D94848"/>
    <w:rsid w:val="00DA7B4C"/>
    <w:rsid w:val="00DC126A"/>
    <w:rsid w:val="00E56185"/>
    <w:rsid w:val="00E84ECE"/>
    <w:rsid w:val="00EB59AE"/>
    <w:rsid w:val="00F5734B"/>
    <w:rsid w:val="00F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DA0"/>
  <w15:docId w15:val="{E5B22ABE-A5A7-48DA-8FD7-C8B2A415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2023-05-15T11:39:00Z</dcterms:created>
  <dcterms:modified xsi:type="dcterms:W3CDTF">2023-05-15T11:39:00Z</dcterms:modified>
</cp:coreProperties>
</file>