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55" w:rsidRPr="00E37B36" w:rsidRDefault="00851955" w:rsidP="00855F2D">
      <w:pPr>
        <w:ind w:firstLine="426"/>
        <w:contextualSpacing/>
        <w:jc w:val="center"/>
      </w:pPr>
      <w:bookmarkStart w:id="0" w:name="_GoBack"/>
      <w:bookmarkEnd w:id="0"/>
      <w:r w:rsidRPr="00E37B36">
        <w:t>АННОТАЦИЯ</w:t>
      </w:r>
    </w:p>
    <w:p w:rsidR="00851955" w:rsidRPr="00E37B36" w:rsidRDefault="00851955" w:rsidP="00855F2D">
      <w:pPr>
        <w:ind w:firstLine="426"/>
        <w:contextualSpacing/>
        <w:jc w:val="center"/>
      </w:pPr>
      <w:r w:rsidRPr="00E37B36">
        <w:t>Дисциплины</w:t>
      </w:r>
    </w:p>
    <w:p w:rsidR="00851955" w:rsidRPr="00371754" w:rsidRDefault="0053227B" w:rsidP="00855F2D">
      <w:pPr>
        <w:ind w:firstLine="426"/>
        <w:contextualSpacing/>
        <w:jc w:val="center"/>
        <w:rPr>
          <w:i/>
        </w:rPr>
      </w:pPr>
      <w:r w:rsidRPr="00371754">
        <w:rPr>
          <w:i/>
        </w:rPr>
        <w:t>Б</w:t>
      </w:r>
      <w:proofErr w:type="gramStart"/>
      <w:r w:rsidRPr="00371754">
        <w:rPr>
          <w:i/>
        </w:rPr>
        <w:t>1</w:t>
      </w:r>
      <w:proofErr w:type="gramEnd"/>
      <w:r w:rsidRPr="00371754">
        <w:rPr>
          <w:i/>
        </w:rPr>
        <w:t>.О.1</w:t>
      </w:r>
      <w:r w:rsidR="00E92A61" w:rsidRPr="00371754">
        <w:rPr>
          <w:i/>
        </w:rPr>
        <w:t>5</w:t>
      </w:r>
      <w:r w:rsidR="00851955" w:rsidRPr="00371754">
        <w:rPr>
          <w:i/>
        </w:rPr>
        <w:t xml:space="preserve"> «</w:t>
      </w:r>
      <w:r w:rsidR="00E92A61" w:rsidRPr="00371754">
        <w:rPr>
          <w:i/>
          <w:caps/>
        </w:rPr>
        <w:t>ТЕОРЕТИЧЕСКАЯ МЕХАНИКА</w:t>
      </w:r>
      <w:r w:rsidR="00851955" w:rsidRPr="00371754">
        <w:rPr>
          <w:i/>
        </w:rPr>
        <w:t>»</w:t>
      </w:r>
    </w:p>
    <w:p w:rsidR="0053227B" w:rsidRPr="00E37B36" w:rsidRDefault="0053227B" w:rsidP="00855F2D">
      <w:pPr>
        <w:ind w:firstLine="426"/>
        <w:jc w:val="both"/>
      </w:pPr>
      <w:r w:rsidRPr="00E37B36">
        <w:t>Специальность 23.05.01 «Наземные транспортно-технологические средства»</w:t>
      </w:r>
    </w:p>
    <w:p w:rsidR="0053227B" w:rsidRPr="00E37B36" w:rsidRDefault="0053227B" w:rsidP="00855F2D">
      <w:pPr>
        <w:ind w:firstLine="426"/>
        <w:jc w:val="both"/>
      </w:pPr>
      <w:r w:rsidRPr="00E37B36">
        <w:t xml:space="preserve">Квалификация (степень) выпускника – инженер </w:t>
      </w:r>
    </w:p>
    <w:p w:rsidR="0053227B" w:rsidRDefault="0053227B" w:rsidP="00855F2D">
      <w:pPr>
        <w:ind w:firstLine="426"/>
        <w:jc w:val="both"/>
      </w:pPr>
      <w:r w:rsidRPr="00E37B36">
        <w:t>Специализация – «Подъемно-транспортные, строительные, дорожные средства и оборудование»</w:t>
      </w:r>
      <w:r w:rsidR="00E37B36">
        <w:t xml:space="preserve"> </w:t>
      </w:r>
    </w:p>
    <w:p w:rsidR="00851955" w:rsidRPr="00152A7C" w:rsidRDefault="00851955" w:rsidP="00855F2D">
      <w:pPr>
        <w:ind w:firstLine="426"/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851955" w:rsidRDefault="00851955" w:rsidP="00855F2D">
      <w:pPr>
        <w:ind w:firstLine="426"/>
        <w:contextualSpacing/>
        <w:jc w:val="both"/>
      </w:pPr>
      <w:r w:rsidRPr="005A5296">
        <w:t>Дисциплина относится к обязательной части</w:t>
      </w:r>
      <w:r w:rsidR="003A16D6">
        <w:t xml:space="preserve"> </w:t>
      </w:r>
      <w:r w:rsidRPr="005A5296">
        <w:t>блока 1 «Дисциплины (модули)»</w:t>
      </w:r>
      <w:r>
        <w:t xml:space="preserve">. </w:t>
      </w:r>
      <w:r w:rsidR="00E37B36">
        <w:t xml:space="preserve"> </w:t>
      </w:r>
    </w:p>
    <w:p w:rsidR="00851955" w:rsidRPr="00152A7C" w:rsidRDefault="00851955" w:rsidP="00855F2D">
      <w:pPr>
        <w:ind w:firstLine="426"/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371754" w:rsidRPr="00D224AB" w:rsidRDefault="00371754" w:rsidP="00855F2D">
      <w:pPr>
        <w:widowControl w:val="0"/>
        <w:spacing w:line="260" w:lineRule="auto"/>
        <w:ind w:firstLine="426"/>
        <w:jc w:val="both"/>
        <w:rPr>
          <w:snapToGrid w:val="0"/>
          <w:szCs w:val="20"/>
        </w:rPr>
      </w:pPr>
      <w:r w:rsidRPr="00D224AB">
        <w:rPr>
          <w:snapToGrid w:val="0"/>
          <w:szCs w:val="20"/>
        </w:rPr>
        <w:t xml:space="preserve">Целью изучения дисциплины является приобретение студентом необходимого объема фундаментальных знаний и понятий в области механического взаимодействия и механического движения механических систем, на базе которых строится большинство специальных дисциплин инженерно-технического образования. </w:t>
      </w:r>
    </w:p>
    <w:p w:rsidR="00371754" w:rsidRPr="00371754" w:rsidRDefault="00371754" w:rsidP="00855F2D">
      <w:pPr>
        <w:widowControl w:val="0"/>
        <w:spacing w:line="260" w:lineRule="auto"/>
        <w:ind w:firstLine="426"/>
        <w:jc w:val="both"/>
        <w:rPr>
          <w:snapToGrid w:val="0"/>
          <w:szCs w:val="20"/>
        </w:rPr>
      </w:pPr>
      <w:r w:rsidRPr="00371754">
        <w:rPr>
          <w:snapToGrid w:val="0"/>
          <w:szCs w:val="20"/>
        </w:rPr>
        <w:t>Для достижения цели дисциплины решаются следующие задачи:</w:t>
      </w:r>
    </w:p>
    <w:p w:rsidR="00855F2D" w:rsidRPr="00855F2D" w:rsidRDefault="00855F2D" w:rsidP="00855F2D">
      <w:pPr>
        <w:widowControl w:val="0"/>
        <w:spacing w:line="260" w:lineRule="auto"/>
        <w:ind w:firstLine="426"/>
        <w:jc w:val="both"/>
        <w:rPr>
          <w:snapToGrid w:val="0"/>
          <w:szCs w:val="20"/>
        </w:rPr>
      </w:pPr>
      <w:r w:rsidRPr="00855F2D">
        <w:rPr>
          <w:snapToGrid w:val="0"/>
          <w:szCs w:val="20"/>
        </w:rPr>
        <w:t>– применять основные аксиомы, теоремы и законы механики в объеме, достаточном для выполнения необходимых расчетов при проектировании транспортных объектов;</w:t>
      </w:r>
    </w:p>
    <w:p w:rsidR="00855F2D" w:rsidRPr="00855F2D" w:rsidRDefault="00855F2D" w:rsidP="00855F2D">
      <w:pPr>
        <w:widowControl w:val="0"/>
        <w:spacing w:line="260" w:lineRule="auto"/>
        <w:ind w:firstLine="426"/>
        <w:jc w:val="both"/>
        <w:rPr>
          <w:snapToGrid w:val="0"/>
          <w:szCs w:val="20"/>
        </w:rPr>
      </w:pPr>
      <w:r w:rsidRPr="00855F2D">
        <w:rPr>
          <w:snapToGrid w:val="0"/>
          <w:szCs w:val="20"/>
        </w:rPr>
        <w:t>– применять предметное содержание всех изучаемых разделов теоретической механики;</w:t>
      </w:r>
    </w:p>
    <w:p w:rsidR="00855F2D" w:rsidRPr="00855F2D" w:rsidRDefault="00855F2D" w:rsidP="00855F2D">
      <w:pPr>
        <w:widowControl w:val="0"/>
        <w:spacing w:line="260" w:lineRule="auto"/>
        <w:ind w:firstLine="426"/>
        <w:jc w:val="both"/>
        <w:rPr>
          <w:snapToGrid w:val="0"/>
          <w:szCs w:val="20"/>
        </w:rPr>
      </w:pPr>
      <w:r w:rsidRPr="00855F2D">
        <w:rPr>
          <w:snapToGrid w:val="0"/>
          <w:szCs w:val="20"/>
        </w:rPr>
        <w:t>– осуществлять кинематическое и динамическое исследование различных механизмов и их элементов;</w:t>
      </w:r>
    </w:p>
    <w:p w:rsidR="00855F2D" w:rsidRPr="00855F2D" w:rsidRDefault="00855F2D" w:rsidP="00855F2D">
      <w:pPr>
        <w:widowControl w:val="0"/>
        <w:spacing w:line="260" w:lineRule="auto"/>
        <w:ind w:firstLine="426"/>
        <w:jc w:val="both"/>
        <w:rPr>
          <w:snapToGrid w:val="0"/>
          <w:szCs w:val="20"/>
        </w:rPr>
      </w:pPr>
      <w:r w:rsidRPr="00855F2D">
        <w:rPr>
          <w:snapToGrid w:val="0"/>
          <w:szCs w:val="20"/>
        </w:rPr>
        <w:t>– выполнять необходимые расчеты при проектировании транспортных объектов:</w:t>
      </w:r>
    </w:p>
    <w:p w:rsidR="00855F2D" w:rsidRPr="00855F2D" w:rsidRDefault="00855F2D" w:rsidP="00855F2D">
      <w:pPr>
        <w:widowControl w:val="0"/>
        <w:spacing w:line="260" w:lineRule="auto"/>
        <w:ind w:firstLine="426"/>
        <w:jc w:val="both"/>
        <w:rPr>
          <w:snapToGrid w:val="0"/>
          <w:szCs w:val="20"/>
        </w:rPr>
      </w:pPr>
      <w:r w:rsidRPr="00855F2D">
        <w:rPr>
          <w:snapToGrid w:val="0"/>
          <w:szCs w:val="20"/>
        </w:rPr>
        <w:t>– выбирать соответствующую модель изучаемого механического явления;</w:t>
      </w:r>
    </w:p>
    <w:p w:rsidR="00855F2D" w:rsidRPr="00855F2D" w:rsidRDefault="00855F2D" w:rsidP="00855F2D">
      <w:pPr>
        <w:widowControl w:val="0"/>
        <w:spacing w:line="260" w:lineRule="auto"/>
        <w:ind w:firstLine="426"/>
        <w:jc w:val="both"/>
        <w:rPr>
          <w:snapToGrid w:val="0"/>
          <w:szCs w:val="20"/>
        </w:rPr>
      </w:pPr>
      <w:r w:rsidRPr="00855F2D">
        <w:rPr>
          <w:snapToGrid w:val="0"/>
          <w:szCs w:val="20"/>
        </w:rPr>
        <w:t>– применять навыки в использовании математического аппарата для решения инженерных задач в области механики;</w:t>
      </w:r>
    </w:p>
    <w:p w:rsidR="00851955" w:rsidRPr="00152A7C" w:rsidRDefault="00851955" w:rsidP="00855F2D">
      <w:pPr>
        <w:ind w:firstLine="426"/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E37B36" w:rsidRPr="00371754" w:rsidRDefault="00851955" w:rsidP="00855F2D">
      <w:pPr>
        <w:widowControl w:val="0"/>
        <w:spacing w:line="260" w:lineRule="auto"/>
        <w:ind w:firstLine="426"/>
        <w:jc w:val="both"/>
        <w:rPr>
          <w:snapToGrid w:val="0"/>
          <w:szCs w:val="20"/>
        </w:rPr>
      </w:pPr>
      <w:r w:rsidRPr="00371754">
        <w:rPr>
          <w:snapToGrid w:val="0"/>
          <w:szCs w:val="20"/>
        </w:rPr>
        <w:t>Изучение дисциплины направлено на формирование следующих компетенций</w:t>
      </w:r>
      <w:r w:rsidR="00371754" w:rsidRPr="00371754">
        <w:rPr>
          <w:snapToGrid w:val="0"/>
          <w:szCs w:val="20"/>
        </w:rPr>
        <w:t xml:space="preserve">, </w:t>
      </w:r>
      <w:r w:rsidRPr="00371754">
        <w:rPr>
          <w:snapToGrid w:val="0"/>
          <w:szCs w:val="20"/>
        </w:rPr>
        <w:t>сформированность которых, оценивается с помощью индикаторов достижения компетенций:</w:t>
      </w:r>
      <w:r w:rsidR="00E37B36" w:rsidRPr="00371754">
        <w:rPr>
          <w:snapToGrid w:val="0"/>
          <w:szCs w:val="20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678"/>
        <w:gridCol w:w="4667"/>
      </w:tblGrid>
      <w:tr w:rsidR="00851955" w:rsidTr="00A927BA">
        <w:trPr>
          <w:tblHeader/>
        </w:trPr>
        <w:tc>
          <w:tcPr>
            <w:tcW w:w="4678" w:type="dxa"/>
          </w:tcPr>
          <w:p w:rsidR="00851955" w:rsidRPr="002014A6" w:rsidRDefault="00851955" w:rsidP="00855F2D">
            <w:pPr>
              <w:ind w:firstLine="426"/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67" w:type="dxa"/>
          </w:tcPr>
          <w:p w:rsidR="00851955" w:rsidRPr="002014A6" w:rsidRDefault="00851955" w:rsidP="00855F2D">
            <w:pPr>
              <w:ind w:firstLine="426"/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176812" w:rsidTr="00A927BA">
        <w:tc>
          <w:tcPr>
            <w:tcW w:w="4678" w:type="dxa"/>
          </w:tcPr>
          <w:p w:rsidR="00176812" w:rsidRPr="00855F2D" w:rsidRDefault="00855F2D" w:rsidP="00855F2D">
            <w:pPr>
              <w:ind w:firstLine="426"/>
              <w:jc w:val="both"/>
              <w:rPr>
                <w:i/>
              </w:rPr>
            </w:pPr>
            <w:r w:rsidRPr="00855F2D">
              <w:rPr>
                <w:bCs/>
                <w:i/>
              </w:rPr>
              <w:t xml:space="preserve">ОПК-1. </w:t>
            </w:r>
            <w:proofErr w:type="gramStart"/>
            <w:r w:rsidRPr="00855F2D">
              <w:rPr>
                <w:b/>
                <w:bCs/>
                <w:i/>
              </w:rPr>
              <w:t>Способен</w:t>
            </w:r>
            <w:proofErr w:type="gramEnd"/>
            <w:r w:rsidRPr="00855F2D">
              <w:rPr>
                <w:b/>
                <w:bCs/>
                <w:i/>
              </w:rPr>
              <w:t xml:space="preserve"> ставить</w:t>
            </w:r>
            <w:r w:rsidRPr="00855F2D">
              <w:rPr>
                <w:bCs/>
                <w:i/>
              </w:rPr>
              <w:t xml:space="preserve"> </w:t>
            </w:r>
            <w:r w:rsidRPr="00855F2D">
              <w:rPr>
                <w:b/>
                <w:bCs/>
                <w:i/>
              </w:rPr>
              <w:t>и решать</w:t>
            </w:r>
            <w:r w:rsidRPr="00855F2D">
              <w:rPr>
                <w:bCs/>
                <w:i/>
              </w:rPr>
              <w:t xml:space="preserve"> инженерные и научно-технические задачи в сфере своей профессиональной деятельности и новых междисциплинарных направлений с использованием естественнонаучных, математических и технологических моделей</w:t>
            </w:r>
          </w:p>
        </w:tc>
        <w:tc>
          <w:tcPr>
            <w:tcW w:w="4667" w:type="dxa"/>
          </w:tcPr>
          <w:p w:rsidR="00176812" w:rsidRPr="00371754" w:rsidRDefault="00855F2D" w:rsidP="00855F2D">
            <w:pPr>
              <w:pStyle w:val="Standard"/>
              <w:ind w:firstLine="426"/>
              <w:rPr>
                <w:i/>
                <w:snapToGrid w:val="0"/>
                <w:color w:val="0D0D0D"/>
              </w:rPr>
            </w:pPr>
            <w:r w:rsidRPr="00855F2D">
              <w:rPr>
                <w:rFonts w:eastAsia="Times New Roman" w:cs="Times New Roman"/>
                <w:bCs/>
                <w:i/>
                <w:kern w:val="0"/>
                <w:lang w:val="ru-RU" w:eastAsia="ru-RU" w:bidi="ar-SA"/>
              </w:rPr>
              <w:t>ОПК-1.2.2</w:t>
            </w:r>
            <w:proofErr w:type="gramStart"/>
            <w:r w:rsidRPr="00855F2D">
              <w:rPr>
                <w:rFonts w:eastAsia="Times New Roman" w:cs="Times New Roman"/>
                <w:bCs/>
                <w:i/>
                <w:kern w:val="0"/>
                <w:lang w:val="ru-RU" w:eastAsia="ru-RU" w:bidi="ar-SA"/>
              </w:rPr>
              <w:t xml:space="preserve"> </w:t>
            </w:r>
            <w:proofErr w:type="spellStart"/>
            <w:r w:rsidRPr="00855F2D">
              <w:rPr>
                <w:rFonts w:eastAsia="Times New Roman" w:cs="Times New Roman"/>
                <w:b/>
                <w:bCs/>
                <w:i/>
                <w:kern w:val="0"/>
                <w:lang w:val="ru-RU" w:eastAsia="ru-RU" w:bidi="ar-SA"/>
              </w:rPr>
              <w:t>У</w:t>
            </w:r>
            <w:proofErr w:type="gramEnd"/>
            <w:r w:rsidRPr="00855F2D">
              <w:rPr>
                <w:rFonts w:eastAsia="Times New Roman" w:cs="Times New Roman"/>
                <w:b/>
                <w:bCs/>
                <w:i/>
                <w:kern w:val="0"/>
                <w:lang w:val="ru-RU" w:eastAsia="ru-RU" w:bidi="ar-SA"/>
              </w:rPr>
              <w:t>меет</w:t>
            </w:r>
            <w:proofErr w:type="spellEnd"/>
            <w:r w:rsidRPr="00855F2D">
              <w:rPr>
                <w:rFonts w:eastAsia="Times New Roman" w:cs="Times New Roman"/>
                <w:b/>
                <w:bCs/>
                <w:i/>
                <w:kern w:val="0"/>
                <w:lang w:val="ru-RU" w:eastAsia="ru-RU" w:bidi="ar-SA"/>
              </w:rPr>
              <w:t xml:space="preserve"> </w:t>
            </w:r>
            <w:proofErr w:type="spellStart"/>
            <w:r w:rsidRPr="00855F2D">
              <w:rPr>
                <w:rFonts w:eastAsia="Times New Roman" w:cs="Times New Roman"/>
                <w:b/>
                <w:bCs/>
                <w:i/>
                <w:kern w:val="0"/>
                <w:lang w:val="ru-RU" w:eastAsia="ru-RU" w:bidi="ar-SA"/>
              </w:rPr>
              <w:t>решать</w:t>
            </w:r>
            <w:proofErr w:type="spellEnd"/>
            <w:r w:rsidRPr="00855F2D">
              <w:rPr>
                <w:rFonts w:eastAsia="Times New Roman" w:cs="Times New Roman"/>
                <w:bCs/>
                <w:i/>
                <w:kern w:val="0"/>
                <w:lang w:val="ru-RU" w:eastAsia="ru-RU" w:bidi="ar-SA"/>
              </w:rPr>
              <w:t xml:space="preserve"> инженерные задачи в профессиональной деятельности с использованием технологических моделей</w:t>
            </w:r>
          </w:p>
        </w:tc>
      </w:tr>
    </w:tbl>
    <w:p w:rsidR="00176812" w:rsidRPr="00152A7C" w:rsidRDefault="00851955" w:rsidP="00855F2D">
      <w:pPr>
        <w:ind w:firstLine="426"/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882BED" w:rsidRDefault="00371754" w:rsidP="00855F2D">
      <w:pPr>
        <w:ind w:firstLine="426"/>
        <w:contextualSpacing/>
        <w:jc w:val="both"/>
        <w:rPr>
          <w:bCs/>
          <w:color w:val="000000"/>
        </w:rPr>
      </w:pPr>
      <w:r>
        <w:t>Дисциплина состоит из трех разделов: статика, кинематика, динамика</w:t>
      </w:r>
    </w:p>
    <w:p w:rsidR="00E37B36" w:rsidRDefault="00851955" w:rsidP="00855F2D">
      <w:pPr>
        <w:ind w:firstLine="426"/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  <w:r w:rsidR="00E37B36">
        <w:rPr>
          <w:b/>
        </w:rPr>
        <w:t xml:space="preserve">  </w:t>
      </w:r>
    </w:p>
    <w:p w:rsidR="001E0853" w:rsidRPr="0056568E" w:rsidRDefault="001E0853" w:rsidP="00855F2D">
      <w:pPr>
        <w:ind w:firstLine="426"/>
        <w:contextualSpacing/>
        <w:jc w:val="both"/>
      </w:pPr>
      <w:r w:rsidRPr="0056568E">
        <w:t>Для очной формы обучения</w:t>
      </w:r>
    </w:p>
    <w:p w:rsidR="00851955" w:rsidRPr="0056568E" w:rsidRDefault="00851955" w:rsidP="00855F2D">
      <w:pPr>
        <w:ind w:firstLine="426"/>
        <w:contextualSpacing/>
        <w:jc w:val="both"/>
      </w:pPr>
      <w:r w:rsidRPr="0056568E">
        <w:t>Объем дисцип</w:t>
      </w:r>
      <w:r w:rsidR="00E37B36" w:rsidRPr="0056568E">
        <w:t>лины – 8 зачетных</w:t>
      </w:r>
      <w:r w:rsidR="0056568E" w:rsidRPr="0056568E">
        <w:t xml:space="preserve"> единиц (288</w:t>
      </w:r>
      <w:r w:rsidR="001E0853" w:rsidRPr="0056568E">
        <w:t xml:space="preserve"> </w:t>
      </w:r>
      <w:r w:rsidRPr="0056568E">
        <w:t>час.), в том числе:</w:t>
      </w:r>
    </w:p>
    <w:p w:rsidR="00851955" w:rsidRPr="0056568E" w:rsidRDefault="00851955" w:rsidP="00855F2D">
      <w:pPr>
        <w:ind w:firstLine="426"/>
        <w:contextualSpacing/>
        <w:jc w:val="both"/>
      </w:pPr>
      <w:r w:rsidRPr="0056568E">
        <w:t xml:space="preserve">лекции – </w:t>
      </w:r>
      <w:r w:rsidR="009D27D1" w:rsidRPr="0056568E">
        <w:t xml:space="preserve">64 </w:t>
      </w:r>
      <w:r w:rsidRPr="0056568E">
        <w:t>час.</w:t>
      </w:r>
    </w:p>
    <w:p w:rsidR="00851955" w:rsidRPr="0056568E" w:rsidRDefault="0056568E" w:rsidP="00855F2D">
      <w:pPr>
        <w:ind w:firstLine="426"/>
        <w:contextualSpacing/>
        <w:jc w:val="both"/>
      </w:pPr>
      <w:r w:rsidRPr="0056568E">
        <w:t>практические занятия – 64</w:t>
      </w:r>
      <w:r w:rsidR="00851955" w:rsidRPr="0056568E">
        <w:t xml:space="preserve"> час.</w:t>
      </w:r>
    </w:p>
    <w:p w:rsidR="00851955" w:rsidRPr="0056568E" w:rsidRDefault="0056568E" w:rsidP="00855F2D">
      <w:pPr>
        <w:ind w:firstLine="426"/>
        <w:contextualSpacing/>
        <w:jc w:val="both"/>
      </w:pPr>
      <w:r w:rsidRPr="0056568E">
        <w:t>самостоятельная работа – 120</w:t>
      </w:r>
      <w:r w:rsidR="00851955" w:rsidRPr="0056568E">
        <w:t xml:space="preserve"> час.</w:t>
      </w:r>
    </w:p>
    <w:p w:rsidR="00851955" w:rsidRPr="0056568E" w:rsidRDefault="009D27D1" w:rsidP="00855F2D">
      <w:pPr>
        <w:ind w:firstLine="426"/>
        <w:contextualSpacing/>
        <w:jc w:val="both"/>
      </w:pPr>
      <w:r w:rsidRPr="0056568E">
        <w:t xml:space="preserve">Форма контроля знаний – </w:t>
      </w:r>
      <w:r w:rsidR="00371754">
        <w:t xml:space="preserve">зачет, </w:t>
      </w:r>
      <w:r w:rsidRPr="0056568E">
        <w:t>экзамен.</w:t>
      </w:r>
    </w:p>
    <w:p w:rsidR="009D27D1" w:rsidRPr="0056568E" w:rsidRDefault="009D27D1" w:rsidP="00855F2D">
      <w:pPr>
        <w:ind w:firstLine="426"/>
        <w:contextualSpacing/>
        <w:jc w:val="both"/>
      </w:pPr>
      <w:r w:rsidRPr="0056568E">
        <w:t xml:space="preserve">Для </w:t>
      </w:r>
      <w:r w:rsidR="0082497B" w:rsidRPr="0056568E">
        <w:t>за</w:t>
      </w:r>
      <w:r w:rsidRPr="0056568E">
        <w:t>очной формы обучения</w:t>
      </w:r>
    </w:p>
    <w:p w:rsidR="009D27D1" w:rsidRPr="0056568E" w:rsidRDefault="009D27D1" w:rsidP="00855F2D">
      <w:pPr>
        <w:ind w:firstLine="426"/>
        <w:contextualSpacing/>
        <w:jc w:val="both"/>
      </w:pPr>
      <w:r w:rsidRPr="0056568E">
        <w:t>Объем дисцип</w:t>
      </w:r>
      <w:r w:rsidR="0056568E" w:rsidRPr="0056568E">
        <w:t xml:space="preserve">лины – </w:t>
      </w:r>
      <w:r w:rsidR="00371754">
        <w:t>8</w:t>
      </w:r>
      <w:r w:rsidR="0056568E" w:rsidRPr="0056568E">
        <w:t xml:space="preserve"> зачетных единиц (288</w:t>
      </w:r>
      <w:r w:rsidRPr="0056568E">
        <w:t xml:space="preserve"> час.), в том числе:</w:t>
      </w:r>
    </w:p>
    <w:p w:rsidR="009D27D1" w:rsidRPr="0056568E" w:rsidRDefault="009D27D1" w:rsidP="00855F2D">
      <w:pPr>
        <w:ind w:firstLine="426"/>
        <w:contextualSpacing/>
        <w:jc w:val="both"/>
      </w:pPr>
      <w:r w:rsidRPr="0056568E">
        <w:t xml:space="preserve">лекции – </w:t>
      </w:r>
      <w:r w:rsidR="0082497B" w:rsidRPr="0056568E">
        <w:t>1</w:t>
      </w:r>
      <w:r w:rsidR="00855F2D">
        <w:t>6</w:t>
      </w:r>
      <w:r w:rsidRPr="0056568E">
        <w:t xml:space="preserve"> час.</w:t>
      </w:r>
    </w:p>
    <w:p w:rsidR="009D27D1" w:rsidRPr="0056568E" w:rsidRDefault="0056568E" w:rsidP="00855F2D">
      <w:pPr>
        <w:ind w:firstLine="426"/>
        <w:contextualSpacing/>
        <w:jc w:val="both"/>
      </w:pPr>
      <w:r w:rsidRPr="0056568E">
        <w:t>практические занятия – 1</w:t>
      </w:r>
      <w:r w:rsidR="00855F2D">
        <w:t>6</w:t>
      </w:r>
      <w:r w:rsidR="009D27D1" w:rsidRPr="0056568E">
        <w:t xml:space="preserve"> час.</w:t>
      </w:r>
    </w:p>
    <w:p w:rsidR="009D27D1" w:rsidRPr="0056568E" w:rsidRDefault="009D27D1" w:rsidP="00855F2D">
      <w:pPr>
        <w:ind w:firstLine="426"/>
        <w:contextualSpacing/>
        <w:jc w:val="both"/>
      </w:pPr>
      <w:r w:rsidRPr="0056568E">
        <w:t>самостоятел</w:t>
      </w:r>
      <w:r w:rsidR="0056568E" w:rsidRPr="0056568E">
        <w:t>ьная работа – 243</w:t>
      </w:r>
      <w:r w:rsidRPr="0056568E">
        <w:t xml:space="preserve"> час.</w:t>
      </w:r>
    </w:p>
    <w:p w:rsidR="00851955" w:rsidRDefault="0056568E" w:rsidP="00855F2D">
      <w:pPr>
        <w:ind w:firstLine="426"/>
        <w:contextualSpacing/>
        <w:jc w:val="both"/>
      </w:pPr>
      <w:r w:rsidRPr="0056568E">
        <w:t>Форма контроля знаний –</w:t>
      </w:r>
      <w:r w:rsidR="00371754">
        <w:t xml:space="preserve"> зачет, экзамен</w:t>
      </w:r>
      <w:r w:rsidR="009D27D1" w:rsidRPr="0056568E">
        <w:t>.</w:t>
      </w:r>
    </w:p>
    <w:sectPr w:rsidR="00851955" w:rsidSect="00855F2D">
      <w:pgSz w:w="11906" w:h="16838"/>
      <w:pgMar w:top="567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D1BDE"/>
    <w:multiLevelType w:val="hybridMultilevel"/>
    <w:tmpl w:val="A09E7CA8"/>
    <w:lvl w:ilvl="0" w:tplc="4C2CA3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F26E5"/>
    <w:multiLevelType w:val="hybridMultilevel"/>
    <w:tmpl w:val="9DD44318"/>
    <w:lvl w:ilvl="0" w:tplc="A852C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9AE8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F285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FAEB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4E4C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5464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81D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FEE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EACB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955"/>
    <w:rsid w:val="00092F47"/>
    <w:rsid w:val="00176812"/>
    <w:rsid w:val="001D178B"/>
    <w:rsid w:val="001E0853"/>
    <w:rsid w:val="002576AB"/>
    <w:rsid w:val="00277B54"/>
    <w:rsid w:val="00371754"/>
    <w:rsid w:val="003A16D6"/>
    <w:rsid w:val="00516183"/>
    <w:rsid w:val="0053227B"/>
    <w:rsid w:val="005441E7"/>
    <w:rsid w:val="0056568E"/>
    <w:rsid w:val="005678A0"/>
    <w:rsid w:val="005F7D5E"/>
    <w:rsid w:val="0082497B"/>
    <w:rsid w:val="00851955"/>
    <w:rsid w:val="00855F2D"/>
    <w:rsid w:val="00882BED"/>
    <w:rsid w:val="00984654"/>
    <w:rsid w:val="009970BF"/>
    <w:rsid w:val="009D27D1"/>
    <w:rsid w:val="00A02D16"/>
    <w:rsid w:val="00A927BA"/>
    <w:rsid w:val="00AA6B35"/>
    <w:rsid w:val="00AF3E61"/>
    <w:rsid w:val="00C91D6D"/>
    <w:rsid w:val="00CB71A7"/>
    <w:rsid w:val="00D857F9"/>
    <w:rsid w:val="00E37B36"/>
    <w:rsid w:val="00E92A61"/>
    <w:rsid w:val="00EC4BB3"/>
    <w:rsid w:val="00EF0C00"/>
    <w:rsid w:val="00EF4A91"/>
    <w:rsid w:val="00F42D67"/>
    <w:rsid w:val="00F44E75"/>
    <w:rsid w:val="00F52721"/>
    <w:rsid w:val="00FC2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9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1955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11pt">
    <w:name w:val="Основной текст (2) + 11 pt"/>
    <w:rsid w:val="00FC27BD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rsid w:val="00F527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F527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27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2022-05-24T13:03:00Z</cp:lastPrinted>
  <dcterms:created xsi:type="dcterms:W3CDTF">2023-05-15T07:51:00Z</dcterms:created>
  <dcterms:modified xsi:type="dcterms:W3CDTF">2023-05-15T07:51:00Z</dcterms:modified>
</cp:coreProperties>
</file>