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EFA" w:rsidRPr="001C6219" w:rsidRDefault="00DA0EFA" w:rsidP="00517B80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1C6219">
        <w:rPr>
          <w:rFonts w:ascii="Times New Roman" w:hAnsi="Times New Roman"/>
          <w:sz w:val="24"/>
          <w:szCs w:val="24"/>
        </w:rPr>
        <w:t>АННОТАЦИЯ</w:t>
      </w:r>
    </w:p>
    <w:p w:rsidR="00DA0EFA" w:rsidRPr="001C6219" w:rsidRDefault="00517B80" w:rsidP="00517B80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="00DA0EFA" w:rsidRPr="001C6219">
        <w:rPr>
          <w:rFonts w:ascii="Times New Roman" w:hAnsi="Times New Roman"/>
          <w:sz w:val="24"/>
          <w:szCs w:val="24"/>
        </w:rPr>
        <w:t>исциплины</w:t>
      </w:r>
    </w:p>
    <w:p w:rsidR="00DA0EFA" w:rsidRPr="001C6219" w:rsidRDefault="00DA0EFA" w:rsidP="00517B80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1C6219">
        <w:rPr>
          <w:rFonts w:ascii="Times New Roman" w:hAnsi="Times New Roman"/>
          <w:sz w:val="24"/>
          <w:szCs w:val="24"/>
        </w:rPr>
        <w:t>«</w:t>
      </w:r>
      <w:r w:rsidR="00D10C89" w:rsidRPr="00D10C89">
        <w:rPr>
          <w:rFonts w:ascii="Times New Roman" w:hAnsi="Times New Roman"/>
          <w:sz w:val="24"/>
          <w:szCs w:val="24"/>
        </w:rPr>
        <w:t>ЭЛЕКТРОБЕЗОПАСНОСТЬ</w:t>
      </w:r>
      <w:r w:rsidRPr="001C6219">
        <w:rPr>
          <w:rFonts w:ascii="Times New Roman" w:hAnsi="Times New Roman"/>
          <w:sz w:val="24"/>
          <w:szCs w:val="24"/>
        </w:rPr>
        <w:t>»</w:t>
      </w:r>
    </w:p>
    <w:p w:rsidR="008F2E45" w:rsidRPr="008F2E45" w:rsidRDefault="00DA0EFA" w:rsidP="008F2E4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1C6219">
        <w:rPr>
          <w:rFonts w:ascii="Times New Roman" w:hAnsi="Times New Roman"/>
          <w:sz w:val="24"/>
          <w:szCs w:val="24"/>
        </w:rPr>
        <w:t xml:space="preserve">Специальность </w:t>
      </w:r>
      <w:r>
        <w:rPr>
          <w:rFonts w:ascii="Times New Roman" w:hAnsi="Times New Roman"/>
          <w:sz w:val="24"/>
          <w:szCs w:val="24"/>
        </w:rPr>
        <w:t>-</w:t>
      </w:r>
      <w:r w:rsidR="00D10C89">
        <w:rPr>
          <w:rFonts w:ascii="Times New Roman" w:hAnsi="Times New Roman"/>
          <w:sz w:val="24"/>
          <w:szCs w:val="24"/>
        </w:rPr>
        <w:t xml:space="preserve"> </w:t>
      </w:r>
      <w:r w:rsidR="008F2E45" w:rsidRPr="008F2E45">
        <w:rPr>
          <w:rFonts w:ascii="Times New Roman" w:hAnsi="Times New Roman"/>
          <w:sz w:val="24"/>
          <w:szCs w:val="24"/>
        </w:rPr>
        <w:t xml:space="preserve">23.05.01 «Наземные транспортно-технологические средства» </w:t>
      </w:r>
    </w:p>
    <w:p w:rsidR="00DA0EFA" w:rsidRPr="001C6219" w:rsidRDefault="00DA0EFA" w:rsidP="00517B8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DA0EFA" w:rsidRPr="001C6219" w:rsidRDefault="00DA0EFA" w:rsidP="00517B8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1C6219">
        <w:rPr>
          <w:rFonts w:ascii="Times New Roman" w:hAnsi="Times New Roman"/>
          <w:sz w:val="24"/>
          <w:szCs w:val="24"/>
        </w:rPr>
        <w:t xml:space="preserve">Квалификация выпускника </w:t>
      </w:r>
      <w:r w:rsidR="00A6503E">
        <w:rPr>
          <w:rFonts w:ascii="Times New Roman" w:hAnsi="Times New Roman"/>
          <w:sz w:val="24"/>
          <w:szCs w:val="24"/>
        </w:rPr>
        <w:t>–</w:t>
      </w:r>
      <w:r w:rsidRPr="001C6219">
        <w:rPr>
          <w:rFonts w:ascii="Times New Roman" w:hAnsi="Times New Roman"/>
          <w:sz w:val="24"/>
          <w:szCs w:val="24"/>
        </w:rPr>
        <w:t xml:space="preserve"> инженер</w:t>
      </w:r>
      <w:r w:rsidR="00A6503E">
        <w:rPr>
          <w:rFonts w:ascii="Times New Roman" w:hAnsi="Times New Roman"/>
          <w:sz w:val="24"/>
          <w:szCs w:val="24"/>
        </w:rPr>
        <w:t>.</w:t>
      </w:r>
    </w:p>
    <w:p w:rsidR="008F2E45" w:rsidRPr="008F2E45" w:rsidRDefault="00DA0EFA" w:rsidP="008F2E45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1C6219">
        <w:rPr>
          <w:rFonts w:ascii="Times New Roman" w:hAnsi="Times New Roman"/>
          <w:sz w:val="24"/>
          <w:szCs w:val="24"/>
        </w:rPr>
        <w:t>Специализаци</w:t>
      </w:r>
      <w:r>
        <w:rPr>
          <w:rFonts w:ascii="Times New Roman" w:hAnsi="Times New Roman"/>
          <w:sz w:val="24"/>
          <w:szCs w:val="24"/>
        </w:rPr>
        <w:t>я</w:t>
      </w:r>
      <w:r w:rsidRPr="001C62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</w:t>
      </w:r>
      <w:r w:rsidR="008F2E45">
        <w:rPr>
          <w:rFonts w:ascii="Times New Roman" w:hAnsi="Times New Roman"/>
          <w:sz w:val="24"/>
          <w:szCs w:val="24"/>
        </w:rPr>
        <w:t xml:space="preserve"> </w:t>
      </w:r>
      <w:r w:rsidR="008F2E45" w:rsidRPr="008F2E45">
        <w:rPr>
          <w:rFonts w:ascii="Times New Roman" w:hAnsi="Times New Roman"/>
          <w:sz w:val="24"/>
          <w:szCs w:val="24"/>
        </w:rPr>
        <w:t>«</w:t>
      </w:r>
      <w:proofErr w:type="gramStart"/>
      <w:r w:rsidR="008F2E45" w:rsidRPr="008F2E45">
        <w:rPr>
          <w:rFonts w:ascii="Times New Roman" w:hAnsi="Times New Roman"/>
          <w:sz w:val="24"/>
          <w:szCs w:val="24"/>
        </w:rPr>
        <w:t>Подъемно-транспортные</w:t>
      </w:r>
      <w:proofErr w:type="gramEnd"/>
      <w:r w:rsidR="008F2E45" w:rsidRPr="008F2E45">
        <w:rPr>
          <w:rFonts w:ascii="Times New Roman" w:hAnsi="Times New Roman"/>
          <w:sz w:val="24"/>
          <w:szCs w:val="24"/>
        </w:rPr>
        <w:t>, строительные, дорожные</w:t>
      </w:r>
    </w:p>
    <w:p w:rsidR="008F2E45" w:rsidRPr="008F2E45" w:rsidRDefault="008F2E45" w:rsidP="008F2E45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8F2E45">
        <w:rPr>
          <w:rFonts w:ascii="Times New Roman" w:hAnsi="Times New Roman"/>
          <w:sz w:val="24"/>
          <w:szCs w:val="24"/>
        </w:rPr>
        <w:t xml:space="preserve">средства и оборудование» </w:t>
      </w:r>
    </w:p>
    <w:p w:rsidR="00DA0EFA" w:rsidRDefault="00DA0EFA" w:rsidP="00517B8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DA0EFA" w:rsidRPr="001C6219" w:rsidRDefault="00DA0EFA" w:rsidP="00517B80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CF7D47">
        <w:rPr>
          <w:rFonts w:ascii="Times New Roman" w:hAnsi="Times New Roman"/>
          <w:sz w:val="24"/>
          <w:szCs w:val="24"/>
        </w:rPr>
        <w:t xml:space="preserve">     </w:t>
      </w:r>
      <w:r w:rsidRPr="001C6219">
        <w:rPr>
          <w:rFonts w:ascii="Times New Roman" w:hAnsi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DA0EFA" w:rsidRPr="001C6219" w:rsidRDefault="00DA0EFA" w:rsidP="00517B8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1C6219">
        <w:rPr>
          <w:rFonts w:ascii="Times New Roman" w:hAnsi="Times New Roman"/>
          <w:sz w:val="24"/>
          <w:szCs w:val="24"/>
        </w:rPr>
        <w:t>Д</w:t>
      </w:r>
      <w:r w:rsidR="00AD38AC">
        <w:rPr>
          <w:rFonts w:ascii="Times New Roman" w:hAnsi="Times New Roman"/>
          <w:sz w:val="24"/>
          <w:szCs w:val="24"/>
        </w:rPr>
        <w:t>исциплина «</w:t>
      </w:r>
      <w:proofErr w:type="spellStart"/>
      <w:r w:rsidR="00D10C89" w:rsidRPr="00D10C89">
        <w:rPr>
          <w:rFonts w:ascii="Times New Roman" w:hAnsi="Times New Roman"/>
          <w:sz w:val="24"/>
          <w:szCs w:val="24"/>
        </w:rPr>
        <w:t>Электробезопасность</w:t>
      </w:r>
      <w:proofErr w:type="spellEnd"/>
      <w:r w:rsidR="00AD38AC">
        <w:rPr>
          <w:rFonts w:ascii="Times New Roman" w:hAnsi="Times New Roman"/>
          <w:sz w:val="24"/>
          <w:szCs w:val="24"/>
        </w:rPr>
        <w:t>» (</w:t>
      </w:r>
      <w:r w:rsidR="00D10C89" w:rsidRPr="00D10C89">
        <w:rPr>
          <w:rFonts w:ascii="Times New Roman" w:hAnsi="Times New Roman"/>
          <w:sz w:val="24"/>
          <w:szCs w:val="24"/>
        </w:rPr>
        <w:t>ФТД.</w:t>
      </w:r>
      <w:r w:rsidR="00605541" w:rsidRPr="00605541">
        <w:rPr>
          <w:rFonts w:ascii="Times New Roman" w:hAnsi="Times New Roman"/>
          <w:sz w:val="24"/>
          <w:szCs w:val="24"/>
        </w:rPr>
        <w:t>0</w:t>
      </w:r>
      <w:r w:rsidR="008F2E45">
        <w:rPr>
          <w:rFonts w:ascii="Times New Roman" w:hAnsi="Times New Roman"/>
          <w:sz w:val="24"/>
          <w:szCs w:val="24"/>
        </w:rPr>
        <w:t>1</w:t>
      </w:r>
      <w:r w:rsidRPr="001C6219">
        <w:rPr>
          <w:rFonts w:ascii="Times New Roman" w:hAnsi="Times New Roman"/>
          <w:sz w:val="24"/>
          <w:szCs w:val="24"/>
        </w:rPr>
        <w:t xml:space="preserve">) относится к </w:t>
      </w:r>
      <w:r w:rsidR="00D10C89" w:rsidRPr="00D10C89">
        <w:rPr>
          <w:rFonts w:ascii="Times New Roman" w:hAnsi="Times New Roman"/>
          <w:sz w:val="24"/>
          <w:szCs w:val="24"/>
        </w:rPr>
        <w:t>факультативным дисциплинам</w:t>
      </w:r>
      <w:r w:rsidR="00AD38AC" w:rsidRPr="00AD38AC">
        <w:rPr>
          <w:rFonts w:ascii="Times New Roman" w:hAnsi="Times New Roman"/>
          <w:sz w:val="24"/>
          <w:szCs w:val="24"/>
        </w:rPr>
        <w:t>.</w:t>
      </w:r>
    </w:p>
    <w:p w:rsidR="00DA0EFA" w:rsidRPr="001C6219" w:rsidRDefault="00DA0EFA" w:rsidP="00517B80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CF7D47">
        <w:rPr>
          <w:rFonts w:ascii="Times New Roman" w:hAnsi="Times New Roman"/>
          <w:sz w:val="24"/>
          <w:szCs w:val="24"/>
        </w:rPr>
        <w:t xml:space="preserve">     </w:t>
      </w:r>
      <w:r w:rsidR="00AF0AA6">
        <w:rPr>
          <w:rFonts w:ascii="Times New Roman" w:hAnsi="Times New Roman"/>
          <w:b/>
          <w:sz w:val="24"/>
          <w:szCs w:val="24"/>
        </w:rPr>
        <w:t>2. Цель</w:t>
      </w:r>
      <w:r w:rsidRPr="001C6219">
        <w:rPr>
          <w:rFonts w:ascii="Times New Roman" w:hAnsi="Times New Roman"/>
          <w:b/>
          <w:sz w:val="24"/>
          <w:szCs w:val="24"/>
        </w:rPr>
        <w:t xml:space="preserve"> дисциплины</w:t>
      </w:r>
    </w:p>
    <w:p w:rsidR="00F22E05" w:rsidRPr="00F22E05" w:rsidRDefault="00F22E05" w:rsidP="00517B80">
      <w:p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    </w:t>
      </w:r>
      <w:r w:rsidR="000F5B8E" w:rsidRPr="000F5B8E">
        <w:rPr>
          <w:rFonts w:ascii="Times New Roman" w:eastAsia="Calibri" w:hAnsi="Times New Roman"/>
          <w:sz w:val="24"/>
          <w:szCs w:val="24"/>
        </w:rPr>
        <w:t>Целью изучения дисциплины является приобретение обучающимися способности решать инженерные задачи в профессиональной деятельности с использованием методов естественных наук, математического анализа и моделирования, а также способности организовывать проведение мероприятий по обеспечению безопасности движения поездов, повышению эффективности использования материально-технических, топливно-энергетических и финансовых ресурсов.</w:t>
      </w:r>
    </w:p>
    <w:p w:rsidR="00F22E05" w:rsidRPr="00F22E05" w:rsidRDefault="00F22E05" w:rsidP="00517B80">
      <w:p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    </w:t>
      </w:r>
      <w:r w:rsidRPr="00F22E05">
        <w:rPr>
          <w:rFonts w:ascii="Times New Roman" w:eastAsia="Calibri" w:hAnsi="Times New Roman"/>
          <w:sz w:val="24"/>
          <w:szCs w:val="24"/>
        </w:rPr>
        <w:t>Для достиже</w:t>
      </w:r>
      <w:r>
        <w:rPr>
          <w:rFonts w:ascii="Times New Roman" w:eastAsia="Calibri" w:hAnsi="Times New Roman"/>
          <w:sz w:val="24"/>
          <w:szCs w:val="24"/>
        </w:rPr>
        <w:t>ния поставленной цели</w:t>
      </w:r>
      <w:r w:rsidRPr="00F22E05">
        <w:rPr>
          <w:rFonts w:ascii="Times New Roman" w:eastAsia="Calibri" w:hAnsi="Times New Roman"/>
          <w:sz w:val="24"/>
          <w:szCs w:val="24"/>
        </w:rPr>
        <w:t xml:space="preserve"> решаются следующие задачи:</w:t>
      </w:r>
    </w:p>
    <w:p w:rsidR="00F22E05" w:rsidRDefault="006553D3" w:rsidP="00517B80">
      <w:p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    </w:t>
      </w:r>
      <w:r w:rsidR="00F22E05" w:rsidRPr="00F22E05">
        <w:rPr>
          <w:rFonts w:ascii="Times New Roman" w:eastAsia="Calibri" w:hAnsi="Times New Roman"/>
          <w:sz w:val="24"/>
          <w:szCs w:val="24"/>
        </w:rPr>
        <w:t xml:space="preserve">– формирование у </w:t>
      </w:r>
      <w:r w:rsidR="000F5B8E" w:rsidRPr="000F5B8E">
        <w:rPr>
          <w:rFonts w:ascii="Times New Roman" w:eastAsia="Calibri" w:hAnsi="Times New Roman"/>
          <w:sz w:val="24"/>
          <w:szCs w:val="24"/>
        </w:rPr>
        <w:t xml:space="preserve">обучающихся </w:t>
      </w:r>
      <w:r w:rsidR="00F22E05" w:rsidRPr="00F22E05">
        <w:rPr>
          <w:rFonts w:ascii="Times New Roman" w:eastAsia="Calibri" w:hAnsi="Times New Roman"/>
          <w:sz w:val="24"/>
          <w:szCs w:val="24"/>
        </w:rPr>
        <w:t>основных понятий и знания законов естественных наук, методов математического анализа и моделирования</w:t>
      </w:r>
      <w:r>
        <w:rPr>
          <w:rFonts w:ascii="Times New Roman" w:eastAsia="Calibri" w:hAnsi="Times New Roman"/>
          <w:sz w:val="24"/>
          <w:szCs w:val="24"/>
        </w:rPr>
        <w:t>;</w:t>
      </w:r>
    </w:p>
    <w:p w:rsidR="006553D3" w:rsidRPr="00D21282" w:rsidRDefault="000F5B8E" w:rsidP="00517B80">
      <w:p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0F5B8E">
        <w:rPr>
          <w:rFonts w:ascii="Times New Roman" w:eastAsia="Calibri" w:hAnsi="Times New Roman"/>
          <w:sz w:val="24"/>
          <w:szCs w:val="24"/>
        </w:rPr>
        <w:t xml:space="preserve">     – формирование </w:t>
      </w:r>
      <w:r w:rsidR="00517B80" w:rsidRPr="00F22E05">
        <w:rPr>
          <w:rFonts w:ascii="Times New Roman" w:eastAsia="Calibri" w:hAnsi="Times New Roman"/>
          <w:sz w:val="24"/>
          <w:szCs w:val="24"/>
        </w:rPr>
        <w:t xml:space="preserve">у </w:t>
      </w:r>
      <w:r w:rsidRPr="000F5B8E">
        <w:rPr>
          <w:rFonts w:ascii="Times New Roman" w:eastAsia="Calibri" w:hAnsi="Times New Roman"/>
          <w:sz w:val="24"/>
          <w:szCs w:val="24"/>
        </w:rPr>
        <w:t>обучающихся знаний требований охраны труда, техники безопасности и охраны окружающей среды при организации движения поездов</w:t>
      </w:r>
      <w:r>
        <w:rPr>
          <w:rFonts w:ascii="Times New Roman" w:eastAsia="Calibri" w:hAnsi="Times New Roman"/>
          <w:sz w:val="24"/>
          <w:szCs w:val="24"/>
        </w:rPr>
        <w:t>.</w:t>
      </w:r>
    </w:p>
    <w:p w:rsidR="00DA0EFA" w:rsidRPr="001C6219" w:rsidRDefault="00DA0EFA" w:rsidP="00517B80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CF7D47">
        <w:rPr>
          <w:rFonts w:ascii="Times New Roman" w:hAnsi="Times New Roman"/>
          <w:sz w:val="24"/>
          <w:szCs w:val="24"/>
        </w:rPr>
        <w:t xml:space="preserve">     </w:t>
      </w:r>
      <w:r w:rsidRPr="001C6219">
        <w:rPr>
          <w:rFonts w:ascii="Times New Roman" w:hAnsi="Times New Roman"/>
          <w:b/>
          <w:sz w:val="24"/>
          <w:szCs w:val="24"/>
        </w:rPr>
        <w:t xml:space="preserve">3. Перечень планируемых результатов </w:t>
      </w:r>
      <w:proofErr w:type="gramStart"/>
      <w:r w:rsidRPr="001C6219">
        <w:rPr>
          <w:rFonts w:ascii="Times New Roman" w:hAnsi="Times New Roman"/>
          <w:b/>
          <w:sz w:val="24"/>
          <w:szCs w:val="24"/>
        </w:rPr>
        <w:t>обучения по дисциплине</w:t>
      </w:r>
      <w:proofErr w:type="gramEnd"/>
    </w:p>
    <w:p w:rsidR="00DA0EFA" w:rsidRDefault="00DA0EFA" w:rsidP="00517B8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1C6219">
        <w:rPr>
          <w:rFonts w:ascii="Times New Roman" w:hAnsi="Times New Roman"/>
          <w:sz w:val="24"/>
          <w:szCs w:val="24"/>
        </w:rPr>
        <w:t>Изучение дисциплины направ</w:t>
      </w:r>
      <w:r>
        <w:rPr>
          <w:rFonts w:ascii="Times New Roman" w:hAnsi="Times New Roman"/>
          <w:sz w:val="24"/>
          <w:szCs w:val="24"/>
        </w:rPr>
        <w:t xml:space="preserve">лено на формирование следующих </w:t>
      </w:r>
      <w:r w:rsidR="004E1ECE">
        <w:rPr>
          <w:rFonts w:ascii="Times New Roman" w:hAnsi="Times New Roman"/>
          <w:sz w:val="24"/>
          <w:szCs w:val="24"/>
        </w:rPr>
        <w:t>компетенций: ПК-</w:t>
      </w:r>
      <w:r w:rsidR="002D1B07">
        <w:rPr>
          <w:rFonts w:ascii="Times New Roman" w:hAnsi="Times New Roman"/>
          <w:sz w:val="24"/>
          <w:szCs w:val="24"/>
        </w:rPr>
        <w:t>3</w:t>
      </w:r>
      <w:r w:rsidR="00A26F1E" w:rsidRPr="00A26F1E">
        <w:rPr>
          <w:rFonts w:ascii="Times New Roman" w:hAnsi="Times New Roman"/>
          <w:sz w:val="24"/>
          <w:szCs w:val="24"/>
        </w:rPr>
        <w:t>,</w:t>
      </w:r>
    </w:p>
    <w:p w:rsidR="00DC47AF" w:rsidRPr="00DC47AF" w:rsidRDefault="00DC47AF" w:rsidP="00DC47A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077"/>
        <w:gridCol w:w="5387"/>
      </w:tblGrid>
      <w:tr w:rsidR="00DC47AF" w:rsidRPr="00DC47AF" w:rsidTr="00DC47AF">
        <w:trPr>
          <w:trHeight w:val="547"/>
          <w:tblHeader/>
        </w:trPr>
        <w:tc>
          <w:tcPr>
            <w:tcW w:w="4077" w:type="dxa"/>
            <w:vAlign w:val="center"/>
          </w:tcPr>
          <w:p w:rsidR="00DC47AF" w:rsidRPr="00DC47AF" w:rsidRDefault="00DC47AF" w:rsidP="00DC47A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C47AF">
              <w:rPr>
                <w:rFonts w:ascii="Times New Roman" w:hAnsi="Times New Roman"/>
                <w:b/>
                <w:bCs/>
                <w:sz w:val="24"/>
                <w:szCs w:val="24"/>
              </w:rPr>
              <w:t>Индикаторы достижения компетенций</w:t>
            </w:r>
          </w:p>
        </w:tc>
        <w:tc>
          <w:tcPr>
            <w:tcW w:w="5387" w:type="dxa"/>
            <w:vAlign w:val="center"/>
          </w:tcPr>
          <w:p w:rsidR="00DC47AF" w:rsidRPr="00DC47AF" w:rsidRDefault="00C4212E" w:rsidP="00DC47A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Результаты 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обучения по дисциплине</w:t>
            </w:r>
            <w:proofErr w:type="gramEnd"/>
          </w:p>
        </w:tc>
      </w:tr>
      <w:tr w:rsidR="00DC47AF" w:rsidRPr="00DC47AF" w:rsidTr="00DC47AF">
        <w:tc>
          <w:tcPr>
            <w:tcW w:w="9464" w:type="dxa"/>
            <w:gridSpan w:val="2"/>
          </w:tcPr>
          <w:p w:rsidR="00DC47AF" w:rsidRPr="00DC47AF" w:rsidRDefault="00DC47AF" w:rsidP="00DC47A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7AF">
              <w:rPr>
                <w:rFonts w:ascii="Times New Roman" w:hAnsi="Times New Roman"/>
                <w:sz w:val="24"/>
                <w:szCs w:val="24"/>
              </w:rPr>
              <w:t>ПК-3. Контроль работы подразделения по изготовлению, техническому обслуживанию и ремонту средств механизации, автомобильной техники, узлов и элементов транспортных средств железнодорожного транспорта</w:t>
            </w:r>
          </w:p>
        </w:tc>
      </w:tr>
      <w:tr w:rsidR="00DC47AF" w:rsidRPr="00DC47AF" w:rsidTr="00DC47AF">
        <w:tc>
          <w:tcPr>
            <w:tcW w:w="4077" w:type="dxa"/>
          </w:tcPr>
          <w:p w:rsidR="00DC47AF" w:rsidRPr="00DC47AF" w:rsidRDefault="00DC47AF" w:rsidP="00DC47A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7AF">
              <w:rPr>
                <w:rFonts w:ascii="Times New Roman" w:hAnsi="Times New Roman"/>
                <w:iCs/>
                <w:sz w:val="24"/>
                <w:szCs w:val="24"/>
              </w:rPr>
              <w:t xml:space="preserve">ПК-3.3.6. Имеет навыки </w:t>
            </w:r>
            <w:r w:rsidRPr="00DC47AF">
              <w:rPr>
                <w:rFonts w:ascii="Times New Roman" w:hAnsi="Times New Roman"/>
                <w:sz w:val="24"/>
                <w:szCs w:val="24"/>
              </w:rPr>
              <w:t xml:space="preserve">контроля соблюдения требований охраны труда, </w:t>
            </w:r>
            <w:proofErr w:type="spellStart"/>
            <w:r w:rsidRPr="00DC47AF">
              <w:rPr>
                <w:rFonts w:ascii="Times New Roman" w:hAnsi="Times New Roman"/>
                <w:sz w:val="24"/>
                <w:szCs w:val="24"/>
              </w:rPr>
              <w:t>электробезопасности</w:t>
            </w:r>
            <w:proofErr w:type="spellEnd"/>
            <w:r w:rsidRPr="00DC47AF">
              <w:rPr>
                <w:rFonts w:ascii="Times New Roman" w:hAnsi="Times New Roman"/>
                <w:sz w:val="24"/>
                <w:szCs w:val="24"/>
              </w:rPr>
              <w:t>, пожарной безопасности работниками подразделения по изготовлению, техническому обслуживанию и ремонту средств механизации, автомобильной техники, узлов и элементов транспортных средств железнодорожного транспорта.</w:t>
            </w:r>
          </w:p>
          <w:p w:rsidR="00DC47AF" w:rsidRPr="00DC47AF" w:rsidRDefault="00DC47AF" w:rsidP="00DC47A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DC47AF" w:rsidRPr="00DC47AF" w:rsidRDefault="00DC47AF" w:rsidP="00DC47A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7AF">
              <w:rPr>
                <w:rFonts w:ascii="Times New Roman" w:hAnsi="Times New Roman"/>
                <w:iCs/>
                <w:sz w:val="24"/>
                <w:szCs w:val="24"/>
              </w:rPr>
              <w:t xml:space="preserve">Имеет навыки </w:t>
            </w:r>
            <w:r w:rsidRPr="00DC47AF">
              <w:rPr>
                <w:rFonts w:ascii="Times New Roman" w:hAnsi="Times New Roman"/>
                <w:sz w:val="24"/>
                <w:szCs w:val="24"/>
              </w:rPr>
              <w:t xml:space="preserve">контроля соблюдения требований охраны труда, </w:t>
            </w:r>
            <w:proofErr w:type="spellStart"/>
            <w:r w:rsidRPr="00DC47AF">
              <w:rPr>
                <w:rFonts w:ascii="Times New Roman" w:hAnsi="Times New Roman"/>
                <w:sz w:val="24"/>
                <w:szCs w:val="24"/>
              </w:rPr>
              <w:t>электробезопасности</w:t>
            </w:r>
            <w:proofErr w:type="spellEnd"/>
            <w:r w:rsidRPr="00DC47AF">
              <w:rPr>
                <w:rFonts w:ascii="Times New Roman" w:hAnsi="Times New Roman"/>
                <w:sz w:val="24"/>
                <w:szCs w:val="24"/>
              </w:rPr>
              <w:t>, работниками подразделения по изготовлению, техническому обслуживанию и ремонту средств механизации, автомобильной техники, узлов и элементов транспортных средств железнодорожного транспорта.</w:t>
            </w:r>
          </w:p>
          <w:p w:rsidR="00DC47AF" w:rsidRPr="00DC47AF" w:rsidRDefault="00DC47AF" w:rsidP="00DC47A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C47AF" w:rsidRPr="00DC47AF" w:rsidRDefault="00DC47AF" w:rsidP="00DC47AF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A0EFA" w:rsidRPr="001C6219" w:rsidRDefault="00DA0EFA" w:rsidP="00517B80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CF7D47">
        <w:rPr>
          <w:rFonts w:ascii="Times New Roman" w:hAnsi="Times New Roman"/>
          <w:sz w:val="24"/>
          <w:szCs w:val="24"/>
        </w:rPr>
        <w:t xml:space="preserve">     </w:t>
      </w:r>
      <w:r w:rsidRPr="001C6219">
        <w:rPr>
          <w:rFonts w:ascii="Times New Roman" w:hAnsi="Times New Roman"/>
          <w:b/>
          <w:sz w:val="24"/>
          <w:szCs w:val="24"/>
        </w:rPr>
        <w:t>4. Содержание и структура дисциплины</w:t>
      </w:r>
    </w:p>
    <w:p w:rsidR="00DA0EFA" w:rsidRPr="001C6219" w:rsidRDefault="00DA0EFA" w:rsidP="00517B8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1C6219">
        <w:rPr>
          <w:rFonts w:ascii="Times New Roman" w:hAnsi="Times New Roman"/>
          <w:sz w:val="24"/>
          <w:szCs w:val="24"/>
        </w:rPr>
        <w:t xml:space="preserve">1. </w:t>
      </w:r>
      <w:r w:rsidR="000F5B8E" w:rsidRPr="000F5B8E">
        <w:rPr>
          <w:rFonts w:ascii="Times New Roman" w:hAnsi="Times New Roman"/>
          <w:sz w:val="24"/>
          <w:szCs w:val="24"/>
        </w:rPr>
        <w:t>Термины и определения. Системы передачи электроэнергии</w:t>
      </w:r>
      <w:r w:rsidRPr="001C6219">
        <w:rPr>
          <w:rFonts w:ascii="Times New Roman" w:hAnsi="Times New Roman"/>
          <w:sz w:val="24"/>
          <w:szCs w:val="24"/>
        </w:rPr>
        <w:t>.</w:t>
      </w:r>
    </w:p>
    <w:p w:rsidR="00DA0EFA" w:rsidRPr="001C6219" w:rsidRDefault="00DA0EFA" w:rsidP="00517B8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1C6219">
        <w:rPr>
          <w:rFonts w:ascii="Times New Roman" w:hAnsi="Times New Roman"/>
          <w:sz w:val="24"/>
          <w:szCs w:val="24"/>
        </w:rPr>
        <w:t xml:space="preserve">2. </w:t>
      </w:r>
      <w:r w:rsidR="000F5B8E" w:rsidRPr="000F5B8E">
        <w:rPr>
          <w:rFonts w:ascii="Times New Roman" w:hAnsi="Times New Roman"/>
          <w:sz w:val="24"/>
          <w:szCs w:val="24"/>
        </w:rPr>
        <w:t>Действие электрического тока на организм человека, факторы, влияющие на тяжесть поражения</w:t>
      </w:r>
      <w:r w:rsidRPr="001C6219">
        <w:rPr>
          <w:rFonts w:ascii="Times New Roman" w:hAnsi="Times New Roman"/>
          <w:sz w:val="24"/>
          <w:szCs w:val="24"/>
        </w:rPr>
        <w:t>.</w:t>
      </w:r>
    </w:p>
    <w:p w:rsidR="00DA0EFA" w:rsidRPr="001C6219" w:rsidRDefault="00DA0EFA" w:rsidP="00517B8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1C6219">
        <w:rPr>
          <w:rFonts w:ascii="Times New Roman" w:hAnsi="Times New Roman"/>
          <w:sz w:val="24"/>
          <w:szCs w:val="24"/>
        </w:rPr>
        <w:t xml:space="preserve">3. </w:t>
      </w:r>
      <w:r w:rsidR="000F5B8E" w:rsidRPr="000F5B8E">
        <w:rPr>
          <w:rFonts w:ascii="Times New Roman" w:hAnsi="Times New Roman"/>
          <w:sz w:val="24"/>
          <w:szCs w:val="24"/>
        </w:rPr>
        <w:t>Анализ опасности поражения током в различных сетях передачи электроэнергии</w:t>
      </w:r>
      <w:r w:rsidRPr="001C6219">
        <w:rPr>
          <w:rFonts w:ascii="Times New Roman" w:hAnsi="Times New Roman"/>
          <w:sz w:val="24"/>
          <w:szCs w:val="24"/>
        </w:rPr>
        <w:t>.</w:t>
      </w:r>
    </w:p>
    <w:p w:rsidR="00DA0EFA" w:rsidRPr="001C6219" w:rsidRDefault="00DA0EFA" w:rsidP="00517B8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1C6219">
        <w:rPr>
          <w:rFonts w:ascii="Times New Roman" w:hAnsi="Times New Roman"/>
          <w:sz w:val="24"/>
          <w:szCs w:val="24"/>
        </w:rPr>
        <w:t xml:space="preserve">4. </w:t>
      </w:r>
      <w:r w:rsidR="000F5B8E" w:rsidRPr="000F5B8E">
        <w:rPr>
          <w:rFonts w:ascii="Times New Roman" w:hAnsi="Times New Roman"/>
          <w:sz w:val="24"/>
          <w:szCs w:val="24"/>
        </w:rPr>
        <w:t>Технические средства защиты от поражения электрическим током</w:t>
      </w:r>
      <w:r w:rsidRPr="001C6219">
        <w:rPr>
          <w:rFonts w:ascii="Times New Roman" w:hAnsi="Times New Roman"/>
          <w:sz w:val="24"/>
          <w:szCs w:val="24"/>
        </w:rPr>
        <w:t>.</w:t>
      </w:r>
    </w:p>
    <w:p w:rsidR="00DA0EFA" w:rsidRPr="001C6219" w:rsidRDefault="00DA0EFA" w:rsidP="00517B8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1C6219">
        <w:rPr>
          <w:rFonts w:ascii="Times New Roman" w:hAnsi="Times New Roman"/>
          <w:sz w:val="24"/>
          <w:szCs w:val="24"/>
        </w:rPr>
        <w:t xml:space="preserve">5. </w:t>
      </w:r>
      <w:r w:rsidR="000F5B8E" w:rsidRPr="000F5B8E">
        <w:rPr>
          <w:rFonts w:ascii="Times New Roman" w:hAnsi="Times New Roman"/>
          <w:sz w:val="24"/>
          <w:szCs w:val="24"/>
        </w:rPr>
        <w:t>Электрозащитные средства, применяемые в электроустановках</w:t>
      </w:r>
      <w:r w:rsidRPr="001C6219">
        <w:rPr>
          <w:rFonts w:ascii="Times New Roman" w:hAnsi="Times New Roman"/>
          <w:sz w:val="24"/>
          <w:szCs w:val="24"/>
        </w:rPr>
        <w:t>.</w:t>
      </w:r>
    </w:p>
    <w:p w:rsidR="00DA0EFA" w:rsidRPr="001C6219" w:rsidRDefault="00DA0EFA" w:rsidP="00517B8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1C6219">
        <w:rPr>
          <w:rFonts w:ascii="Times New Roman" w:hAnsi="Times New Roman"/>
          <w:sz w:val="24"/>
          <w:szCs w:val="24"/>
        </w:rPr>
        <w:t xml:space="preserve">6. </w:t>
      </w:r>
      <w:r w:rsidR="000F5B8E" w:rsidRPr="000F5B8E">
        <w:rPr>
          <w:rFonts w:ascii="Times New Roman" w:hAnsi="Times New Roman"/>
          <w:sz w:val="24"/>
          <w:szCs w:val="24"/>
        </w:rPr>
        <w:t>Доврачебная помощь при поражении электрическим током</w:t>
      </w:r>
      <w:r w:rsidRPr="001C6219">
        <w:rPr>
          <w:rFonts w:ascii="Times New Roman" w:hAnsi="Times New Roman"/>
          <w:sz w:val="24"/>
          <w:szCs w:val="24"/>
        </w:rPr>
        <w:t>.</w:t>
      </w:r>
    </w:p>
    <w:p w:rsidR="00DA0EFA" w:rsidRDefault="00DA0EFA" w:rsidP="00517B80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CF7D47">
        <w:rPr>
          <w:rFonts w:ascii="Times New Roman" w:hAnsi="Times New Roman"/>
          <w:sz w:val="24"/>
          <w:szCs w:val="24"/>
        </w:rPr>
        <w:lastRenderedPageBreak/>
        <w:t xml:space="preserve">     </w:t>
      </w:r>
      <w:r w:rsidRPr="001C6219">
        <w:rPr>
          <w:rFonts w:ascii="Times New Roman" w:hAnsi="Times New Roman"/>
          <w:b/>
          <w:sz w:val="24"/>
          <w:szCs w:val="24"/>
        </w:rPr>
        <w:t>5. Объем дисциплины и виды учебной работы</w:t>
      </w:r>
    </w:p>
    <w:p w:rsidR="00CE08E5" w:rsidRPr="001C6219" w:rsidRDefault="00CE08E5" w:rsidP="00517B80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DA0EFA" w:rsidRPr="008D6371" w:rsidRDefault="00DA0EFA" w:rsidP="00517B80">
      <w:pPr>
        <w:spacing w:after="0" w:line="240" w:lineRule="auto"/>
        <w:contextualSpacing/>
        <w:jc w:val="center"/>
        <w:rPr>
          <w:rFonts w:ascii="Times New Roman" w:hAnsi="Times New Roman"/>
          <w:i/>
          <w:sz w:val="24"/>
          <w:szCs w:val="24"/>
        </w:rPr>
      </w:pPr>
      <w:r w:rsidRPr="008D6371">
        <w:rPr>
          <w:rFonts w:ascii="Times New Roman" w:hAnsi="Times New Roman"/>
          <w:i/>
          <w:sz w:val="24"/>
          <w:szCs w:val="24"/>
        </w:rPr>
        <w:t>Для очной формы обучения.</w:t>
      </w:r>
    </w:p>
    <w:p w:rsidR="00DA0EFA" w:rsidRPr="001C6219" w:rsidRDefault="00DA0EFA" w:rsidP="00517B8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1C6219">
        <w:rPr>
          <w:rFonts w:ascii="Times New Roman" w:hAnsi="Times New Roman"/>
          <w:sz w:val="24"/>
          <w:szCs w:val="24"/>
        </w:rPr>
        <w:t xml:space="preserve">Объем дисциплины </w:t>
      </w:r>
      <w:r>
        <w:rPr>
          <w:rFonts w:ascii="Times New Roman" w:hAnsi="Times New Roman"/>
          <w:sz w:val="24"/>
          <w:szCs w:val="24"/>
        </w:rPr>
        <w:t>-</w:t>
      </w:r>
      <w:r w:rsidRPr="001C6219">
        <w:rPr>
          <w:rFonts w:ascii="Times New Roman" w:hAnsi="Times New Roman"/>
          <w:sz w:val="24"/>
          <w:szCs w:val="24"/>
        </w:rPr>
        <w:t xml:space="preserve"> </w:t>
      </w:r>
      <w:r w:rsidR="000F5B8E">
        <w:rPr>
          <w:rFonts w:ascii="Times New Roman" w:hAnsi="Times New Roman"/>
          <w:sz w:val="24"/>
          <w:szCs w:val="24"/>
        </w:rPr>
        <w:t>2</w:t>
      </w:r>
      <w:r w:rsidRPr="001C6219">
        <w:rPr>
          <w:rFonts w:ascii="Times New Roman" w:hAnsi="Times New Roman"/>
          <w:sz w:val="24"/>
          <w:szCs w:val="24"/>
        </w:rPr>
        <w:t xml:space="preserve"> зачетные единицы (</w:t>
      </w:r>
      <w:r w:rsidR="000F5B8E">
        <w:rPr>
          <w:rFonts w:ascii="Times New Roman" w:hAnsi="Times New Roman"/>
          <w:sz w:val="24"/>
          <w:szCs w:val="24"/>
        </w:rPr>
        <w:t>72</w:t>
      </w:r>
      <w:r w:rsidRPr="001C6219">
        <w:rPr>
          <w:rFonts w:ascii="Times New Roman" w:hAnsi="Times New Roman"/>
          <w:sz w:val="24"/>
          <w:szCs w:val="24"/>
        </w:rPr>
        <w:t xml:space="preserve"> час.), в том числе:</w:t>
      </w:r>
    </w:p>
    <w:p w:rsidR="00DA0EFA" w:rsidRPr="001C6219" w:rsidRDefault="00DA0EFA" w:rsidP="00517B8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605541">
        <w:rPr>
          <w:rFonts w:ascii="Times New Roman" w:hAnsi="Times New Roman"/>
          <w:sz w:val="24"/>
          <w:szCs w:val="24"/>
        </w:rPr>
        <w:t>практические занятия</w:t>
      </w:r>
      <w:r>
        <w:rPr>
          <w:rFonts w:ascii="Times New Roman" w:hAnsi="Times New Roman"/>
          <w:sz w:val="24"/>
          <w:szCs w:val="24"/>
        </w:rPr>
        <w:t xml:space="preserve"> - </w:t>
      </w:r>
      <w:r w:rsidR="00605541">
        <w:rPr>
          <w:rFonts w:ascii="Times New Roman" w:hAnsi="Times New Roman"/>
          <w:sz w:val="24"/>
          <w:szCs w:val="24"/>
        </w:rPr>
        <w:t>32</w:t>
      </w:r>
      <w:r>
        <w:rPr>
          <w:rFonts w:ascii="Times New Roman" w:hAnsi="Times New Roman"/>
          <w:sz w:val="24"/>
          <w:szCs w:val="24"/>
        </w:rPr>
        <w:t xml:space="preserve"> час;</w:t>
      </w:r>
    </w:p>
    <w:p w:rsidR="00DA0EFA" w:rsidRPr="001C6219" w:rsidRDefault="00DA0EFA" w:rsidP="00517B8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1C6219">
        <w:rPr>
          <w:rFonts w:ascii="Times New Roman" w:hAnsi="Times New Roman"/>
          <w:sz w:val="24"/>
          <w:szCs w:val="24"/>
        </w:rPr>
        <w:t xml:space="preserve">самостоятельная работа </w:t>
      </w:r>
      <w:r w:rsidR="00605541">
        <w:rPr>
          <w:rFonts w:ascii="Times New Roman" w:hAnsi="Times New Roman"/>
          <w:sz w:val="24"/>
          <w:szCs w:val="24"/>
        </w:rPr>
        <w:t>–</w:t>
      </w:r>
      <w:r w:rsidRPr="001C6219">
        <w:rPr>
          <w:rFonts w:ascii="Times New Roman" w:hAnsi="Times New Roman"/>
          <w:sz w:val="24"/>
          <w:szCs w:val="24"/>
        </w:rPr>
        <w:t xml:space="preserve"> </w:t>
      </w:r>
      <w:r w:rsidR="00605541">
        <w:rPr>
          <w:rFonts w:ascii="Times New Roman" w:hAnsi="Times New Roman"/>
          <w:sz w:val="24"/>
          <w:szCs w:val="24"/>
        </w:rPr>
        <w:t>36</w:t>
      </w:r>
      <w:r>
        <w:rPr>
          <w:rFonts w:ascii="Times New Roman" w:hAnsi="Times New Roman"/>
          <w:sz w:val="24"/>
          <w:szCs w:val="24"/>
        </w:rPr>
        <w:t xml:space="preserve"> час;</w:t>
      </w:r>
    </w:p>
    <w:p w:rsidR="00DA0EFA" w:rsidRPr="001C6219" w:rsidRDefault="00DA0EFA" w:rsidP="00517B8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1C6219">
        <w:rPr>
          <w:rFonts w:ascii="Times New Roman" w:hAnsi="Times New Roman"/>
          <w:sz w:val="24"/>
          <w:szCs w:val="24"/>
        </w:rPr>
        <w:t xml:space="preserve">контроль </w:t>
      </w:r>
      <w:r>
        <w:rPr>
          <w:rFonts w:ascii="Times New Roman" w:hAnsi="Times New Roman"/>
          <w:sz w:val="24"/>
          <w:szCs w:val="24"/>
        </w:rPr>
        <w:t>-</w:t>
      </w:r>
      <w:r w:rsidRPr="001C6219">
        <w:rPr>
          <w:rFonts w:ascii="Times New Roman" w:hAnsi="Times New Roman"/>
          <w:sz w:val="24"/>
          <w:szCs w:val="24"/>
        </w:rPr>
        <w:t xml:space="preserve"> </w:t>
      </w:r>
      <w:r w:rsidR="000F5B8E">
        <w:rPr>
          <w:rFonts w:ascii="Times New Roman" w:hAnsi="Times New Roman"/>
          <w:sz w:val="24"/>
          <w:szCs w:val="24"/>
        </w:rPr>
        <w:t>4</w:t>
      </w:r>
      <w:r w:rsidRPr="001C6219">
        <w:rPr>
          <w:rFonts w:ascii="Times New Roman" w:hAnsi="Times New Roman"/>
          <w:sz w:val="24"/>
          <w:szCs w:val="24"/>
        </w:rPr>
        <w:t xml:space="preserve"> час.</w:t>
      </w:r>
    </w:p>
    <w:p w:rsidR="00DA0EFA" w:rsidRDefault="00DA0EFA" w:rsidP="00517B8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1C6219">
        <w:rPr>
          <w:rFonts w:ascii="Times New Roman" w:hAnsi="Times New Roman"/>
          <w:sz w:val="24"/>
          <w:szCs w:val="24"/>
        </w:rPr>
        <w:t xml:space="preserve">Форма контроля знаний </w:t>
      </w:r>
      <w:r>
        <w:rPr>
          <w:rFonts w:ascii="Times New Roman" w:hAnsi="Times New Roman"/>
          <w:sz w:val="24"/>
          <w:szCs w:val="24"/>
        </w:rPr>
        <w:t>-</w:t>
      </w:r>
      <w:r w:rsidRPr="001C6219">
        <w:rPr>
          <w:rFonts w:ascii="Times New Roman" w:hAnsi="Times New Roman"/>
          <w:sz w:val="24"/>
          <w:szCs w:val="24"/>
        </w:rPr>
        <w:t xml:space="preserve"> </w:t>
      </w:r>
      <w:r w:rsidR="000F5B8E" w:rsidRPr="000F5B8E">
        <w:rPr>
          <w:rFonts w:ascii="Times New Roman" w:hAnsi="Times New Roman"/>
          <w:sz w:val="24"/>
          <w:szCs w:val="24"/>
        </w:rPr>
        <w:t>зачет</w:t>
      </w:r>
      <w:r>
        <w:rPr>
          <w:rFonts w:ascii="Times New Roman" w:hAnsi="Times New Roman"/>
          <w:sz w:val="24"/>
          <w:szCs w:val="24"/>
        </w:rPr>
        <w:t>.</w:t>
      </w:r>
    </w:p>
    <w:p w:rsidR="00CE08E5" w:rsidRPr="001C6219" w:rsidRDefault="00CE08E5" w:rsidP="00517B8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DA0EFA" w:rsidRPr="008D6371" w:rsidRDefault="00DA0EFA" w:rsidP="00517B80">
      <w:pPr>
        <w:spacing w:after="0" w:line="240" w:lineRule="auto"/>
        <w:contextualSpacing/>
        <w:jc w:val="center"/>
        <w:rPr>
          <w:rFonts w:ascii="Times New Roman" w:hAnsi="Times New Roman"/>
          <w:i/>
          <w:sz w:val="24"/>
          <w:szCs w:val="24"/>
        </w:rPr>
      </w:pPr>
      <w:r w:rsidRPr="008D6371">
        <w:rPr>
          <w:rFonts w:ascii="Times New Roman" w:hAnsi="Times New Roman"/>
          <w:i/>
          <w:sz w:val="24"/>
          <w:szCs w:val="24"/>
        </w:rPr>
        <w:t>Для заочной формы обучения.</w:t>
      </w:r>
    </w:p>
    <w:p w:rsidR="00DA0EFA" w:rsidRPr="001C6219" w:rsidRDefault="00DA0EFA" w:rsidP="00517B8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1C6219">
        <w:rPr>
          <w:rFonts w:ascii="Times New Roman" w:hAnsi="Times New Roman"/>
          <w:sz w:val="24"/>
          <w:szCs w:val="24"/>
        </w:rPr>
        <w:t xml:space="preserve">Объем дисциплины </w:t>
      </w:r>
      <w:r>
        <w:rPr>
          <w:rFonts w:ascii="Times New Roman" w:hAnsi="Times New Roman"/>
          <w:sz w:val="24"/>
          <w:szCs w:val="24"/>
        </w:rPr>
        <w:t>-</w:t>
      </w:r>
      <w:r w:rsidRPr="001C6219">
        <w:rPr>
          <w:rFonts w:ascii="Times New Roman" w:hAnsi="Times New Roman"/>
          <w:sz w:val="24"/>
          <w:szCs w:val="24"/>
        </w:rPr>
        <w:t xml:space="preserve"> </w:t>
      </w:r>
      <w:r w:rsidR="000F5B8E">
        <w:rPr>
          <w:rFonts w:ascii="Times New Roman" w:hAnsi="Times New Roman"/>
          <w:sz w:val="24"/>
          <w:szCs w:val="24"/>
        </w:rPr>
        <w:t>2</w:t>
      </w:r>
      <w:r w:rsidRPr="001C6219">
        <w:rPr>
          <w:rFonts w:ascii="Times New Roman" w:hAnsi="Times New Roman"/>
          <w:sz w:val="24"/>
          <w:szCs w:val="24"/>
        </w:rPr>
        <w:t xml:space="preserve"> зачетные единицы (</w:t>
      </w:r>
      <w:r w:rsidR="000F5B8E">
        <w:rPr>
          <w:rFonts w:ascii="Times New Roman" w:hAnsi="Times New Roman"/>
          <w:sz w:val="24"/>
          <w:szCs w:val="24"/>
        </w:rPr>
        <w:t>72</w:t>
      </w:r>
      <w:r w:rsidRPr="001C6219">
        <w:rPr>
          <w:rFonts w:ascii="Times New Roman" w:hAnsi="Times New Roman"/>
          <w:sz w:val="24"/>
          <w:szCs w:val="24"/>
        </w:rPr>
        <w:t xml:space="preserve"> час.), в том числе:</w:t>
      </w:r>
    </w:p>
    <w:p w:rsidR="00605541" w:rsidRPr="001C6219" w:rsidRDefault="00605541" w:rsidP="0060554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практические занятия - 8 час;</w:t>
      </w:r>
    </w:p>
    <w:p w:rsidR="00DA0EFA" w:rsidRPr="001C6219" w:rsidRDefault="00DA0EFA" w:rsidP="00517B8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1C6219">
        <w:rPr>
          <w:rFonts w:ascii="Times New Roman" w:hAnsi="Times New Roman"/>
          <w:sz w:val="24"/>
          <w:szCs w:val="24"/>
        </w:rPr>
        <w:t xml:space="preserve">самостоятельная работа </w:t>
      </w:r>
      <w:r>
        <w:rPr>
          <w:rFonts w:ascii="Times New Roman" w:hAnsi="Times New Roman"/>
          <w:sz w:val="24"/>
          <w:szCs w:val="24"/>
        </w:rPr>
        <w:t xml:space="preserve">- </w:t>
      </w:r>
      <w:r w:rsidR="00605541">
        <w:rPr>
          <w:rFonts w:ascii="Times New Roman" w:hAnsi="Times New Roman"/>
          <w:sz w:val="24"/>
          <w:szCs w:val="24"/>
        </w:rPr>
        <w:t>60</w:t>
      </w:r>
      <w:r>
        <w:rPr>
          <w:rFonts w:ascii="Times New Roman" w:hAnsi="Times New Roman"/>
          <w:sz w:val="24"/>
          <w:szCs w:val="24"/>
        </w:rPr>
        <w:t xml:space="preserve"> час;</w:t>
      </w:r>
    </w:p>
    <w:p w:rsidR="00DA0EFA" w:rsidRPr="001C6219" w:rsidRDefault="00DA0EFA" w:rsidP="00517B8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1C6219">
        <w:rPr>
          <w:rFonts w:ascii="Times New Roman" w:hAnsi="Times New Roman"/>
          <w:sz w:val="24"/>
          <w:szCs w:val="24"/>
        </w:rPr>
        <w:t xml:space="preserve">контроль </w:t>
      </w:r>
      <w:r>
        <w:rPr>
          <w:rFonts w:ascii="Times New Roman" w:hAnsi="Times New Roman"/>
          <w:sz w:val="24"/>
          <w:szCs w:val="24"/>
        </w:rPr>
        <w:t>-</w:t>
      </w:r>
      <w:r w:rsidRPr="001C6219">
        <w:rPr>
          <w:rFonts w:ascii="Times New Roman" w:hAnsi="Times New Roman"/>
          <w:sz w:val="24"/>
          <w:szCs w:val="24"/>
        </w:rPr>
        <w:t xml:space="preserve"> </w:t>
      </w:r>
      <w:r w:rsidR="000F5B8E">
        <w:rPr>
          <w:rFonts w:ascii="Times New Roman" w:hAnsi="Times New Roman"/>
          <w:sz w:val="24"/>
          <w:szCs w:val="24"/>
        </w:rPr>
        <w:t>4</w:t>
      </w:r>
      <w:r w:rsidRPr="001C6219">
        <w:rPr>
          <w:rFonts w:ascii="Times New Roman" w:hAnsi="Times New Roman"/>
          <w:sz w:val="24"/>
          <w:szCs w:val="24"/>
        </w:rPr>
        <w:t xml:space="preserve"> час.</w:t>
      </w:r>
    </w:p>
    <w:p w:rsidR="00DA0EFA" w:rsidRPr="007E3C95" w:rsidRDefault="00DA0EFA" w:rsidP="00517B8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1C6219">
        <w:rPr>
          <w:rFonts w:ascii="Times New Roman" w:hAnsi="Times New Roman"/>
          <w:sz w:val="24"/>
          <w:szCs w:val="24"/>
        </w:rPr>
        <w:t xml:space="preserve">Форма контроля знаний </w:t>
      </w:r>
      <w:r>
        <w:rPr>
          <w:rFonts w:ascii="Times New Roman" w:hAnsi="Times New Roman"/>
          <w:sz w:val="24"/>
          <w:szCs w:val="24"/>
        </w:rPr>
        <w:t>-</w:t>
      </w:r>
      <w:r w:rsidRPr="001C6219">
        <w:rPr>
          <w:rFonts w:ascii="Times New Roman" w:hAnsi="Times New Roman"/>
          <w:sz w:val="24"/>
          <w:szCs w:val="24"/>
        </w:rPr>
        <w:t xml:space="preserve"> </w:t>
      </w:r>
      <w:r w:rsidR="000F5B8E" w:rsidRPr="000F5B8E">
        <w:rPr>
          <w:rFonts w:ascii="Times New Roman" w:hAnsi="Times New Roman"/>
          <w:sz w:val="24"/>
          <w:szCs w:val="24"/>
        </w:rPr>
        <w:t>зачет</w:t>
      </w:r>
      <w:r>
        <w:rPr>
          <w:rFonts w:ascii="Times New Roman" w:hAnsi="Times New Roman"/>
          <w:sz w:val="24"/>
          <w:szCs w:val="24"/>
        </w:rPr>
        <w:t>.</w:t>
      </w:r>
    </w:p>
    <w:sectPr w:rsidR="00DA0EFA" w:rsidRPr="007E3C95" w:rsidSect="0088565F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4044B7C"/>
    <w:multiLevelType w:val="hybridMultilevel"/>
    <w:tmpl w:val="1988F872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6BB41CD7"/>
    <w:multiLevelType w:val="hybridMultilevel"/>
    <w:tmpl w:val="56E85DB8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2"/>
  </w:num>
  <w:num w:numId="5">
    <w:abstractNumId w:val="4"/>
  </w:num>
  <w:num w:numId="6">
    <w:abstractNumId w:val="6"/>
  </w:num>
  <w:num w:numId="7">
    <w:abstractNumId w:val="11"/>
  </w:num>
  <w:num w:numId="8">
    <w:abstractNumId w:val="3"/>
  </w:num>
  <w:num w:numId="9">
    <w:abstractNumId w:val="8"/>
  </w:num>
  <w:num w:numId="10">
    <w:abstractNumId w:val="1"/>
  </w:num>
  <w:num w:numId="11">
    <w:abstractNumId w:val="0"/>
  </w:num>
  <w:num w:numId="12">
    <w:abstractNumId w:val="10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bordersDoNotSurroundHeader/>
  <w:bordersDoNotSurroundFooter/>
  <w:proofState w:spelling="clean" w:grammar="clean"/>
  <w:defaultTabStop w:val="708"/>
  <w:characterSpacingControl w:val="doNotCompress"/>
  <w:compat/>
  <w:rsids>
    <w:rsidRoot w:val="00D06585"/>
    <w:rsid w:val="00052D09"/>
    <w:rsid w:val="000B548A"/>
    <w:rsid w:val="000F5B8E"/>
    <w:rsid w:val="001765BA"/>
    <w:rsid w:val="0018685C"/>
    <w:rsid w:val="002D1B07"/>
    <w:rsid w:val="00342A10"/>
    <w:rsid w:val="00361382"/>
    <w:rsid w:val="003879B4"/>
    <w:rsid w:val="003A13E0"/>
    <w:rsid w:val="003A1976"/>
    <w:rsid w:val="003C1BAB"/>
    <w:rsid w:val="00403D4E"/>
    <w:rsid w:val="004616DD"/>
    <w:rsid w:val="004D0216"/>
    <w:rsid w:val="004E1ECE"/>
    <w:rsid w:val="00517B80"/>
    <w:rsid w:val="00543CF4"/>
    <w:rsid w:val="00554D26"/>
    <w:rsid w:val="005624CF"/>
    <w:rsid w:val="005A2389"/>
    <w:rsid w:val="005A3D9E"/>
    <w:rsid w:val="005C3CA6"/>
    <w:rsid w:val="00605541"/>
    <w:rsid w:val="00632136"/>
    <w:rsid w:val="006349CF"/>
    <w:rsid w:val="0064454A"/>
    <w:rsid w:val="0064458E"/>
    <w:rsid w:val="006553D3"/>
    <w:rsid w:val="00677863"/>
    <w:rsid w:val="00695B7C"/>
    <w:rsid w:val="006E419F"/>
    <w:rsid w:val="006E519C"/>
    <w:rsid w:val="006F113C"/>
    <w:rsid w:val="00723430"/>
    <w:rsid w:val="007938FD"/>
    <w:rsid w:val="007E3C95"/>
    <w:rsid w:val="007F1454"/>
    <w:rsid w:val="00833729"/>
    <w:rsid w:val="008608EB"/>
    <w:rsid w:val="00865A54"/>
    <w:rsid w:val="0088565F"/>
    <w:rsid w:val="008A52CA"/>
    <w:rsid w:val="008C3543"/>
    <w:rsid w:val="008D6371"/>
    <w:rsid w:val="008F2E45"/>
    <w:rsid w:val="00960B5F"/>
    <w:rsid w:val="00964E91"/>
    <w:rsid w:val="009862EC"/>
    <w:rsid w:val="00986C3D"/>
    <w:rsid w:val="00A02DFF"/>
    <w:rsid w:val="00A26F1E"/>
    <w:rsid w:val="00A30699"/>
    <w:rsid w:val="00A3637B"/>
    <w:rsid w:val="00A6503E"/>
    <w:rsid w:val="00A701FC"/>
    <w:rsid w:val="00A80703"/>
    <w:rsid w:val="00A82268"/>
    <w:rsid w:val="00AD38AC"/>
    <w:rsid w:val="00AE704F"/>
    <w:rsid w:val="00AF0AA6"/>
    <w:rsid w:val="00B45E0A"/>
    <w:rsid w:val="00B628DD"/>
    <w:rsid w:val="00B917B7"/>
    <w:rsid w:val="00BA1481"/>
    <w:rsid w:val="00C37D38"/>
    <w:rsid w:val="00C4212E"/>
    <w:rsid w:val="00C9673F"/>
    <w:rsid w:val="00CA35C1"/>
    <w:rsid w:val="00CE08E5"/>
    <w:rsid w:val="00D06585"/>
    <w:rsid w:val="00D10652"/>
    <w:rsid w:val="00D10C89"/>
    <w:rsid w:val="00D21282"/>
    <w:rsid w:val="00D324C8"/>
    <w:rsid w:val="00D43422"/>
    <w:rsid w:val="00D43AC3"/>
    <w:rsid w:val="00D5166C"/>
    <w:rsid w:val="00DA04F1"/>
    <w:rsid w:val="00DA0EFA"/>
    <w:rsid w:val="00DB539D"/>
    <w:rsid w:val="00DC47AF"/>
    <w:rsid w:val="00DF7202"/>
    <w:rsid w:val="00E25ADD"/>
    <w:rsid w:val="00E3750D"/>
    <w:rsid w:val="00E9560C"/>
    <w:rsid w:val="00EE035D"/>
    <w:rsid w:val="00EF3394"/>
    <w:rsid w:val="00F01084"/>
    <w:rsid w:val="00F22E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ADD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uiPriority w:val="19"/>
    <w:qFormat/>
    <w:rsid w:val="007E3C95"/>
    <w:rPr>
      <w:i/>
      <w:iCs/>
      <w:color w:val="808080"/>
    </w:rPr>
  </w:style>
  <w:style w:type="paragraph" w:customStyle="1" w:styleId="1">
    <w:name w:val="Абзац списка1"/>
    <w:basedOn w:val="a"/>
    <w:rsid w:val="00C9673F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table" w:styleId="a5">
    <w:name w:val="Table Grid"/>
    <w:basedOn w:val="a1"/>
    <w:uiPriority w:val="59"/>
    <w:rsid w:val="00DC47A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АННОТАЦИЯ</vt:lpstr>
    </vt:vector>
  </TitlesOfParts>
  <Company>Grizli777</Company>
  <LinksUpToDate>false</LinksUpToDate>
  <CharactersWithSpaces>3216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</dc:title>
  <dc:creator>Юля</dc:creator>
  <cp:lastModifiedBy>DNA7 X86</cp:lastModifiedBy>
  <cp:revision>2</cp:revision>
  <cp:lastPrinted>2020-08-29T17:07:00Z</cp:lastPrinted>
  <dcterms:created xsi:type="dcterms:W3CDTF">2023-05-31T14:22:00Z</dcterms:created>
  <dcterms:modified xsi:type="dcterms:W3CDTF">2023-05-31T14:22:00Z</dcterms:modified>
</cp:coreProperties>
</file>