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DD" w:rsidRPr="00152A7C" w:rsidRDefault="00F45BDD" w:rsidP="00CB146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F45BDD" w:rsidRPr="00152A7C" w:rsidRDefault="00F45BDD" w:rsidP="00CB1469">
      <w:pPr>
        <w:contextualSpacing/>
        <w:jc w:val="center"/>
      </w:pPr>
      <w:r w:rsidRPr="00152A7C">
        <w:t>Дисциплины</w:t>
      </w:r>
    </w:p>
    <w:p w:rsidR="00F45BDD" w:rsidRPr="000A1556" w:rsidRDefault="00F45BDD" w:rsidP="00CB1469">
      <w:pPr>
        <w:jc w:val="center"/>
      </w:pPr>
      <w:r>
        <w:rPr>
          <w:i/>
        </w:rPr>
        <w:t xml:space="preserve">Б.1. В.07 </w:t>
      </w:r>
      <w:r w:rsidRPr="000A1556">
        <w:t>«</w:t>
      </w:r>
      <w:r>
        <w:rPr>
          <w:i/>
        </w:rPr>
        <w:t>Проектирование инфраструктуры пассажирского комплекса</w:t>
      </w:r>
      <w:r w:rsidRPr="000A1556">
        <w:rPr>
          <w:i/>
        </w:rPr>
        <w:t xml:space="preserve">» </w:t>
      </w:r>
    </w:p>
    <w:p w:rsidR="00F45BDD" w:rsidRPr="000A1556" w:rsidRDefault="00F45BDD" w:rsidP="00CB1469"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>
        <w:rPr>
          <w:i/>
        </w:rPr>
        <w:t xml:space="preserve">23.05.04 </w:t>
      </w:r>
      <w:r w:rsidRPr="000A1556">
        <w:t>«</w:t>
      </w:r>
      <w:r>
        <w:rPr>
          <w:i/>
        </w:rPr>
        <w:t>Эксплуатация железных дорог</w:t>
      </w:r>
      <w:r w:rsidRPr="000A1556">
        <w:t xml:space="preserve">» </w:t>
      </w:r>
    </w:p>
    <w:p w:rsidR="00F45BDD" w:rsidRDefault="00F45BDD" w:rsidP="00CB146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:rsidR="00F45BDD" w:rsidRPr="000A1556" w:rsidRDefault="00F45BDD" w:rsidP="00CB1469">
      <w:pPr>
        <w:rPr>
          <w:sz w:val="28"/>
          <w:szCs w:val="28"/>
        </w:rPr>
      </w:pPr>
      <w:r>
        <w:t>С</w:t>
      </w:r>
      <w:r w:rsidRPr="000A1556">
        <w:t>пеци</w:t>
      </w:r>
      <w:r>
        <w:t xml:space="preserve">ализация - </w:t>
      </w:r>
      <w:r w:rsidRPr="000A1556">
        <w:t>«</w:t>
      </w:r>
      <w:r>
        <w:rPr>
          <w:i/>
        </w:rPr>
        <w:t>Пассажирский комплекс железнодорожного транспорта</w:t>
      </w:r>
      <w:r w:rsidRPr="000A1556">
        <w:rPr>
          <w:sz w:val="28"/>
          <w:szCs w:val="28"/>
        </w:rPr>
        <w:t xml:space="preserve">» </w:t>
      </w:r>
    </w:p>
    <w:p w:rsidR="00F45BDD" w:rsidRPr="00152A7C" w:rsidRDefault="00F45BDD" w:rsidP="00CB14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45BDD" w:rsidRPr="003749D2" w:rsidRDefault="00F45BDD" w:rsidP="00CB1469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</w:p>
    <w:p w:rsidR="00F45BDD" w:rsidRPr="00152A7C" w:rsidRDefault="00F45BDD" w:rsidP="00CB14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45BDD" w:rsidRPr="00FC0CC8" w:rsidRDefault="00F45BDD" w:rsidP="00CB1469">
      <w:pPr>
        <w:ind w:firstLine="851"/>
        <w:rPr>
          <w:i/>
        </w:rPr>
      </w:pPr>
      <w:r w:rsidRPr="00FC0CC8">
        <w:t>Целью изучения дисциплины является формирование знаний в области проектирования и эксплуатации инфраструктуры пассажирского комплекса;  получение знаний об основных элементах инфраструктуры пассажирского комплекса, технологии работы пассажирского комплекса, правилах  перевозок и транспортной безопасности.</w:t>
      </w:r>
    </w:p>
    <w:p w:rsidR="00F45BDD" w:rsidRPr="00FC0CC8" w:rsidRDefault="00F45BDD" w:rsidP="00CB1469">
      <w:pPr>
        <w:ind w:firstLine="851"/>
      </w:pPr>
      <w:r w:rsidRPr="00FC0CC8">
        <w:t>Для достижения цели дисциплины решаются следующие задачи:</w:t>
      </w:r>
    </w:p>
    <w:p w:rsidR="00F45BDD" w:rsidRPr="00FC0CC8" w:rsidRDefault="00F45BDD" w:rsidP="00CB1469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0CC8">
        <w:rPr>
          <w:rFonts w:ascii="Times New Roman" w:hAnsi="Times New Roman"/>
          <w:sz w:val="24"/>
          <w:szCs w:val="24"/>
        </w:rPr>
        <w:t>изучение устройств и технологии работы пассажирских комплексов;</w:t>
      </w:r>
    </w:p>
    <w:p w:rsidR="00F45BDD" w:rsidRPr="00FC0CC8" w:rsidRDefault="00F45BDD" w:rsidP="00CB1469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0CC8">
        <w:rPr>
          <w:rFonts w:ascii="Times New Roman" w:hAnsi="Times New Roman"/>
          <w:sz w:val="24"/>
          <w:szCs w:val="24"/>
        </w:rPr>
        <w:t>изучение норм и правил проектирования пассажирских станций;</w:t>
      </w:r>
    </w:p>
    <w:p w:rsidR="00F45BDD" w:rsidRPr="00FC0CC8" w:rsidRDefault="00F45BDD" w:rsidP="00CB1469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0CC8">
        <w:rPr>
          <w:rFonts w:ascii="Times New Roman" w:hAnsi="Times New Roman"/>
          <w:sz w:val="24"/>
          <w:szCs w:val="24"/>
        </w:rPr>
        <w:t>выполнение расчетов по определению основных параметров пассажирских комплексов;</w:t>
      </w:r>
    </w:p>
    <w:p w:rsidR="00F45BDD" w:rsidRPr="00FC0CC8" w:rsidRDefault="00F45BDD" w:rsidP="00CB1469">
      <w:pPr>
        <w:pStyle w:val="1"/>
        <w:numPr>
          <w:ilvl w:val="0"/>
          <w:numId w:val="1"/>
        </w:numPr>
        <w:tabs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C0CC8">
        <w:rPr>
          <w:rFonts w:ascii="Times New Roman" w:hAnsi="Times New Roman"/>
          <w:sz w:val="24"/>
          <w:szCs w:val="24"/>
        </w:rPr>
        <w:t>изучение правил перевозок пассажиров и багажа.</w:t>
      </w:r>
    </w:p>
    <w:p w:rsidR="00F45BDD" w:rsidRPr="00152A7C" w:rsidRDefault="00F45BDD" w:rsidP="00CB1469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F45BDD" w:rsidRPr="00841326" w:rsidRDefault="00F45BDD" w:rsidP="00CB14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F45BDD" w:rsidRDefault="00F45BDD" w:rsidP="00CB1469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4"/>
        <w:gridCol w:w="4660"/>
      </w:tblGrid>
      <w:tr w:rsidR="00F45BDD" w:rsidTr="000C2CF0">
        <w:trPr>
          <w:tblHeader/>
        </w:trPr>
        <w:tc>
          <w:tcPr>
            <w:tcW w:w="4684" w:type="dxa"/>
          </w:tcPr>
          <w:p w:rsidR="00F45BDD" w:rsidRPr="000C2CF0" w:rsidRDefault="00F45BDD" w:rsidP="000C2CF0">
            <w:pPr>
              <w:jc w:val="center"/>
            </w:pPr>
            <w:r w:rsidRPr="000C2CF0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0" w:type="dxa"/>
          </w:tcPr>
          <w:p w:rsidR="00F45BDD" w:rsidRPr="000C2CF0" w:rsidRDefault="00F45BDD" w:rsidP="000C2CF0">
            <w:pPr>
              <w:jc w:val="center"/>
              <w:rPr>
                <w:highlight w:val="yellow"/>
              </w:rPr>
            </w:pPr>
            <w:r w:rsidRPr="000C2CF0">
              <w:rPr>
                <w:sz w:val="22"/>
                <w:szCs w:val="22"/>
              </w:rPr>
              <w:t>Индикатор компетенции</w:t>
            </w:r>
          </w:p>
        </w:tc>
      </w:tr>
      <w:tr w:rsidR="00F45BDD" w:rsidTr="000C2CF0">
        <w:tc>
          <w:tcPr>
            <w:tcW w:w="4684" w:type="dxa"/>
          </w:tcPr>
          <w:p w:rsidR="00F45BDD" w:rsidRPr="000C2CF0" w:rsidRDefault="00F45BDD" w:rsidP="000C2CF0">
            <w:pPr>
              <w:jc w:val="both"/>
              <w:rPr>
                <w:i/>
                <w:highlight w:val="yellow"/>
              </w:rPr>
            </w:pPr>
            <w:r w:rsidRPr="000C2CF0">
              <w:rPr>
                <w:b/>
                <w:sz w:val="22"/>
                <w:szCs w:val="22"/>
              </w:rPr>
              <w:t xml:space="preserve">ПК-4: </w:t>
            </w:r>
            <w:r w:rsidRPr="000C2CF0">
              <w:rPr>
                <w:b/>
                <w:color w:val="333333"/>
                <w:sz w:val="22"/>
                <w:szCs w:val="22"/>
              </w:rPr>
              <w:t>Руководство деятельностью подразделений железнодорожного вокзального комплекса</w:t>
            </w:r>
          </w:p>
        </w:tc>
        <w:tc>
          <w:tcPr>
            <w:tcW w:w="4660" w:type="dxa"/>
          </w:tcPr>
          <w:p w:rsidR="00F45BDD" w:rsidRPr="000C2CF0" w:rsidRDefault="00F45BDD" w:rsidP="000C2CF0">
            <w:pPr>
              <w:jc w:val="both"/>
              <w:rPr>
                <w:i/>
                <w:highlight w:val="yellow"/>
              </w:rPr>
            </w:pPr>
            <w:r w:rsidRPr="000C2CF0">
              <w:rPr>
                <w:color w:val="000000"/>
                <w:highlight w:val="white"/>
              </w:rPr>
              <w:t>ПК-4.1.1</w:t>
            </w:r>
            <w:proofErr w:type="gramStart"/>
            <w:r w:rsidRPr="000C2CF0">
              <w:rPr>
                <w:color w:val="000000"/>
                <w:highlight w:val="white"/>
              </w:rPr>
              <w:t xml:space="preserve"> </w:t>
            </w:r>
            <w:r w:rsidRPr="000C2CF0">
              <w:rPr>
                <w:highlight w:val="white"/>
              </w:rPr>
              <w:t>З</w:t>
            </w:r>
            <w:proofErr w:type="gramEnd"/>
            <w:r w:rsidRPr="000C2CF0">
              <w:rPr>
                <w:highlight w:val="white"/>
              </w:rPr>
              <w:t xml:space="preserve">нает правила перевозок и 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Pr="000C2CF0">
              <w:rPr>
                <w:highlight w:val="white"/>
              </w:rPr>
              <w:t>грузобагажа</w:t>
            </w:r>
            <w:proofErr w:type="spellEnd"/>
          </w:p>
        </w:tc>
      </w:tr>
      <w:tr w:rsidR="00F45BDD" w:rsidTr="000C2CF0">
        <w:tc>
          <w:tcPr>
            <w:tcW w:w="4684" w:type="dxa"/>
          </w:tcPr>
          <w:p w:rsidR="00F45BDD" w:rsidRPr="000C2CF0" w:rsidRDefault="00F45BDD" w:rsidP="000C2CF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0" w:type="dxa"/>
          </w:tcPr>
          <w:p w:rsidR="00F45BDD" w:rsidRPr="000C2CF0" w:rsidRDefault="00F45BDD" w:rsidP="000C2CF0">
            <w:pPr>
              <w:jc w:val="both"/>
              <w:rPr>
                <w:i/>
                <w:highlight w:val="yellow"/>
              </w:rPr>
            </w:pPr>
            <w:r w:rsidRPr="000C2CF0">
              <w:rPr>
                <w:bCs/>
                <w:highlight w:val="white"/>
              </w:rPr>
              <w:t>ПК-4.1.2</w:t>
            </w:r>
            <w:proofErr w:type="gramStart"/>
            <w:r w:rsidRPr="000C2CF0">
              <w:rPr>
                <w:bCs/>
                <w:highlight w:val="white"/>
              </w:rPr>
              <w:t xml:space="preserve"> </w:t>
            </w:r>
            <w:r w:rsidRPr="000C2CF0">
              <w:rPr>
                <w:highlight w:val="white"/>
              </w:rPr>
              <w:t>З</w:t>
            </w:r>
            <w:proofErr w:type="gramEnd"/>
            <w:r w:rsidRPr="000C2CF0">
              <w:rPr>
                <w:highlight w:val="white"/>
              </w:rPr>
              <w:t>нает схему железнодорожной транспортной сети, технологический процесс работы железнодорожного вокзального комплекса</w:t>
            </w:r>
          </w:p>
        </w:tc>
      </w:tr>
      <w:tr w:rsidR="00F45BDD" w:rsidTr="000C2CF0">
        <w:tc>
          <w:tcPr>
            <w:tcW w:w="4684" w:type="dxa"/>
          </w:tcPr>
          <w:p w:rsidR="00F45BDD" w:rsidRPr="000C2CF0" w:rsidRDefault="00F45BDD" w:rsidP="000C2CF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0" w:type="dxa"/>
          </w:tcPr>
          <w:p w:rsidR="00F45BDD" w:rsidRPr="000C2CF0" w:rsidRDefault="00F45BDD" w:rsidP="000C2CF0">
            <w:pPr>
              <w:jc w:val="both"/>
              <w:rPr>
                <w:bCs/>
                <w:highlight w:val="white"/>
              </w:rPr>
            </w:pPr>
            <w:r w:rsidRPr="000C2CF0">
              <w:rPr>
                <w:bCs/>
                <w:highlight w:val="white"/>
              </w:rPr>
              <w:t>ПК-4.1.3</w:t>
            </w:r>
            <w:proofErr w:type="gramStart"/>
            <w:r w:rsidRPr="000C2CF0">
              <w:rPr>
                <w:bCs/>
                <w:highlight w:val="white"/>
              </w:rPr>
              <w:t xml:space="preserve"> </w:t>
            </w:r>
            <w:r w:rsidRPr="000C2CF0">
              <w:rPr>
                <w:highlight w:val="white"/>
              </w:rPr>
              <w:t>З</w:t>
            </w:r>
            <w:proofErr w:type="gramEnd"/>
            <w:r w:rsidRPr="000C2CF0">
              <w:rPr>
                <w:highlight w:val="white"/>
              </w:rPr>
              <w:t>нает руководящие документы по обеспечению транспортной безопасности объектов транспортной инфраструктуры,</w:t>
            </w:r>
          </w:p>
        </w:tc>
      </w:tr>
      <w:tr w:rsidR="00F45BDD" w:rsidTr="000C2CF0">
        <w:tc>
          <w:tcPr>
            <w:tcW w:w="4684" w:type="dxa"/>
          </w:tcPr>
          <w:p w:rsidR="00F45BDD" w:rsidRPr="000C2CF0" w:rsidRDefault="00F45BDD" w:rsidP="000C2CF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0" w:type="dxa"/>
          </w:tcPr>
          <w:p w:rsidR="00F45BDD" w:rsidRPr="000C2CF0" w:rsidRDefault="00F45BDD" w:rsidP="000C2CF0">
            <w:pPr>
              <w:jc w:val="both"/>
              <w:rPr>
                <w:bCs/>
                <w:highlight w:val="white"/>
              </w:rPr>
            </w:pPr>
            <w:r w:rsidRPr="000C2CF0">
              <w:rPr>
                <w:bCs/>
                <w:color w:val="000000"/>
                <w:highlight w:val="white"/>
              </w:rPr>
              <w:t>ПК-4.3.3</w:t>
            </w:r>
            <w:proofErr w:type="gramStart"/>
            <w:r w:rsidRPr="000C2CF0">
              <w:rPr>
                <w:bCs/>
                <w:color w:val="000000"/>
                <w:highlight w:val="white"/>
              </w:rPr>
              <w:t xml:space="preserve"> В</w:t>
            </w:r>
            <w:proofErr w:type="gramEnd"/>
            <w:r w:rsidRPr="000C2CF0">
              <w:rPr>
                <w:bCs/>
                <w:color w:val="000000"/>
                <w:highlight w:val="white"/>
              </w:rPr>
              <w:t xml:space="preserve">ладеет навыками </w:t>
            </w:r>
            <w:r w:rsidRPr="000C2CF0">
              <w:rPr>
                <w:highlight w:val="white"/>
              </w:rPr>
              <w:t xml:space="preserve">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</w:t>
            </w:r>
            <w:r w:rsidRPr="000C2CF0">
              <w:rPr>
                <w:color w:val="000000"/>
                <w:highlight w:val="white"/>
              </w:rPr>
              <w:t>населения на транспорте» и др</w:t>
            </w:r>
            <w:r w:rsidRPr="000C2CF0">
              <w:rPr>
                <w:b/>
                <w:bCs/>
              </w:rPr>
              <w:t>.</w:t>
            </w:r>
          </w:p>
        </w:tc>
      </w:tr>
    </w:tbl>
    <w:p w:rsidR="00F45BDD" w:rsidRDefault="00F45BDD" w:rsidP="00CB1469">
      <w:pPr>
        <w:contextualSpacing/>
        <w:jc w:val="both"/>
        <w:rPr>
          <w:b/>
        </w:rPr>
      </w:pPr>
    </w:p>
    <w:p w:rsidR="00F45BDD" w:rsidRPr="00152A7C" w:rsidRDefault="00F45BDD" w:rsidP="00CB1469">
      <w:pPr>
        <w:contextualSpacing/>
        <w:jc w:val="both"/>
        <w:rPr>
          <w:b/>
        </w:rPr>
      </w:pPr>
      <w:r>
        <w:rPr>
          <w:b/>
        </w:rPr>
        <w:br w:type="page"/>
      </w:r>
      <w:r w:rsidRPr="00152A7C">
        <w:rPr>
          <w:b/>
        </w:rPr>
        <w:lastRenderedPageBreak/>
        <w:t>4. Содержание и структура дисциплины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"/>
        <w:gridCol w:w="8902"/>
      </w:tblGrid>
      <w:tr w:rsidR="00F45BDD" w:rsidRPr="004F521F" w:rsidTr="001B44C8">
        <w:tc>
          <w:tcPr>
            <w:tcW w:w="704" w:type="dxa"/>
            <w:vAlign w:val="center"/>
          </w:tcPr>
          <w:p w:rsidR="00F45BDD" w:rsidRPr="004F521F" w:rsidRDefault="00F45BDD" w:rsidP="001B44C8">
            <w:pPr>
              <w:jc w:val="center"/>
              <w:rPr>
                <w:b/>
                <w:szCs w:val="28"/>
              </w:rPr>
            </w:pPr>
            <w:r w:rsidRPr="004F521F">
              <w:rPr>
                <w:b/>
                <w:szCs w:val="28"/>
              </w:rPr>
              <w:t>№</w:t>
            </w:r>
            <w:r w:rsidRPr="004F521F">
              <w:rPr>
                <w:b/>
                <w:szCs w:val="28"/>
              </w:rPr>
              <w:br/>
            </w: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 w:rsidRPr="004F521F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8902" w:type="dxa"/>
            <w:vAlign w:val="center"/>
          </w:tcPr>
          <w:p w:rsidR="00F45BDD" w:rsidRPr="004F521F" w:rsidRDefault="00F45BDD" w:rsidP="001B44C8">
            <w:pPr>
              <w:jc w:val="center"/>
              <w:rPr>
                <w:b/>
                <w:szCs w:val="28"/>
              </w:rPr>
            </w:pPr>
            <w:r w:rsidRPr="004F521F">
              <w:rPr>
                <w:b/>
                <w:szCs w:val="28"/>
              </w:rPr>
              <w:t>Наименование раздела дисциплины</w:t>
            </w:r>
          </w:p>
        </w:tc>
      </w:tr>
      <w:tr w:rsidR="00F45BDD" w:rsidRPr="00BA7CAE" w:rsidTr="001B44C8">
        <w:trPr>
          <w:trHeight w:val="332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 w:rsidRPr="004F521F">
              <w:rPr>
                <w:szCs w:val="28"/>
              </w:rPr>
              <w:t>1</w:t>
            </w:r>
          </w:p>
        </w:tc>
        <w:tc>
          <w:tcPr>
            <w:tcW w:w="8902" w:type="dxa"/>
          </w:tcPr>
          <w:p w:rsidR="00F45BDD" w:rsidRPr="00BA7CAE" w:rsidRDefault="00F45BDD" w:rsidP="001B44C8">
            <w:pPr>
              <w:jc w:val="center"/>
            </w:pPr>
            <w:r w:rsidRPr="00BA7CAE">
              <w:t xml:space="preserve">Общая характеристика пассажирских </w:t>
            </w:r>
            <w:proofErr w:type="gramStart"/>
            <w:r w:rsidRPr="00BA7CAE">
              <w:t>комплексов ж</w:t>
            </w:r>
            <w:proofErr w:type="gramEnd"/>
            <w:r w:rsidRPr="00BA7CAE">
              <w:t>.д. транспорта, их состав и требования к проектированию</w:t>
            </w:r>
          </w:p>
        </w:tc>
      </w:tr>
      <w:tr w:rsidR="00F45BDD" w:rsidRPr="00BA7CAE" w:rsidTr="001B44C8">
        <w:trPr>
          <w:trHeight w:val="274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902" w:type="dxa"/>
          </w:tcPr>
          <w:p w:rsidR="00F45BDD" w:rsidRPr="00BA7CAE" w:rsidRDefault="00F45BDD" w:rsidP="001B44C8">
            <w:pPr>
              <w:jc w:val="center"/>
            </w:pPr>
            <w:r>
              <w:t>Пассажирские станции</w:t>
            </w:r>
          </w:p>
        </w:tc>
      </w:tr>
      <w:tr w:rsidR="00F45BDD" w:rsidRPr="00BA7CAE" w:rsidTr="001B44C8">
        <w:trPr>
          <w:trHeight w:val="324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902" w:type="dxa"/>
          </w:tcPr>
          <w:p w:rsidR="00F45BDD" w:rsidRPr="00725FFA" w:rsidRDefault="00F45BDD" w:rsidP="001B44C8">
            <w:pPr>
              <w:tabs>
                <w:tab w:val="left" w:pos="0"/>
              </w:tabs>
              <w:jc w:val="center"/>
              <w:rPr>
                <w:b/>
              </w:rPr>
            </w:pPr>
            <w:r w:rsidRPr="00BA7CAE">
              <w:rPr>
                <w:color w:val="000000"/>
              </w:rPr>
              <w:t>Вокзалы</w:t>
            </w:r>
          </w:p>
        </w:tc>
      </w:tr>
      <w:tr w:rsidR="00F45BDD" w:rsidRPr="00BA7CAE" w:rsidTr="001B44C8">
        <w:trPr>
          <w:trHeight w:val="324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902" w:type="dxa"/>
          </w:tcPr>
          <w:p w:rsidR="00F45BDD" w:rsidRPr="00BA7CAE" w:rsidRDefault="00F45BDD" w:rsidP="001B44C8">
            <w:pPr>
              <w:tabs>
                <w:tab w:val="left" w:pos="0"/>
              </w:tabs>
              <w:rPr>
                <w:color w:val="000000"/>
              </w:rPr>
            </w:pPr>
            <w:proofErr w:type="spellStart"/>
            <w:r w:rsidRPr="00BA7CAE">
              <w:rPr>
                <w:color w:val="000000"/>
              </w:rPr>
              <w:t>Привокзальныеплощади</w:t>
            </w:r>
            <w:proofErr w:type="spellEnd"/>
          </w:p>
        </w:tc>
      </w:tr>
      <w:tr w:rsidR="00F45BDD" w:rsidRPr="00BA7CAE" w:rsidTr="001B44C8">
        <w:trPr>
          <w:trHeight w:val="324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902" w:type="dxa"/>
          </w:tcPr>
          <w:p w:rsidR="00F45BDD" w:rsidRPr="00BA7CAE" w:rsidRDefault="00F45BDD" w:rsidP="001B44C8">
            <w:pPr>
              <w:tabs>
                <w:tab w:val="left" w:pos="0"/>
              </w:tabs>
              <w:rPr>
                <w:color w:val="000000"/>
              </w:rPr>
            </w:pPr>
            <w:r w:rsidRPr="00BA7CAE">
              <w:rPr>
                <w:color w:val="000000"/>
              </w:rPr>
              <w:t>Багажные и почтовые устройства</w:t>
            </w:r>
          </w:p>
        </w:tc>
      </w:tr>
      <w:tr w:rsidR="00F45BDD" w:rsidRPr="00BA7CAE" w:rsidTr="001B44C8">
        <w:trPr>
          <w:trHeight w:val="324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902" w:type="dxa"/>
          </w:tcPr>
          <w:p w:rsidR="00F45BDD" w:rsidRPr="00BA7CAE" w:rsidRDefault="00F45BDD" w:rsidP="001B44C8">
            <w:pPr>
              <w:tabs>
                <w:tab w:val="left" w:pos="0"/>
              </w:tabs>
              <w:rPr>
                <w:color w:val="000000"/>
              </w:rPr>
            </w:pPr>
            <w:r w:rsidRPr="00BA7CAE">
              <w:rPr>
                <w:color w:val="000000"/>
              </w:rPr>
              <w:t>Многофункциональные пассажирские транспортно-пересадочные узлы</w:t>
            </w:r>
          </w:p>
        </w:tc>
      </w:tr>
      <w:tr w:rsidR="00F45BDD" w:rsidRPr="00BA7CAE" w:rsidTr="001B44C8">
        <w:trPr>
          <w:trHeight w:val="324"/>
        </w:trPr>
        <w:tc>
          <w:tcPr>
            <w:tcW w:w="704" w:type="dxa"/>
          </w:tcPr>
          <w:p w:rsidR="00F45BDD" w:rsidRPr="004F521F" w:rsidRDefault="00F45BDD" w:rsidP="001B44C8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902" w:type="dxa"/>
          </w:tcPr>
          <w:p w:rsidR="00F45BDD" w:rsidRPr="00BA7CAE" w:rsidRDefault="00F45BDD" w:rsidP="001B44C8">
            <w:pPr>
              <w:tabs>
                <w:tab w:val="left" w:pos="0"/>
              </w:tabs>
              <w:rPr>
                <w:color w:val="000000"/>
              </w:rPr>
            </w:pPr>
            <w:r w:rsidRPr="00725FFA">
              <w:rPr>
                <w:color w:val="000000"/>
              </w:rPr>
              <w:t>Пропускная способность элементов пассажирского комплекса</w:t>
            </w:r>
          </w:p>
        </w:tc>
      </w:tr>
    </w:tbl>
    <w:p w:rsidR="00F45BDD" w:rsidRDefault="00F45BDD" w:rsidP="00CB1469">
      <w:pPr>
        <w:contextualSpacing/>
        <w:jc w:val="both"/>
        <w:rPr>
          <w:b/>
        </w:rPr>
      </w:pPr>
    </w:p>
    <w:p w:rsidR="00F45BDD" w:rsidRPr="00152A7C" w:rsidRDefault="00F45BDD" w:rsidP="00CB14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45BDD" w:rsidRPr="00152A7C" w:rsidRDefault="00F45BDD" w:rsidP="00CB1469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F45BDD" w:rsidRDefault="00F45BDD" w:rsidP="00CB1469">
      <w:pPr>
        <w:contextualSpacing/>
        <w:jc w:val="both"/>
      </w:pPr>
      <w:r>
        <w:t>Для очной формы обучения</w:t>
      </w:r>
    </w:p>
    <w:p w:rsidR="00F45BDD" w:rsidRPr="00152A7C" w:rsidRDefault="00F45BDD" w:rsidP="00CB1469">
      <w:pPr>
        <w:contextualSpacing/>
        <w:jc w:val="both"/>
      </w:pPr>
      <w:r w:rsidRPr="00152A7C">
        <w:t xml:space="preserve">лекции – </w:t>
      </w:r>
      <w:r>
        <w:t>28</w:t>
      </w:r>
      <w:r w:rsidRPr="00152A7C">
        <w:t xml:space="preserve"> час.</w:t>
      </w:r>
    </w:p>
    <w:p w:rsidR="00F45BDD" w:rsidRPr="00152A7C" w:rsidRDefault="00F45BDD" w:rsidP="00CB1469">
      <w:pPr>
        <w:contextualSpacing/>
        <w:jc w:val="both"/>
      </w:pPr>
      <w:r>
        <w:t>практические занятия – 28</w:t>
      </w:r>
      <w:r w:rsidRPr="00152A7C">
        <w:t xml:space="preserve"> час.</w:t>
      </w:r>
    </w:p>
    <w:p w:rsidR="00F45BDD" w:rsidRPr="00152A7C" w:rsidRDefault="00F45BDD" w:rsidP="00CB1469">
      <w:pPr>
        <w:contextualSpacing/>
        <w:jc w:val="both"/>
      </w:pPr>
      <w:r>
        <w:t>самостоятельная работа –  48</w:t>
      </w:r>
      <w:r w:rsidRPr="00152A7C">
        <w:t xml:space="preserve"> час.</w:t>
      </w:r>
    </w:p>
    <w:p w:rsidR="00F45BDD" w:rsidRDefault="00F45BDD" w:rsidP="00CB1469">
      <w:pPr>
        <w:contextualSpacing/>
        <w:jc w:val="both"/>
      </w:pPr>
      <w:r>
        <w:t>Форма контроля знаний – зачет.</w:t>
      </w:r>
    </w:p>
    <w:p w:rsidR="00F45BDD" w:rsidRDefault="00F45BDD" w:rsidP="00CB1469">
      <w:pPr>
        <w:contextualSpacing/>
        <w:jc w:val="both"/>
      </w:pPr>
      <w:r>
        <w:t>Для заочной формы обучения</w:t>
      </w:r>
    </w:p>
    <w:p w:rsidR="00F45BDD" w:rsidRPr="00152A7C" w:rsidRDefault="00F45BDD" w:rsidP="00CB1469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F45BDD" w:rsidRPr="00152A7C" w:rsidRDefault="00F45BDD" w:rsidP="00CB1469">
      <w:pPr>
        <w:contextualSpacing/>
        <w:jc w:val="both"/>
      </w:pPr>
      <w:r>
        <w:t>практические занятия – 8</w:t>
      </w:r>
      <w:r w:rsidRPr="00152A7C">
        <w:t xml:space="preserve"> час.</w:t>
      </w:r>
    </w:p>
    <w:p w:rsidR="00F45BDD" w:rsidRPr="00152A7C" w:rsidRDefault="00F45BDD" w:rsidP="00CB1469">
      <w:pPr>
        <w:contextualSpacing/>
        <w:jc w:val="both"/>
      </w:pPr>
      <w:r>
        <w:t>самостоятельная работа –  88</w:t>
      </w:r>
      <w:r w:rsidRPr="00152A7C">
        <w:t xml:space="preserve"> час.</w:t>
      </w:r>
    </w:p>
    <w:p w:rsidR="00F45BDD" w:rsidRDefault="00F45BDD" w:rsidP="00CB1469">
      <w:pPr>
        <w:contextualSpacing/>
        <w:jc w:val="both"/>
      </w:pPr>
      <w:r>
        <w:t>Форма контроля знаний – зачет.</w:t>
      </w:r>
    </w:p>
    <w:p w:rsidR="00F45BDD" w:rsidRPr="00152A7C" w:rsidRDefault="00F45BDD" w:rsidP="00CB1469">
      <w:pPr>
        <w:contextualSpacing/>
        <w:jc w:val="both"/>
      </w:pPr>
    </w:p>
    <w:p w:rsidR="00F45BDD" w:rsidRDefault="00F45BDD"/>
    <w:sectPr w:rsidR="00F45BDD" w:rsidSect="00C5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69"/>
    <w:rsid w:val="000A1556"/>
    <w:rsid w:val="000B4E1D"/>
    <w:rsid w:val="000C2CF0"/>
    <w:rsid w:val="00152A7C"/>
    <w:rsid w:val="001B44C8"/>
    <w:rsid w:val="001C009B"/>
    <w:rsid w:val="002E6931"/>
    <w:rsid w:val="003749D2"/>
    <w:rsid w:val="004F521F"/>
    <w:rsid w:val="005A5296"/>
    <w:rsid w:val="00607C5D"/>
    <w:rsid w:val="006B3E6E"/>
    <w:rsid w:val="00725FFA"/>
    <w:rsid w:val="00841326"/>
    <w:rsid w:val="00970AE6"/>
    <w:rsid w:val="00B50F4B"/>
    <w:rsid w:val="00B6775E"/>
    <w:rsid w:val="00BA7CAE"/>
    <w:rsid w:val="00C559C8"/>
    <w:rsid w:val="00CB1469"/>
    <w:rsid w:val="00F45BDD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CB1469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1-326</dc:creator>
  <cp:lastModifiedBy>Наталия Ричардовна</cp:lastModifiedBy>
  <cp:revision>2</cp:revision>
  <dcterms:created xsi:type="dcterms:W3CDTF">2023-07-02T16:03:00Z</dcterms:created>
  <dcterms:modified xsi:type="dcterms:W3CDTF">2023-07-02T16:03:00Z</dcterms:modified>
</cp:coreProperties>
</file>