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101820C" w:rsidR="003749D2" w:rsidRPr="00152A7C" w:rsidRDefault="009620CC" w:rsidP="003749D2">
      <w:pPr>
        <w:contextualSpacing/>
        <w:jc w:val="center"/>
      </w:pPr>
      <w:r w:rsidRPr="009620CC">
        <w:t>Б</w:t>
      </w:r>
      <w:proofErr w:type="gramStart"/>
      <w:r w:rsidRPr="009620CC">
        <w:t>1</w:t>
      </w:r>
      <w:proofErr w:type="gramEnd"/>
      <w:r w:rsidRPr="009620CC">
        <w:t>.О.22 «ОСНОВЫ ТЕОРИИ НАДЕЖНОСТИ»</w:t>
      </w:r>
    </w:p>
    <w:p w14:paraId="3C3C73F2" w14:textId="77777777" w:rsidR="00C44735" w:rsidRDefault="00C44735" w:rsidP="003749D2">
      <w:pPr>
        <w:contextualSpacing/>
        <w:jc w:val="both"/>
      </w:pPr>
    </w:p>
    <w:p w14:paraId="2680A6DA" w14:textId="77777777" w:rsidR="00396898" w:rsidRDefault="00396898" w:rsidP="003749D2">
      <w:pPr>
        <w:contextualSpacing/>
        <w:jc w:val="both"/>
      </w:pPr>
    </w:p>
    <w:p w14:paraId="4FEEA0E7" w14:textId="0C7CE93C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специальност</w:t>
      </w:r>
      <w:r w:rsidR="00081F98">
        <w:t>ь</w:t>
      </w:r>
      <w:r w:rsidRPr="00152A7C">
        <w:t xml:space="preserve"> – </w:t>
      </w:r>
      <w:r w:rsidR="009620CC" w:rsidRPr="009620CC">
        <w:rPr>
          <w:i/>
        </w:rPr>
        <w:t>23.05.04 «Эксплуатация железных дорог»</w:t>
      </w:r>
      <w:r w:rsidR="00E31301">
        <w:rPr>
          <w:i/>
        </w:rPr>
        <w:t>.</w:t>
      </w:r>
    </w:p>
    <w:p w14:paraId="109FA745" w14:textId="6037C867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31301">
        <w:rPr>
          <w:i/>
        </w:rPr>
        <w:t>специалист</w:t>
      </w:r>
    </w:p>
    <w:p w14:paraId="57E0C460" w14:textId="724E2998" w:rsidR="003749D2" w:rsidRPr="00152A7C" w:rsidRDefault="00E31301" w:rsidP="009620CC">
      <w:pPr>
        <w:contextualSpacing/>
        <w:jc w:val="both"/>
      </w:pPr>
      <w:proofErr w:type="spellStart"/>
      <w:r>
        <w:t>С</w:t>
      </w:r>
      <w:r w:rsidR="00081F98" w:rsidRPr="000A1556">
        <w:t>пециализаци</w:t>
      </w:r>
      <w:r w:rsidR="009620CC">
        <w:t>м</w:t>
      </w:r>
      <w:proofErr w:type="spellEnd"/>
      <w:r>
        <w:t xml:space="preserve"> </w:t>
      </w:r>
      <w:r w:rsidR="003749D2" w:rsidRPr="00152A7C">
        <w:t xml:space="preserve"> –</w:t>
      </w:r>
      <w:r w:rsidR="00081F98">
        <w:t xml:space="preserve"> </w:t>
      </w:r>
      <w:r w:rsidR="009620CC" w:rsidRPr="009620CC">
        <w:rPr>
          <w:i/>
        </w:rPr>
        <w:t>«</w:t>
      </w:r>
      <w:r w:rsidR="009620CC">
        <w:rPr>
          <w:i/>
        </w:rPr>
        <w:t xml:space="preserve">Грузовая и коммерческая работа», </w:t>
      </w:r>
      <w:r w:rsidR="009620CC" w:rsidRPr="009620CC">
        <w:rPr>
          <w:i/>
        </w:rPr>
        <w:t>«Магистральный транспорт»</w:t>
      </w:r>
      <w:r w:rsidR="009620CC">
        <w:rPr>
          <w:i/>
        </w:rPr>
        <w:t xml:space="preserve">, </w:t>
      </w:r>
      <w:r w:rsidR="009620CC" w:rsidRPr="009620CC">
        <w:rPr>
          <w:i/>
        </w:rPr>
        <w:t xml:space="preserve"> «Пассажирский комплекс железнодорожного транспорта»</w:t>
      </w:r>
      <w:r w:rsidR="009620CC">
        <w:rPr>
          <w:i/>
        </w:rPr>
        <w:t xml:space="preserve">, </w:t>
      </w:r>
      <w:r w:rsidR="009620CC" w:rsidRPr="009620CC">
        <w:rPr>
          <w:i/>
        </w:rPr>
        <w:t>«Транспортный бизнес и логистика»</w:t>
      </w:r>
    </w:p>
    <w:p w14:paraId="3219693E" w14:textId="77777777" w:rsidR="00396898" w:rsidRDefault="00396898" w:rsidP="003749D2">
      <w:pPr>
        <w:contextualSpacing/>
        <w:jc w:val="both"/>
        <w:rPr>
          <w:b/>
        </w:rPr>
      </w:pPr>
    </w:p>
    <w:p w14:paraId="3F7BDEC4" w14:textId="77777777" w:rsidR="00956AF4" w:rsidRDefault="00956AF4" w:rsidP="003749D2">
      <w:pPr>
        <w:contextualSpacing/>
        <w:jc w:val="both"/>
        <w:rPr>
          <w:b/>
        </w:rPr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50D7F7E" w:rsidR="003749D2" w:rsidRPr="00081F98" w:rsidRDefault="007B4BA5" w:rsidP="003749D2">
      <w:pPr>
        <w:contextualSpacing/>
        <w:jc w:val="both"/>
        <w:rPr>
          <w:i/>
        </w:rPr>
      </w:pPr>
      <w:r w:rsidRPr="007B4BA5">
        <w:t>Дисциплина относится к обязательной части блока 1 «Дисциплины (модули)»</w:t>
      </w:r>
      <w:r w:rsidR="00E31301">
        <w:t>.</w:t>
      </w:r>
    </w:p>
    <w:p w14:paraId="13E74B3D" w14:textId="77777777" w:rsidR="00396898" w:rsidRDefault="00396898" w:rsidP="003749D2">
      <w:pPr>
        <w:contextualSpacing/>
        <w:jc w:val="both"/>
        <w:rPr>
          <w:b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2D9834E" w14:textId="77777777" w:rsidR="009620CC" w:rsidRPr="000A1556" w:rsidRDefault="009620CC" w:rsidP="009620CC">
      <w:pPr>
        <w:jc w:val="both"/>
        <w:rPr>
          <w:i/>
        </w:rPr>
      </w:pPr>
      <w:r w:rsidRPr="000A1556">
        <w:t xml:space="preserve">Целью изучения дисциплины является </w:t>
      </w:r>
      <w:r w:rsidRPr="00737301">
        <w:t>подготовка обучающихся к организации проектирования транспортных объектов с учетом требований надежности к основным системам и объектам железнодорожного транспорта</w:t>
      </w:r>
      <w:r>
        <w:t>.</w:t>
      </w:r>
    </w:p>
    <w:p w14:paraId="4D8F3BB3" w14:textId="77777777" w:rsidR="009620CC" w:rsidRPr="000A1556" w:rsidRDefault="009620CC" w:rsidP="009620CC">
      <w:r w:rsidRPr="000A1556">
        <w:t>Для достижения цели дисциплины решаются следующие задачи:</w:t>
      </w:r>
    </w:p>
    <w:p w14:paraId="0AF21F3E" w14:textId="77777777" w:rsidR="009620CC" w:rsidRDefault="009620CC" w:rsidP="009620CC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737301">
        <w:rPr>
          <w:rFonts w:ascii="Times New Roman" w:hAnsi="Times New Roman"/>
          <w:sz w:val="24"/>
          <w:szCs w:val="24"/>
        </w:rPr>
        <w:t>формирование у обучающихся знаний понятийного аппарата теории надежности, методов и способов повышения надежности объекта на протяжении жизненного цикла</w:t>
      </w:r>
      <w:r>
        <w:rPr>
          <w:rFonts w:ascii="Times New Roman" w:hAnsi="Times New Roman"/>
          <w:sz w:val="24"/>
          <w:szCs w:val="24"/>
        </w:rPr>
        <w:t>;</w:t>
      </w:r>
    </w:p>
    <w:p w14:paraId="05A53F81" w14:textId="77777777" w:rsidR="009620CC" w:rsidRDefault="009620CC" w:rsidP="009620CC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737301">
        <w:rPr>
          <w:rFonts w:ascii="Times New Roman" w:hAnsi="Times New Roman"/>
          <w:sz w:val="24"/>
          <w:szCs w:val="24"/>
        </w:rPr>
        <w:t>формирование умений самостоятельно анализировать надежность сложных технических объектов</w:t>
      </w:r>
      <w:r>
        <w:rPr>
          <w:rFonts w:ascii="Times New Roman" w:hAnsi="Times New Roman"/>
          <w:sz w:val="24"/>
          <w:szCs w:val="24"/>
        </w:rPr>
        <w:t>;</w:t>
      </w:r>
    </w:p>
    <w:p w14:paraId="2F81F142" w14:textId="77777777" w:rsidR="009620CC" w:rsidRDefault="009620CC" w:rsidP="009620CC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737301">
        <w:rPr>
          <w:rFonts w:ascii="Times New Roman" w:hAnsi="Times New Roman"/>
          <w:sz w:val="24"/>
          <w:szCs w:val="24"/>
        </w:rPr>
        <w:t>овладение  навыками расчета показателей надежности сложных систем (транспортных объектов)</w:t>
      </w:r>
      <w:r>
        <w:rPr>
          <w:rFonts w:ascii="Times New Roman" w:hAnsi="Times New Roman"/>
          <w:sz w:val="24"/>
          <w:szCs w:val="24"/>
        </w:rPr>
        <w:t>;</w:t>
      </w:r>
    </w:p>
    <w:p w14:paraId="27115010" w14:textId="77777777" w:rsidR="009620CC" w:rsidRDefault="009620CC" w:rsidP="009620CC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737301">
        <w:rPr>
          <w:rFonts w:ascii="Times New Roman" w:hAnsi="Times New Roman"/>
          <w:sz w:val="24"/>
          <w:szCs w:val="24"/>
        </w:rPr>
        <w:t>формирование у обучающихся представлений о методах восстановления работоспособности объектов в условиях эксплуатации</w:t>
      </w:r>
      <w:r>
        <w:rPr>
          <w:rFonts w:ascii="Times New Roman" w:hAnsi="Times New Roman"/>
          <w:sz w:val="24"/>
          <w:szCs w:val="24"/>
        </w:rPr>
        <w:t>.</w:t>
      </w:r>
    </w:p>
    <w:p w14:paraId="2B3E233A" w14:textId="77777777" w:rsidR="00396898" w:rsidRDefault="00396898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2014A6" w14:paraId="406F2A0B" w14:textId="77777777" w:rsidTr="009620CC">
        <w:trPr>
          <w:tblHeader/>
        </w:trPr>
        <w:tc>
          <w:tcPr>
            <w:tcW w:w="3794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77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44735" w14:paraId="557B6A7C" w14:textId="77777777" w:rsidTr="009620CC">
        <w:trPr>
          <w:trHeight w:val="563"/>
        </w:trPr>
        <w:tc>
          <w:tcPr>
            <w:tcW w:w="3794" w:type="dxa"/>
            <w:vMerge w:val="restart"/>
          </w:tcPr>
          <w:p w14:paraId="03ACB51A" w14:textId="7917E7DF" w:rsidR="00C44735" w:rsidRPr="002014A6" w:rsidRDefault="00C44735" w:rsidP="002014A6">
            <w:pPr>
              <w:jc w:val="both"/>
              <w:rPr>
                <w:i/>
                <w:highlight w:val="yellow"/>
              </w:rPr>
            </w:pPr>
            <w:r w:rsidRPr="00925DCA">
              <w:rPr>
                <w:i/>
              </w:rPr>
              <w:t>ОПК-4</w:t>
            </w:r>
            <w:r>
              <w:rPr>
                <w:i/>
              </w:rPr>
              <w:t>.</w:t>
            </w:r>
            <w:r w:rsidRPr="00925DCA">
              <w:rPr>
                <w:i/>
              </w:rPr>
              <w:t xml:space="preserve"> Способен выполнять проектирование и расчет транспортных объектов в соответствии с требованиями нормативных документов</w:t>
            </w:r>
            <w:r>
              <w:rPr>
                <w:i/>
              </w:rPr>
              <w:t>.</w:t>
            </w:r>
          </w:p>
        </w:tc>
        <w:tc>
          <w:tcPr>
            <w:tcW w:w="5776" w:type="dxa"/>
          </w:tcPr>
          <w:p w14:paraId="13AC5667" w14:textId="3C3B3569" w:rsidR="00C44735" w:rsidRPr="002014A6" w:rsidRDefault="00C44735" w:rsidP="00FC230D">
            <w:pPr>
              <w:rPr>
                <w:i/>
                <w:highlight w:val="yellow"/>
              </w:rPr>
            </w:pPr>
            <w:r w:rsidRPr="000157C6">
              <w:rPr>
                <w:i/>
                <w:iCs/>
              </w:rPr>
              <w:t>ОПК-</w:t>
            </w:r>
            <w:r>
              <w:rPr>
                <w:i/>
                <w:iCs/>
              </w:rPr>
              <w:t>4</w:t>
            </w:r>
            <w:r w:rsidR="00956AF4">
              <w:rPr>
                <w:i/>
                <w:iCs/>
              </w:rPr>
              <w:t>.1</w:t>
            </w:r>
            <w:r>
              <w:rPr>
                <w:i/>
                <w:iCs/>
              </w:rPr>
              <w:t xml:space="preserve">. </w:t>
            </w:r>
            <w:r w:rsidR="00956AF4" w:rsidRPr="00956AF4">
              <w:rPr>
                <w:i/>
                <w:iCs/>
              </w:rPr>
              <w:t>Знает требования нормативных документов для выполнения проектирования и расчета транспортных объектов</w:t>
            </w:r>
            <w:r>
              <w:rPr>
                <w:i/>
                <w:iCs/>
              </w:rPr>
              <w:t>.</w:t>
            </w:r>
          </w:p>
        </w:tc>
      </w:tr>
      <w:tr w:rsidR="00C44735" w14:paraId="235A9409" w14:textId="77777777" w:rsidTr="009620CC">
        <w:trPr>
          <w:trHeight w:val="605"/>
        </w:trPr>
        <w:tc>
          <w:tcPr>
            <w:tcW w:w="3794" w:type="dxa"/>
            <w:vMerge/>
          </w:tcPr>
          <w:p w14:paraId="313A906E" w14:textId="77777777" w:rsidR="00C44735" w:rsidRDefault="00C44735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776" w:type="dxa"/>
          </w:tcPr>
          <w:p w14:paraId="2EC3A9EC" w14:textId="053AE550" w:rsidR="00C44735" w:rsidRDefault="00C44735" w:rsidP="002014A6">
            <w:pPr>
              <w:jc w:val="both"/>
              <w:rPr>
                <w:i/>
                <w:highlight w:val="yellow"/>
              </w:rPr>
            </w:pPr>
            <w:r w:rsidRPr="000157C6">
              <w:rPr>
                <w:i/>
                <w:iCs/>
              </w:rPr>
              <w:t>ОПК-</w:t>
            </w:r>
            <w:r>
              <w:rPr>
                <w:i/>
                <w:iCs/>
              </w:rPr>
              <w:t>4</w:t>
            </w:r>
            <w:r w:rsidR="00956AF4">
              <w:rPr>
                <w:i/>
                <w:iCs/>
              </w:rPr>
              <w:t>.2</w:t>
            </w:r>
            <w:r>
              <w:rPr>
                <w:i/>
                <w:iCs/>
              </w:rPr>
              <w:t xml:space="preserve">. </w:t>
            </w:r>
            <w:r w:rsidR="00956AF4" w:rsidRPr="00956AF4">
              <w:rPr>
                <w:i/>
                <w:iCs/>
              </w:rPr>
              <w:t>Умеет выполнять необходимые расчеты по проектированию транспортных объектов, в соответствии с нормативными документами</w:t>
            </w:r>
            <w:r>
              <w:rPr>
                <w:i/>
                <w:iCs/>
              </w:rPr>
              <w:t>.</w:t>
            </w:r>
          </w:p>
        </w:tc>
      </w:tr>
    </w:tbl>
    <w:p w14:paraId="09DA272A" w14:textId="77777777" w:rsidR="00396898" w:rsidRDefault="00396898" w:rsidP="003749D2">
      <w:pPr>
        <w:contextualSpacing/>
        <w:jc w:val="both"/>
        <w:rPr>
          <w:b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A3EEDC0" w14:textId="77777777" w:rsidR="009620CC" w:rsidRDefault="009620CC" w:rsidP="009620CC">
      <w:pPr>
        <w:contextualSpacing/>
        <w:jc w:val="both"/>
      </w:pPr>
      <w:r>
        <w:t>1</w:t>
      </w:r>
      <w:r>
        <w:tab/>
        <w:t>Введение в теорию надежности</w:t>
      </w:r>
    </w:p>
    <w:p w14:paraId="0B33D511" w14:textId="77777777" w:rsidR="009620CC" w:rsidRDefault="009620CC" w:rsidP="009620CC">
      <w:pPr>
        <w:contextualSpacing/>
        <w:jc w:val="both"/>
      </w:pPr>
      <w:r>
        <w:t>2</w:t>
      </w:r>
      <w:r>
        <w:tab/>
        <w:t xml:space="preserve">Количественные показатели надежности </w:t>
      </w:r>
    </w:p>
    <w:p w14:paraId="5E819962" w14:textId="77777777" w:rsidR="009620CC" w:rsidRDefault="009620CC" w:rsidP="009620CC">
      <w:pPr>
        <w:contextualSpacing/>
        <w:jc w:val="both"/>
      </w:pPr>
      <w:r>
        <w:t>3</w:t>
      </w:r>
      <w:r>
        <w:tab/>
        <w:t>Модельные распределения времени наработки до отказа</w:t>
      </w:r>
    </w:p>
    <w:p w14:paraId="2CE624E3" w14:textId="77777777" w:rsidR="009620CC" w:rsidRDefault="009620CC" w:rsidP="009620CC">
      <w:pPr>
        <w:contextualSpacing/>
        <w:jc w:val="both"/>
      </w:pPr>
      <w:r>
        <w:t>4</w:t>
      </w:r>
      <w:r>
        <w:tab/>
        <w:t>Анализ надежности структурных схем</w:t>
      </w:r>
    </w:p>
    <w:p w14:paraId="1421DB9B" w14:textId="77777777" w:rsidR="009620CC" w:rsidRDefault="009620CC" w:rsidP="009620CC">
      <w:pPr>
        <w:contextualSpacing/>
        <w:jc w:val="both"/>
      </w:pPr>
      <w:r>
        <w:t>5</w:t>
      </w:r>
      <w:r>
        <w:tab/>
        <w:t>Считающие процессы</w:t>
      </w:r>
    </w:p>
    <w:p w14:paraId="71F27331" w14:textId="77777777" w:rsidR="009620CC" w:rsidRDefault="009620CC" w:rsidP="009620CC">
      <w:pPr>
        <w:contextualSpacing/>
        <w:jc w:val="both"/>
      </w:pPr>
      <w:r>
        <w:t>6</w:t>
      </w:r>
      <w:r>
        <w:tab/>
        <w:t>Марковские процессы</w:t>
      </w:r>
    </w:p>
    <w:p w14:paraId="72E736EE" w14:textId="7D3A0D3E" w:rsidR="009620CC" w:rsidRDefault="009620CC" w:rsidP="009620CC">
      <w:pPr>
        <w:contextualSpacing/>
        <w:jc w:val="both"/>
      </w:pPr>
      <w:r>
        <w:t>7</w:t>
      </w:r>
      <w:r>
        <w:tab/>
        <w:t>Марковские модели в теории надежности</w:t>
      </w:r>
    </w:p>
    <w:p w14:paraId="111D277D" w14:textId="77777777" w:rsidR="00396898" w:rsidRDefault="00396898" w:rsidP="003749D2">
      <w:pPr>
        <w:contextualSpacing/>
        <w:jc w:val="both"/>
        <w:rPr>
          <w:b/>
        </w:rPr>
      </w:pPr>
    </w:p>
    <w:p w14:paraId="323978F2" w14:textId="06AAC885" w:rsidR="003749D2" w:rsidRPr="00152A7C" w:rsidRDefault="009620CC" w:rsidP="003749D2">
      <w:pPr>
        <w:contextualSpacing/>
        <w:jc w:val="both"/>
        <w:rPr>
          <w:b/>
        </w:rPr>
      </w:pPr>
      <w:bookmarkStart w:id="0" w:name="_GoBack"/>
      <w:r w:rsidRPr="009620CC">
        <w:rPr>
          <w:b/>
        </w:rPr>
        <w:lastRenderedPageBreak/>
        <w:t>5</w:t>
      </w:r>
      <w:r w:rsidR="003749D2" w:rsidRPr="00152A7C">
        <w:rPr>
          <w:b/>
        </w:rPr>
        <w:t>. Объем дисциплины и виды учебной работы</w:t>
      </w:r>
    </w:p>
    <w:p w14:paraId="61E1B574" w14:textId="5E986060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9A15D0">
        <w:rPr>
          <w:u w:val="single"/>
        </w:rPr>
        <w:t>3</w:t>
      </w:r>
      <w:r w:rsidRPr="00152A7C">
        <w:t xml:space="preserve"> зачетные единицы (</w:t>
      </w:r>
      <w:r w:rsidR="009A15D0">
        <w:rPr>
          <w:u w:val="single"/>
        </w:rPr>
        <w:t>108</w:t>
      </w:r>
      <w:r w:rsidRPr="00152A7C">
        <w:t xml:space="preserve"> час.), в том числе:</w:t>
      </w:r>
    </w:p>
    <w:p w14:paraId="120418FB" w14:textId="077B4A3A" w:rsidR="00FC230D" w:rsidRPr="00FC230D" w:rsidRDefault="00FC230D" w:rsidP="00FC230D">
      <w:pPr>
        <w:contextualSpacing/>
        <w:jc w:val="center"/>
        <w:rPr>
          <w:i/>
        </w:rPr>
      </w:pPr>
      <w:r w:rsidRPr="00FC230D">
        <w:rPr>
          <w:i/>
        </w:rPr>
        <w:t>по очной форме обучения</w:t>
      </w:r>
    </w:p>
    <w:p w14:paraId="2AFAFF4E" w14:textId="20EF5964" w:rsidR="003749D2" w:rsidRPr="00FC230D" w:rsidRDefault="003749D2" w:rsidP="003749D2">
      <w:pPr>
        <w:contextualSpacing/>
        <w:jc w:val="both"/>
      </w:pPr>
      <w:r w:rsidRPr="00FC230D">
        <w:t xml:space="preserve">лекции – </w:t>
      </w:r>
      <w:r w:rsidR="009620CC">
        <w:rPr>
          <w:u w:val="single"/>
        </w:rPr>
        <w:t>32</w:t>
      </w:r>
      <w:r w:rsidRPr="00FC230D">
        <w:t xml:space="preserve"> час.</w:t>
      </w:r>
    </w:p>
    <w:p w14:paraId="7A2116D8" w14:textId="6523461C" w:rsidR="003749D2" w:rsidRDefault="003749D2" w:rsidP="003749D2">
      <w:pPr>
        <w:contextualSpacing/>
        <w:jc w:val="both"/>
      </w:pPr>
      <w:r w:rsidRPr="00FC230D">
        <w:t xml:space="preserve">практические занятия – </w:t>
      </w:r>
      <w:r w:rsidR="007B4BA5">
        <w:rPr>
          <w:u w:val="single"/>
        </w:rPr>
        <w:t>16</w:t>
      </w:r>
      <w:r w:rsidRPr="00FC230D">
        <w:t xml:space="preserve"> час.</w:t>
      </w:r>
    </w:p>
    <w:p w14:paraId="19451238" w14:textId="1A0DED6A" w:rsidR="009620CC" w:rsidRPr="00FC230D" w:rsidRDefault="009620CC" w:rsidP="003749D2">
      <w:pPr>
        <w:contextualSpacing/>
        <w:jc w:val="both"/>
      </w:pPr>
      <w:r>
        <w:t xml:space="preserve">лабораторные работы </w:t>
      </w:r>
      <w:r w:rsidRPr="00FC230D">
        <w:t xml:space="preserve">– </w:t>
      </w:r>
      <w:r>
        <w:rPr>
          <w:u w:val="single"/>
        </w:rPr>
        <w:t>16</w:t>
      </w:r>
      <w:r w:rsidRPr="00FC230D">
        <w:t xml:space="preserve"> час.</w:t>
      </w:r>
    </w:p>
    <w:p w14:paraId="62764F8F" w14:textId="21E8DC67" w:rsidR="003749D2" w:rsidRPr="00FC230D" w:rsidRDefault="003749D2" w:rsidP="003749D2">
      <w:pPr>
        <w:contextualSpacing/>
        <w:jc w:val="both"/>
      </w:pPr>
      <w:r w:rsidRPr="00FC230D">
        <w:t xml:space="preserve">самостоятельная работа – </w:t>
      </w:r>
      <w:r w:rsidR="009A15D0">
        <w:rPr>
          <w:u w:val="single"/>
        </w:rPr>
        <w:t>40</w:t>
      </w:r>
      <w:r w:rsidRPr="00FC230D">
        <w:t xml:space="preserve"> час.</w:t>
      </w:r>
    </w:p>
    <w:p w14:paraId="6FD6FAC9" w14:textId="509DDABE" w:rsidR="003749D2" w:rsidRPr="009A15D0" w:rsidRDefault="009A15D0" w:rsidP="003749D2">
      <w:pPr>
        <w:contextualSpacing/>
        <w:jc w:val="both"/>
      </w:pPr>
      <w:r>
        <w:t xml:space="preserve">Форма контроля знаний – </w:t>
      </w:r>
      <w:r w:rsidR="009620CC">
        <w:rPr>
          <w:u w:val="single"/>
        </w:rPr>
        <w:t>зачет</w:t>
      </w:r>
    </w:p>
    <w:p w14:paraId="15A0E695" w14:textId="64754B46" w:rsidR="00FC230D" w:rsidRPr="00FC230D" w:rsidRDefault="00FC230D" w:rsidP="00FC230D">
      <w:pPr>
        <w:contextualSpacing/>
        <w:jc w:val="center"/>
        <w:rPr>
          <w:i/>
        </w:rPr>
      </w:pPr>
      <w:r w:rsidRPr="00FC230D">
        <w:rPr>
          <w:i/>
        </w:rPr>
        <w:t xml:space="preserve">по </w:t>
      </w:r>
      <w:r>
        <w:rPr>
          <w:i/>
        </w:rPr>
        <w:t>за</w:t>
      </w:r>
      <w:r w:rsidRPr="00FC230D">
        <w:rPr>
          <w:i/>
        </w:rPr>
        <w:t>очной форме обучения</w:t>
      </w:r>
    </w:p>
    <w:p w14:paraId="4C6CDE61" w14:textId="0D8D6CF0" w:rsidR="009A15D0" w:rsidRPr="00FC230D" w:rsidRDefault="009A15D0" w:rsidP="009A15D0">
      <w:pPr>
        <w:contextualSpacing/>
        <w:jc w:val="both"/>
      </w:pPr>
      <w:r w:rsidRPr="00FC230D">
        <w:t xml:space="preserve">лекции – </w:t>
      </w:r>
      <w:r w:rsidR="009620CC">
        <w:rPr>
          <w:u w:val="single"/>
        </w:rPr>
        <w:t>8</w:t>
      </w:r>
      <w:r w:rsidRPr="00FC230D">
        <w:t xml:space="preserve"> час.</w:t>
      </w:r>
    </w:p>
    <w:p w14:paraId="079C17B1" w14:textId="16180C9B" w:rsidR="009A15D0" w:rsidRDefault="009A15D0" w:rsidP="009A15D0">
      <w:pPr>
        <w:contextualSpacing/>
        <w:jc w:val="both"/>
      </w:pPr>
      <w:r w:rsidRPr="00FC230D">
        <w:t xml:space="preserve">практические занятия – </w:t>
      </w:r>
      <w:r w:rsidR="007B4BA5">
        <w:rPr>
          <w:u w:val="single"/>
        </w:rPr>
        <w:t>4</w:t>
      </w:r>
      <w:r w:rsidRPr="00FC230D">
        <w:t xml:space="preserve"> час.</w:t>
      </w:r>
    </w:p>
    <w:p w14:paraId="2023C73F" w14:textId="5BAB0701" w:rsidR="009620CC" w:rsidRPr="00FC230D" w:rsidRDefault="009620CC" w:rsidP="009620CC">
      <w:pPr>
        <w:contextualSpacing/>
        <w:jc w:val="both"/>
      </w:pPr>
      <w:r>
        <w:t xml:space="preserve">лабораторные работы </w:t>
      </w:r>
      <w:r w:rsidRPr="00FC230D">
        <w:t xml:space="preserve">– </w:t>
      </w:r>
      <w:r>
        <w:rPr>
          <w:u w:val="single"/>
        </w:rPr>
        <w:t>4</w:t>
      </w:r>
      <w:r w:rsidRPr="00FC230D">
        <w:t xml:space="preserve"> час.</w:t>
      </w:r>
    </w:p>
    <w:p w14:paraId="0A459CB9" w14:textId="57F2A581" w:rsidR="009A15D0" w:rsidRPr="00FC230D" w:rsidRDefault="009A15D0" w:rsidP="009A15D0">
      <w:pPr>
        <w:contextualSpacing/>
        <w:jc w:val="both"/>
      </w:pPr>
      <w:r w:rsidRPr="00FC230D">
        <w:t xml:space="preserve">самостоятельная работа – </w:t>
      </w:r>
      <w:r w:rsidR="009620CC">
        <w:rPr>
          <w:u w:val="single"/>
        </w:rPr>
        <w:t>88</w:t>
      </w:r>
      <w:r w:rsidRPr="00FC230D">
        <w:t xml:space="preserve"> час.</w:t>
      </w:r>
    </w:p>
    <w:p w14:paraId="2B9A1A42" w14:textId="2EE051CA" w:rsidR="009A15D0" w:rsidRPr="009A15D0" w:rsidRDefault="009A15D0" w:rsidP="009A15D0">
      <w:pPr>
        <w:contextualSpacing/>
        <w:jc w:val="both"/>
      </w:pPr>
      <w:r>
        <w:t xml:space="preserve">Форма контроля знаний – </w:t>
      </w:r>
      <w:r w:rsidR="009620CC">
        <w:rPr>
          <w:u w:val="single"/>
        </w:rPr>
        <w:t>зачет</w:t>
      </w:r>
    </w:p>
    <w:p w14:paraId="493671E5" w14:textId="77777777" w:rsidR="00396898" w:rsidRDefault="00396898" w:rsidP="00396898">
      <w:pPr>
        <w:contextualSpacing/>
        <w:jc w:val="center"/>
        <w:rPr>
          <w:i/>
        </w:rPr>
      </w:pPr>
      <w:r w:rsidRPr="00FC230D">
        <w:rPr>
          <w:i/>
        </w:rPr>
        <w:t xml:space="preserve">по </w:t>
      </w:r>
      <w:r>
        <w:rPr>
          <w:i/>
        </w:rPr>
        <w:t>за</w:t>
      </w:r>
      <w:r w:rsidRPr="00FC230D">
        <w:rPr>
          <w:i/>
        </w:rPr>
        <w:t>очной форме обучения</w:t>
      </w:r>
    </w:p>
    <w:p w14:paraId="48BC3E40" w14:textId="77777777" w:rsidR="00396898" w:rsidRPr="00FC230D" w:rsidRDefault="00396898" w:rsidP="00396898">
      <w:pPr>
        <w:contextualSpacing/>
        <w:jc w:val="both"/>
      </w:pPr>
      <w:r w:rsidRPr="00FC230D">
        <w:t xml:space="preserve">лекции – </w:t>
      </w:r>
      <w:r>
        <w:rPr>
          <w:u w:val="single"/>
        </w:rPr>
        <w:t>8</w:t>
      </w:r>
      <w:r w:rsidRPr="00FC230D">
        <w:t xml:space="preserve"> час.</w:t>
      </w:r>
    </w:p>
    <w:p w14:paraId="78ACF1D7" w14:textId="77777777" w:rsidR="00396898" w:rsidRDefault="00396898" w:rsidP="00396898">
      <w:pPr>
        <w:contextualSpacing/>
        <w:jc w:val="both"/>
      </w:pPr>
      <w:r w:rsidRPr="00FC230D">
        <w:t xml:space="preserve">практические занятия – </w:t>
      </w:r>
      <w:r>
        <w:rPr>
          <w:u w:val="single"/>
        </w:rPr>
        <w:t>4</w:t>
      </w:r>
      <w:r w:rsidRPr="00FC230D">
        <w:t xml:space="preserve"> час.</w:t>
      </w:r>
    </w:p>
    <w:p w14:paraId="1DC6C815" w14:textId="77777777" w:rsidR="00396898" w:rsidRPr="00FC230D" w:rsidRDefault="00396898" w:rsidP="00396898">
      <w:pPr>
        <w:contextualSpacing/>
        <w:jc w:val="both"/>
      </w:pPr>
      <w:r>
        <w:t xml:space="preserve">лабораторные работы </w:t>
      </w:r>
      <w:r w:rsidRPr="00FC230D">
        <w:t xml:space="preserve">– </w:t>
      </w:r>
      <w:r>
        <w:rPr>
          <w:u w:val="single"/>
        </w:rPr>
        <w:t>4</w:t>
      </w:r>
      <w:r w:rsidRPr="00FC230D">
        <w:t xml:space="preserve"> час.</w:t>
      </w:r>
    </w:p>
    <w:p w14:paraId="6DF69495" w14:textId="77777777" w:rsidR="00396898" w:rsidRPr="00FC230D" w:rsidRDefault="00396898" w:rsidP="00396898">
      <w:pPr>
        <w:contextualSpacing/>
        <w:jc w:val="both"/>
      </w:pPr>
      <w:r w:rsidRPr="00FC230D">
        <w:t xml:space="preserve">самостоятельная работа – </w:t>
      </w:r>
      <w:r>
        <w:rPr>
          <w:u w:val="single"/>
        </w:rPr>
        <w:t>88</w:t>
      </w:r>
      <w:r w:rsidRPr="00FC230D">
        <w:t xml:space="preserve"> час.</w:t>
      </w:r>
    </w:p>
    <w:p w14:paraId="27AF18DC" w14:textId="77777777" w:rsidR="00396898" w:rsidRPr="009A15D0" w:rsidRDefault="00396898" w:rsidP="00396898">
      <w:pPr>
        <w:contextualSpacing/>
        <w:jc w:val="both"/>
      </w:pPr>
      <w:r>
        <w:t xml:space="preserve">Форма контроля знаний – </w:t>
      </w:r>
      <w:r>
        <w:rPr>
          <w:u w:val="single"/>
        </w:rPr>
        <w:t>зачет</w:t>
      </w:r>
    </w:p>
    <w:bookmarkEnd w:id="0"/>
    <w:p w14:paraId="055DD4E7" w14:textId="21E795DC" w:rsidR="00392B4B" w:rsidRPr="00FC230D" w:rsidRDefault="00392B4B" w:rsidP="009A15D0">
      <w:pPr>
        <w:contextualSpacing/>
        <w:jc w:val="both"/>
      </w:pPr>
    </w:p>
    <w:sectPr w:rsidR="00392B4B" w:rsidRPr="00FC230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C5F34" w14:textId="77777777" w:rsidR="00B22D11" w:rsidRDefault="00B22D11" w:rsidP="008655F0">
      <w:r>
        <w:separator/>
      </w:r>
    </w:p>
  </w:endnote>
  <w:endnote w:type="continuationSeparator" w:id="0">
    <w:p w14:paraId="5AFCE1A3" w14:textId="77777777" w:rsidR="00B22D11" w:rsidRDefault="00B22D1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1CF2D" w14:textId="77777777" w:rsidR="00B22D11" w:rsidRDefault="00B22D11" w:rsidP="008655F0">
      <w:r>
        <w:separator/>
      </w:r>
    </w:p>
  </w:footnote>
  <w:footnote w:type="continuationSeparator" w:id="0">
    <w:p w14:paraId="00D962AD" w14:textId="77777777" w:rsidR="00B22D11" w:rsidRDefault="00B22D1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0375F52"/>
    <w:multiLevelType w:val="hybridMultilevel"/>
    <w:tmpl w:val="9EF25602"/>
    <w:lvl w:ilvl="0" w:tplc="68CA67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314831"/>
    <w:multiLevelType w:val="hybridMultilevel"/>
    <w:tmpl w:val="89E81320"/>
    <w:lvl w:ilvl="0" w:tplc="8E82B2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E0AA7C8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9975F2"/>
    <w:multiLevelType w:val="multilevel"/>
    <w:tmpl w:val="4454D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1DB6C11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B4F105C"/>
    <w:multiLevelType w:val="hybridMultilevel"/>
    <w:tmpl w:val="C312211A"/>
    <w:lvl w:ilvl="0" w:tplc="B61AA67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CC339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D3384C"/>
    <w:multiLevelType w:val="hybridMultilevel"/>
    <w:tmpl w:val="D8724DB4"/>
    <w:lvl w:ilvl="0" w:tplc="C3D6710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3470C"/>
    <w:multiLevelType w:val="singleLevel"/>
    <w:tmpl w:val="A060EC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545F0"/>
    <w:multiLevelType w:val="multilevel"/>
    <w:tmpl w:val="37D085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1C26D02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39A2E7C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D026C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73B6905"/>
    <w:multiLevelType w:val="hybridMultilevel"/>
    <w:tmpl w:val="B72EE764"/>
    <w:lvl w:ilvl="0" w:tplc="EA80D4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E52729B"/>
    <w:multiLevelType w:val="hybridMultilevel"/>
    <w:tmpl w:val="0678AA3A"/>
    <w:lvl w:ilvl="0" w:tplc="12FEF6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51F520F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01038E"/>
    <w:multiLevelType w:val="hybridMultilevel"/>
    <w:tmpl w:val="45D2DE7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3727F1"/>
    <w:multiLevelType w:val="multilevel"/>
    <w:tmpl w:val="76087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6E824F6F"/>
    <w:multiLevelType w:val="hybridMultilevel"/>
    <w:tmpl w:val="54B078B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124498"/>
    <w:multiLevelType w:val="multilevel"/>
    <w:tmpl w:val="21CCF4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73F74B4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96C678F"/>
    <w:multiLevelType w:val="hybridMultilevel"/>
    <w:tmpl w:val="4F7A76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ACD6D6F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23"/>
  </w:num>
  <w:num w:numId="11">
    <w:abstractNumId w:val="2"/>
  </w:num>
  <w:num w:numId="12">
    <w:abstractNumId w:val="25"/>
  </w:num>
  <w:num w:numId="13">
    <w:abstractNumId w:val="27"/>
  </w:num>
  <w:num w:numId="14">
    <w:abstractNumId w:val="4"/>
  </w:num>
  <w:num w:numId="15">
    <w:abstractNumId w:val="16"/>
  </w:num>
  <w:num w:numId="16">
    <w:abstractNumId w:val="29"/>
  </w:num>
  <w:num w:numId="17">
    <w:abstractNumId w:val="14"/>
  </w:num>
  <w:num w:numId="18">
    <w:abstractNumId w:val="13"/>
  </w:num>
  <w:num w:numId="19">
    <w:abstractNumId w:val="12"/>
  </w:num>
  <w:num w:numId="20">
    <w:abstractNumId w:val="19"/>
  </w:num>
  <w:num w:numId="21">
    <w:abstractNumId w:val="30"/>
  </w:num>
  <w:num w:numId="22">
    <w:abstractNumId w:val="31"/>
  </w:num>
  <w:num w:numId="23">
    <w:abstractNumId w:val="1"/>
  </w:num>
  <w:num w:numId="24">
    <w:abstractNumId w:val="22"/>
  </w:num>
  <w:num w:numId="25">
    <w:abstractNumId w:val="18"/>
  </w:num>
  <w:num w:numId="26">
    <w:abstractNumId w:val="32"/>
  </w:num>
  <w:num w:numId="27">
    <w:abstractNumId w:val="21"/>
  </w:num>
  <w:num w:numId="28">
    <w:abstractNumId w:val="28"/>
  </w:num>
  <w:num w:numId="29">
    <w:abstractNumId w:val="24"/>
  </w:num>
  <w:num w:numId="30">
    <w:abstractNumId w:val="26"/>
  </w:num>
  <w:num w:numId="31">
    <w:abstractNumId w:val="11"/>
  </w:num>
  <w:num w:numId="32">
    <w:abstractNumId w:val="6"/>
  </w:num>
  <w:num w:numId="3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4ABB"/>
    <w:rsid w:val="000157C6"/>
    <w:rsid w:val="000200E6"/>
    <w:rsid w:val="00021A87"/>
    <w:rsid w:val="00022362"/>
    <w:rsid w:val="00022589"/>
    <w:rsid w:val="000233DD"/>
    <w:rsid w:val="00023A6D"/>
    <w:rsid w:val="00025973"/>
    <w:rsid w:val="00027275"/>
    <w:rsid w:val="00030561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01D9"/>
    <w:rsid w:val="0005193F"/>
    <w:rsid w:val="00052FF2"/>
    <w:rsid w:val="00053240"/>
    <w:rsid w:val="00054379"/>
    <w:rsid w:val="00056EA5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6217"/>
    <w:rsid w:val="00077375"/>
    <w:rsid w:val="00077454"/>
    <w:rsid w:val="00077A38"/>
    <w:rsid w:val="0008025A"/>
    <w:rsid w:val="00080849"/>
    <w:rsid w:val="00081F98"/>
    <w:rsid w:val="00081FF6"/>
    <w:rsid w:val="00082B83"/>
    <w:rsid w:val="000852AF"/>
    <w:rsid w:val="000853D9"/>
    <w:rsid w:val="000877E6"/>
    <w:rsid w:val="0009021F"/>
    <w:rsid w:val="000902A9"/>
    <w:rsid w:val="00090848"/>
    <w:rsid w:val="00091E84"/>
    <w:rsid w:val="00091F35"/>
    <w:rsid w:val="00091FDD"/>
    <w:rsid w:val="00094137"/>
    <w:rsid w:val="000A053A"/>
    <w:rsid w:val="000A1556"/>
    <w:rsid w:val="000A3296"/>
    <w:rsid w:val="000A362F"/>
    <w:rsid w:val="000A4D02"/>
    <w:rsid w:val="000A7F95"/>
    <w:rsid w:val="000B2A71"/>
    <w:rsid w:val="000B5B57"/>
    <w:rsid w:val="000B676D"/>
    <w:rsid w:val="000B74D3"/>
    <w:rsid w:val="000C0212"/>
    <w:rsid w:val="000C0EFA"/>
    <w:rsid w:val="000C41B4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410B"/>
    <w:rsid w:val="000E0A5D"/>
    <w:rsid w:val="000E0D6D"/>
    <w:rsid w:val="000E11CD"/>
    <w:rsid w:val="000E223F"/>
    <w:rsid w:val="000E3B6A"/>
    <w:rsid w:val="000E43E2"/>
    <w:rsid w:val="000E5A9F"/>
    <w:rsid w:val="000E5EDC"/>
    <w:rsid w:val="000E66B5"/>
    <w:rsid w:val="000F11E9"/>
    <w:rsid w:val="000F2472"/>
    <w:rsid w:val="000F516F"/>
    <w:rsid w:val="000F5976"/>
    <w:rsid w:val="000F5DDB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40AB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73"/>
    <w:rsid w:val="001464F3"/>
    <w:rsid w:val="00146823"/>
    <w:rsid w:val="001472A4"/>
    <w:rsid w:val="00147390"/>
    <w:rsid w:val="00151094"/>
    <w:rsid w:val="001513C0"/>
    <w:rsid w:val="00152BF1"/>
    <w:rsid w:val="00152F64"/>
    <w:rsid w:val="00154D18"/>
    <w:rsid w:val="00160E17"/>
    <w:rsid w:val="001617F9"/>
    <w:rsid w:val="00166937"/>
    <w:rsid w:val="00166FE2"/>
    <w:rsid w:val="0016728F"/>
    <w:rsid w:val="00167396"/>
    <w:rsid w:val="00170482"/>
    <w:rsid w:val="0017111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602"/>
    <w:rsid w:val="00185D43"/>
    <w:rsid w:val="00185D6C"/>
    <w:rsid w:val="00187235"/>
    <w:rsid w:val="0018796B"/>
    <w:rsid w:val="00187F74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19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5F1F"/>
    <w:rsid w:val="001F09D3"/>
    <w:rsid w:val="001F3C43"/>
    <w:rsid w:val="001F3C95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179D8"/>
    <w:rsid w:val="002201AB"/>
    <w:rsid w:val="002218FF"/>
    <w:rsid w:val="002219DA"/>
    <w:rsid w:val="002229E4"/>
    <w:rsid w:val="002253C0"/>
    <w:rsid w:val="00226120"/>
    <w:rsid w:val="002261F0"/>
    <w:rsid w:val="00226B06"/>
    <w:rsid w:val="00226CBC"/>
    <w:rsid w:val="00226E76"/>
    <w:rsid w:val="0022731F"/>
    <w:rsid w:val="00227516"/>
    <w:rsid w:val="00231149"/>
    <w:rsid w:val="00233441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0B37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611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BCB"/>
    <w:rsid w:val="002D4F1E"/>
    <w:rsid w:val="002D508F"/>
    <w:rsid w:val="002E0A4D"/>
    <w:rsid w:val="002E1687"/>
    <w:rsid w:val="002E359D"/>
    <w:rsid w:val="002E5336"/>
    <w:rsid w:val="002E5680"/>
    <w:rsid w:val="002E5B81"/>
    <w:rsid w:val="002F157B"/>
    <w:rsid w:val="002F2A9C"/>
    <w:rsid w:val="002F6B2C"/>
    <w:rsid w:val="002F7B82"/>
    <w:rsid w:val="00300458"/>
    <w:rsid w:val="003006E3"/>
    <w:rsid w:val="003017DF"/>
    <w:rsid w:val="00303C23"/>
    <w:rsid w:val="003051BA"/>
    <w:rsid w:val="00306080"/>
    <w:rsid w:val="00307A60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2B0"/>
    <w:rsid w:val="0032751B"/>
    <w:rsid w:val="00327E55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0F3D"/>
    <w:rsid w:val="00352CBE"/>
    <w:rsid w:val="00353CA7"/>
    <w:rsid w:val="00360C59"/>
    <w:rsid w:val="00361C7D"/>
    <w:rsid w:val="003625FF"/>
    <w:rsid w:val="00362C10"/>
    <w:rsid w:val="00370BB3"/>
    <w:rsid w:val="00372524"/>
    <w:rsid w:val="003749D2"/>
    <w:rsid w:val="003758B1"/>
    <w:rsid w:val="00375BA8"/>
    <w:rsid w:val="00376672"/>
    <w:rsid w:val="003802DD"/>
    <w:rsid w:val="0038069C"/>
    <w:rsid w:val="003809C9"/>
    <w:rsid w:val="003827FB"/>
    <w:rsid w:val="00384A9B"/>
    <w:rsid w:val="00386D7F"/>
    <w:rsid w:val="00392B4B"/>
    <w:rsid w:val="00392B76"/>
    <w:rsid w:val="00394EA1"/>
    <w:rsid w:val="00395F15"/>
    <w:rsid w:val="00396898"/>
    <w:rsid w:val="00397D2C"/>
    <w:rsid w:val="003A01F4"/>
    <w:rsid w:val="003A1278"/>
    <w:rsid w:val="003A1DA1"/>
    <w:rsid w:val="003A217E"/>
    <w:rsid w:val="003A2AD9"/>
    <w:rsid w:val="003A334C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0DC8"/>
    <w:rsid w:val="003F1E23"/>
    <w:rsid w:val="003F27F6"/>
    <w:rsid w:val="003F4A93"/>
    <w:rsid w:val="003F53D0"/>
    <w:rsid w:val="003F5BC1"/>
    <w:rsid w:val="003F6A1E"/>
    <w:rsid w:val="003F7D78"/>
    <w:rsid w:val="004066EA"/>
    <w:rsid w:val="004107E5"/>
    <w:rsid w:val="004116E0"/>
    <w:rsid w:val="00412246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4091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445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928"/>
    <w:rsid w:val="0048711F"/>
    <w:rsid w:val="004877AB"/>
    <w:rsid w:val="00487A18"/>
    <w:rsid w:val="00492048"/>
    <w:rsid w:val="00493E2A"/>
    <w:rsid w:val="00494E18"/>
    <w:rsid w:val="0049704B"/>
    <w:rsid w:val="004A7639"/>
    <w:rsid w:val="004B1B2D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6E71"/>
    <w:rsid w:val="004D00ED"/>
    <w:rsid w:val="004D1050"/>
    <w:rsid w:val="004D13F9"/>
    <w:rsid w:val="004D22AB"/>
    <w:rsid w:val="004D5C2A"/>
    <w:rsid w:val="004E058C"/>
    <w:rsid w:val="004E1034"/>
    <w:rsid w:val="004E2950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3F5"/>
    <w:rsid w:val="00507D42"/>
    <w:rsid w:val="00507EA0"/>
    <w:rsid w:val="00510FA3"/>
    <w:rsid w:val="0051110A"/>
    <w:rsid w:val="00511DCE"/>
    <w:rsid w:val="00514FE0"/>
    <w:rsid w:val="0051551C"/>
    <w:rsid w:val="00515A8D"/>
    <w:rsid w:val="00515E93"/>
    <w:rsid w:val="00515EC3"/>
    <w:rsid w:val="00523FD3"/>
    <w:rsid w:val="00527CA2"/>
    <w:rsid w:val="005301BD"/>
    <w:rsid w:val="00533685"/>
    <w:rsid w:val="005336F3"/>
    <w:rsid w:val="005349CE"/>
    <w:rsid w:val="00540DEC"/>
    <w:rsid w:val="005429D5"/>
    <w:rsid w:val="00542BE5"/>
    <w:rsid w:val="00544518"/>
    <w:rsid w:val="0054477D"/>
    <w:rsid w:val="00545201"/>
    <w:rsid w:val="005476AC"/>
    <w:rsid w:val="00547BBC"/>
    <w:rsid w:val="00551084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630B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5F00"/>
    <w:rsid w:val="005A782D"/>
    <w:rsid w:val="005B13ED"/>
    <w:rsid w:val="005B2556"/>
    <w:rsid w:val="005B34A6"/>
    <w:rsid w:val="005B432C"/>
    <w:rsid w:val="005B6785"/>
    <w:rsid w:val="005B729E"/>
    <w:rsid w:val="005B7712"/>
    <w:rsid w:val="005C1C5A"/>
    <w:rsid w:val="005C2EEF"/>
    <w:rsid w:val="005C570B"/>
    <w:rsid w:val="005C5954"/>
    <w:rsid w:val="005C5FFA"/>
    <w:rsid w:val="005C607A"/>
    <w:rsid w:val="005C6BC1"/>
    <w:rsid w:val="005C7E7D"/>
    <w:rsid w:val="005D1002"/>
    <w:rsid w:val="005D1B34"/>
    <w:rsid w:val="005D2899"/>
    <w:rsid w:val="005D4344"/>
    <w:rsid w:val="005D597C"/>
    <w:rsid w:val="005E0239"/>
    <w:rsid w:val="005E3699"/>
    <w:rsid w:val="005E71B7"/>
    <w:rsid w:val="005E7617"/>
    <w:rsid w:val="005E7B6E"/>
    <w:rsid w:val="005F16A4"/>
    <w:rsid w:val="005F210C"/>
    <w:rsid w:val="005F2C73"/>
    <w:rsid w:val="005F3AAD"/>
    <w:rsid w:val="005F3CEC"/>
    <w:rsid w:val="005F5519"/>
    <w:rsid w:val="005F5A9E"/>
    <w:rsid w:val="005F6AD0"/>
    <w:rsid w:val="006025A6"/>
    <w:rsid w:val="00603DF0"/>
    <w:rsid w:val="00603FDE"/>
    <w:rsid w:val="00604A1F"/>
    <w:rsid w:val="00606745"/>
    <w:rsid w:val="006131A6"/>
    <w:rsid w:val="00613578"/>
    <w:rsid w:val="006144FD"/>
    <w:rsid w:val="00615C6D"/>
    <w:rsid w:val="006205F0"/>
    <w:rsid w:val="00620BF8"/>
    <w:rsid w:val="00624026"/>
    <w:rsid w:val="00626427"/>
    <w:rsid w:val="006267A9"/>
    <w:rsid w:val="00630FF2"/>
    <w:rsid w:val="00633EBC"/>
    <w:rsid w:val="00634B0C"/>
    <w:rsid w:val="0063554F"/>
    <w:rsid w:val="00636DFA"/>
    <w:rsid w:val="0064080A"/>
    <w:rsid w:val="006413FC"/>
    <w:rsid w:val="006417CA"/>
    <w:rsid w:val="0064297D"/>
    <w:rsid w:val="00644F16"/>
    <w:rsid w:val="00647069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3AF6"/>
    <w:rsid w:val="006641F9"/>
    <w:rsid w:val="0066545F"/>
    <w:rsid w:val="00665F5D"/>
    <w:rsid w:val="006669D8"/>
    <w:rsid w:val="00667EBC"/>
    <w:rsid w:val="0067348B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EFA"/>
    <w:rsid w:val="00694F92"/>
    <w:rsid w:val="00695544"/>
    <w:rsid w:val="00696446"/>
    <w:rsid w:val="006A090D"/>
    <w:rsid w:val="006A09CD"/>
    <w:rsid w:val="006A0A4E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0D6E"/>
    <w:rsid w:val="006D1682"/>
    <w:rsid w:val="006D4957"/>
    <w:rsid w:val="006E10AA"/>
    <w:rsid w:val="006E1A1A"/>
    <w:rsid w:val="006E2371"/>
    <w:rsid w:val="006E39FF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0797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373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3E47"/>
    <w:rsid w:val="0075480C"/>
    <w:rsid w:val="00755378"/>
    <w:rsid w:val="00755CFA"/>
    <w:rsid w:val="00760095"/>
    <w:rsid w:val="00763014"/>
    <w:rsid w:val="007638B8"/>
    <w:rsid w:val="00763D6E"/>
    <w:rsid w:val="00764A82"/>
    <w:rsid w:val="00764CD8"/>
    <w:rsid w:val="00765C19"/>
    <w:rsid w:val="00767467"/>
    <w:rsid w:val="00771759"/>
    <w:rsid w:val="00775E16"/>
    <w:rsid w:val="00780CE9"/>
    <w:rsid w:val="0078133F"/>
    <w:rsid w:val="007813D2"/>
    <w:rsid w:val="0078241C"/>
    <w:rsid w:val="00784A07"/>
    <w:rsid w:val="00785A27"/>
    <w:rsid w:val="007874FC"/>
    <w:rsid w:val="00790D54"/>
    <w:rsid w:val="00792702"/>
    <w:rsid w:val="007929D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A63D0"/>
    <w:rsid w:val="007B00D3"/>
    <w:rsid w:val="007B223A"/>
    <w:rsid w:val="007B264E"/>
    <w:rsid w:val="007B4BA5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0895"/>
    <w:rsid w:val="007D19A8"/>
    <w:rsid w:val="007D3504"/>
    <w:rsid w:val="007D382E"/>
    <w:rsid w:val="007D3BE4"/>
    <w:rsid w:val="007D4997"/>
    <w:rsid w:val="007E0AE3"/>
    <w:rsid w:val="007E2902"/>
    <w:rsid w:val="007E58C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99A"/>
    <w:rsid w:val="008219C5"/>
    <w:rsid w:val="00821CE9"/>
    <w:rsid w:val="00823F35"/>
    <w:rsid w:val="008241C4"/>
    <w:rsid w:val="008248F4"/>
    <w:rsid w:val="0082531D"/>
    <w:rsid w:val="008333E2"/>
    <w:rsid w:val="0083498C"/>
    <w:rsid w:val="00841326"/>
    <w:rsid w:val="0084148F"/>
    <w:rsid w:val="008418D4"/>
    <w:rsid w:val="00843325"/>
    <w:rsid w:val="00843EAA"/>
    <w:rsid w:val="00845EAF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AD4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0014"/>
    <w:rsid w:val="00906D1F"/>
    <w:rsid w:val="00907623"/>
    <w:rsid w:val="009123C4"/>
    <w:rsid w:val="00913F3D"/>
    <w:rsid w:val="009143FB"/>
    <w:rsid w:val="00914623"/>
    <w:rsid w:val="00915F6D"/>
    <w:rsid w:val="00917B6B"/>
    <w:rsid w:val="00922079"/>
    <w:rsid w:val="009242F1"/>
    <w:rsid w:val="009257DA"/>
    <w:rsid w:val="00925DC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6AF4"/>
    <w:rsid w:val="00957FB3"/>
    <w:rsid w:val="009620CC"/>
    <w:rsid w:val="0096474D"/>
    <w:rsid w:val="00964E69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15D0"/>
    <w:rsid w:val="009A34D2"/>
    <w:rsid w:val="009A4B82"/>
    <w:rsid w:val="009A4D42"/>
    <w:rsid w:val="009A5478"/>
    <w:rsid w:val="009A54B1"/>
    <w:rsid w:val="009A6828"/>
    <w:rsid w:val="009B2C19"/>
    <w:rsid w:val="009B4E60"/>
    <w:rsid w:val="009B58EC"/>
    <w:rsid w:val="009B6401"/>
    <w:rsid w:val="009C0D83"/>
    <w:rsid w:val="009C27C4"/>
    <w:rsid w:val="009C2880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5458"/>
    <w:rsid w:val="009F66BB"/>
    <w:rsid w:val="009F6DE9"/>
    <w:rsid w:val="009F7C42"/>
    <w:rsid w:val="009F7D32"/>
    <w:rsid w:val="00A00D32"/>
    <w:rsid w:val="00A01C9B"/>
    <w:rsid w:val="00A02D64"/>
    <w:rsid w:val="00A061FC"/>
    <w:rsid w:val="00A07D5F"/>
    <w:rsid w:val="00A10847"/>
    <w:rsid w:val="00A12AA7"/>
    <w:rsid w:val="00A15F0C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9786F"/>
    <w:rsid w:val="00AA0398"/>
    <w:rsid w:val="00AA0876"/>
    <w:rsid w:val="00AA0D6F"/>
    <w:rsid w:val="00AA0F29"/>
    <w:rsid w:val="00AA12E9"/>
    <w:rsid w:val="00AA1F48"/>
    <w:rsid w:val="00AB0360"/>
    <w:rsid w:val="00AB0B26"/>
    <w:rsid w:val="00AB0CCB"/>
    <w:rsid w:val="00AB1303"/>
    <w:rsid w:val="00AB2EA7"/>
    <w:rsid w:val="00AB3EBD"/>
    <w:rsid w:val="00AB5532"/>
    <w:rsid w:val="00AB6251"/>
    <w:rsid w:val="00AB648A"/>
    <w:rsid w:val="00AB703A"/>
    <w:rsid w:val="00AC0658"/>
    <w:rsid w:val="00AC1842"/>
    <w:rsid w:val="00AC3483"/>
    <w:rsid w:val="00AC42E0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5013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3377"/>
    <w:rsid w:val="00AF74E0"/>
    <w:rsid w:val="00B00342"/>
    <w:rsid w:val="00B00428"/>
    <w:rsid w:val="00B03745"/>
    <w:rsid w:val="00B05287"/>
    <w:rsid w:val="00B05983"/>
    <w:rsid w:val="00B060DD"/>
    <w:rsid w:val="00B07707"/>
    <w:rsid w:val="00B0789B"/>
    <w:rsid w:val="00B108A5"/>
    <w:rsid w:val="00B10DCC"/>
    <w:rsid w:val="00B12706"/>
    <w:rsid w:val="00B20878"/>
    <w:rsid w:val="00B20F8C"/>
    <w:rsid w:val="00B22D11"/>
    <w:rsid w:val="00B22DE1"/>
    <w:rsid w:val="00B27050"/>
    <w:rsid w:val="00B274EA"/>
    <w:rsid w:val="00B27A14"/>
    <w:rsid w:val="00B30AA5"/>
    <w:rsid w:val="00B31AA3"/>
    <w:rsid w:val="00B320EC"/>
    <w:rsid w:val="00B327D7"/>
    <w:rsid w:val="00B328F5"/>
    <w:rsid w:val="00B32DE8"/>
    <w:rsid w:val="00B3456E"/>
    <w:rsid w:val="00B35E7C"/>
    <w:rsid w:val="00B37645"/>
    <w:rsid w:val="00B376AC"/>
    <w:rsid w:val="00B411BC"/>
    <w:rsid w:val="00B41B13"/>
    <w:rsid w:val="00B421BA"/>
    <w:rsid w:val="00B42CFD"/>
    <w:rsid w:val="00B46FD5"/>
    <w:rsid w:val="00B518AA"/>
    <w:rsid w:val="00B53339"/>
    <w:rsid w:val="00B53E13"/>
    <w:rsid w:val="00B54457"/>
    <w:rsid w:val="00B5519D"/>
    <w:rsid w:val="00B5608B"/>
    <w:rsid w:val="00B61E95"/>
    <w:rsid w:val="00B63B32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A7003"/>
    <w:rsid w:val="00BB09AF"/>
    <w:rsid w:val="00BB2BC4"/>
    <w:rsid w:val="00BB34D5"/>
    <w:rsid w:val="00BB4BE9"/>
    <w:rsid w:val="00BB5E93"/>
    <w:rsid w:val="00BB5FC6"/>
    <w:rsid w:val="00BB6E54"/>
    <w:rsid w:val="00BC0366"/>
    <w:rsid w:val="00BC0789"/>
    <w:rsid w:val="00BC1AB0"/>
    <w:rsid w:val="00BC28FA"/>
    <w:rsid w:val="00BC2B4C"/>
    <w:rsid w:val="00BC3F97"/>
    <w:rsid w:val="00BC7E6A"/>
    <w:rsid w:val="00BD04E9"/>
    <w:rsid w:val="00BD3BA9"/>
    <w:rsid w:val="00BD75AB"/>
    <w:rsid w:val="00BE385D"/>
    <w:rsid w:val="00BE38D6"/>
    <w:rsid w:val="00BE507A"/>
    <w:rsid w:val="00BE6717"/>
    <w:rsid w:val="00BE696C"/>
    <w:rsid w:val="00BF1A3D"/>
    <w:rsid w:val="00BF2833"/>
    <w:rsid w:val="00BF3C67"/>
    <w:rsid w:val="00BF4B70"/>
    <w:rsid w:val="00BF5D98"/>
    <w:rsid w:val="00BF6758"/>
    <w:rsid w:val="00BF6D30"/>
    <w:rsid w:val="00BF7131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28A5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735"/>
    <w:rsid w:val="00C452AA"/>
    <w:rsid w:val="00C46761"/>
    <w:rsid w:val="00C46F0D"/>
    <w:rsid w:val="00C51B17"/>
    <w:rsid w:val="00C54207"/>
    <w:rsid w:val="00C54259"/>
    <w:rsid w:val="00C574FC"/>
    <w:rsid w:val="00C66ADA"/>
    <w:rsid w:val="00C72A3F"/>
    <w:rsid w:val="00C72B47"/>
    <w:rsid w:val="00C73874"/>
    <w:rsid w:val="00C73B31"/>
    <w:rsid w:val="00C75262"/>
    <w:rsid w:val="00C769CF"/>
    <w:rsid w:val="00C806E5"/>
    <w:rsid w:val="00C80896"/>
    <w:rsid w:val="00C81243"/>
    <w:rsid w:val="00C814AA"/>
    <w:rsid w:val="00C8251C"/>
    <w:rsid w:val="00C83350"/>
    <w:rsid w:val="00C85A29"/>
    <w:rsid w:val="00C86B36"/>
    <w:rsid w:val="00C875BD"/>
    <w:rsid w:val="00C87CA2"/>
    <w:rsid w:val="00C87E0D"/>
    <w:rsid w:val="00C90DE6"/>
    <w:rsid w:val="00C917EC"/>
    <w:rsid w:val="00C9233D"/>
    <w:rsid w:val="00C92A9A"/>
    <w:rsid w:val="00C92F88"/>
    <w:rsid w:val="00C94454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6B3B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3E9D"/>
    <w:rsid w:val="00CF591B"/>
    <w:rsid w:val="00CF7895"/>
    <w:rsid w:val="00D028AD"/>
    <w:rsid w:val="00D02B47"/>
    <w:rsid w:val="00D03580"/>
    <w:rsid w:val="00D10111"/>
    <w:rsid w:val="00D104FA"/>
    <w:rsid w:val="00D117FA"/>
    <w:rsid w:val="00D132E4"/>
    <w:rsid w:val="00D1399C"/>
    <w:rsid w:val="00D13FF7"/>
    <w:rsid w:val="00D14C53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5772A"/>
    <w:rsid w:val="00D624D4"/>
    <w:rsid w:val="00D635B7"/>
    <w:rsid w:val="00D6382E"/>
    <w:rsid w:val="00D66661"/>
    <w:rsid w:val="00D674D8"/>
    <w:rsid w:val="00D67AA0"/>
    <w:rsid w:val="00D73E72"/>
    <w:rsid w:val="00D7667B"/>
    <w:rsid w:val="00D804A3"/>
    <w:rsid w:val="00D81453"/>
    <w:rsid w:val="00D82E0B"/>
    <w:rsid w:val="00D83A09"/>
    <w:rsid w:val="00D863E2"/>
    <w:rsid w:val="00D87872"/>
    <w:rsid w:val="00D909BD"/>
    <w:rsid w:val="00D95998"/>
    <w:rsid w:val="00DA029D"/>
    <w:rsid w:val="00DA1384"/>
    <w:rsid w:val="00DA2DD1"/>
    <w:rsid w:val="00DA510F"/>
    <w:rsid w:val="00DA68B4"/>
    <w:rsid w:val="00DB0B74"/>
    <w:rsid w:val="00DB3D08"/>
    <w:rsid w:val="00DB69F6"/>
    <w:rsid w:val="00DB6C16"/>
    <w:rsid w:val="00DB77B4"/>
    <w:rsid w:val="00DC0A2C"/>
    <w:rsid w:val="00DC3470"/>
    <w:rsid w:val="00DC38C3"/>
    <w:rsid w:val="00DD1D66"/>
    <w:rsid w:val="00DD1E1E"/>
    <w:rsid w:val="00DD2FAF"/>
    <w:rsid w:val="00DD662B"/>
    <w:rsid w:val="00DE017D"/>
    <w:rsid w:val="00DE0D1E"/>
    <w:rsid w:val="00DE0E00"/>
    <w:rsid w:val="00DE3259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BC9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301"/>
    <w:rsid w:val="00E3144C"/>
    <w:rsid w:val="00E32A38"/>
    <w:rsid w:val="00E3378D"/>
    <w:rsid w:val="00E33C2E"/>
    <w:rsid w:val="00E342B8"/>
    <w:rsid w:val="00E35214"/>
    <w:rsid w:val="00E35F3E"/>
    <w:rsid w:val="00E4071E"/>
    <w:rsid w:val="00E431F3"/>
    <w:rsid w:val="00E45581"/>
    <w:rsid w:val="00E458E3"/>
    <w:rsid w:val="00E45FD1"/>
    <w:rsid w:val="00E47EE7"/>
    <w:rsid w:val="00E53943"/>
    <w:rsid w:val="00E5591A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6A1E"/>
    <w:rsid w:val="00E97314"/>
    <w:rsid w:val="00E97824"/>
    <w:rsid w:val="00E97A35"/>
    <w:rsid w:val="00EA0F8F"/>
    <w:rsid w:val="00EA1033"/>
    <w:rsid w:val="00EA3DB3"/>
    <w:rsid w:val="00EA4BF5"/>
    <w:rsid w:val="00EB023A"/>
    <w:rsid w:val="00EB0A90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62F8"/>
    <w:rsid w:val="00EE70A0"/>
    <w:rsid w:val="00EF0815"/>
    <w:rsid w:val="00EF1129"/>
    <w:rsid w:val="00EF1362"/>
    <w:rsid w:val="00EF1990"/>
    <w:rsid w:val="00EF418C"/>
    <w:rsid w:val="00EF58DD"/>
    <w:rsid w:val="00EF7A8A"/>
    <w:rsid w:val="00F00ADF"/>
    <w:rsid w:val="00F02494"/>
    <w:rsid w:val="00F031EC"/>
    <w:rsid w:val="00F034A3"/>
    <w:rsid w:val="00F04C23"/>
    <w:rsid w:val="00F0600A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1E87"/>
    <w:rsid w:val="00F52E11"/>
    <w:rsid w:val="00F54C07"/>
    <w:rsid w:val="00F54C26"/>
    <w:rsid w:val="00F558C7"/>
    <w:rsid w:val="00F56068"/>
    <w:rsid w:val="00F63675"/>
    <w:rsid w:val="00F70088"/>
    <w:rsid w:val="00F709DE"/>
    <w:rsid w:val="00F72F15"/>
    <w:rsid w:val="00F7303F"/>
    <w:rsid w:val="00F73EAE"/>
    <w:rsid w:val="00F74306"/>
    <w:rsid w:val="00F747AD"/>
    <w:rsid w:val="00F75B24"/>
    <w:rsid w:val="00F76998"/>
    <w:rsid w:val="00F77190"/>
    <w:rsid w:val="00F82415"/>
    <w:rsid w:val="00F826E1"/>
    <w:rsid w:val="00F82FE8"/>
    <w:rsid w:val="00F83E4F"/>
    <w:rsid w:val="00F8600D"/>
    <w:rsid w:val="00F877D4"/>
    <w:rsid w:val="00F914BD"/>
    <w:rsid w:val="00F922FD"/>
    <w:rsid w:val="00F932C8"/>
    <w:rsid w:val="00F93CCA"/>
    <w:rsid w:val="00F94ACF"/>
    <w:rsid w:val="00F95440"/>
    <w:rsid w:val="00F95DCB"/>
    <w:rsid w:val="00F974C7"/>
    <w:rsid w:val="00FA0EF8"/>
    <w:rsid w:val="00FA50FE"/>
    <w:rsid w:val="00FA53F4"/>
    <w:rsid w:val="00FA5E0C"/>
    <w:rsid w:val="00FB01C8"/>
    <w:rsid w:val="00FB2FE9"/>
    <w:rsid w:val="00FB313E"/>
    <w:rsid w:val="00FB340F"/>
    <w:rsid w:val="00FB644F"/>
    <w:rsid w:val="00FB7866"/>
    <w:rsid w:val="00FC0063"/>
    <w:rsid w:val="00FC230D"/>
    <w:rsid w:val="00FC67C6"/>
    <w:rsid w:val="00FC7F4C"/>
    <w:rsid w:val="00FD084A"/>
    <w:rsid w:val="00FD1DFE"/>
    <w:rsid w:val="00FD2DF5"/>
    <w:rsid w:val="00FD387F"/>
    <w:rsid w:val="00FD4944"/>
    <w:rsid w:val="00FD6D4A"/>
    <w:rsid w:val="00FD7F65"/>
    <w:rsid w:val="00FE0298"/>
    <w:rsid w:val="00FE1C12"/>
    <w:rsid w:val="00FE2DF1"/>
    <w:rsid w:val="00FE352D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B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B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AA41-7202-4AF9-BFD7-BE1B5402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2736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Кударов</cp:lastModifiedBy>
  <cp:revision>4</cp:revision>
  <cp:lastPrinted>2023-05-30T10:17:00Z</cp:lastPrinted>
  <dcterms:created xsi:type="dcterms:W3CDTF">2023-05-30T10:16:00Z</dcterms:created>
  <dcterms:modified xsi:type="dcterms:W3CDTF">2023-05-30T10:17:00Z</dcterms:modified>
</cp:coreProperties>
</file>