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93" w:rsidRPr="00B73693" w:rsidRDefault="00B73693" w:rsidP="00B73693">
      <w:pPr>
        <w:contextualSpacing/>
        <w:jc w:val="center"/>
        <w:rPr>
          <w:sz w:val="24"/>
          <w:szCs w:val="24"/>
        </w:rPr>
      </w:pPr>
      <w:r w:rsidRPr="00B73693">
        <w:rPr>
          <w:sz w:val="24"/>
          <w:szCs w:val="24"/>
        </w:rPr>
        <w:t>АННОТАЦИЯ</w:t>
      </w:r>
    </w:p>
    <w:p w:rsidR="00B73693" w:rsidRPr="00B73693" w:rsidRDefault="00B73693" w:rsidP="00B73693">
      <w:pPr>
        <w:contextualSpacing/>
        <w:jc w:val="center"/>
        <w:rPr>
          <w:sz w:val="24"/>
          <w:szCs w:val="24"/>
        </w:rPr>
      </w:pPr>
      <w:r w:rsidRPr="00B73693">
        <w:rPr>
          <w:sz w:val="24"/>
          <w:szCs w:val="24"/>
        </w:rPr>
        <w:t>Дисциплины</w:t>
      </w:r>
    </w:p>
    <w:p w:rsidR="00B73693" w:rsidRPr="00B73693" w:rsidRDefault="00B73693" w:rsidP="00B73693">
      <w:pPr>
        <w:contextualSpacing/>
        <w:jc w:val="center"/>
        <w:rPr>
          <w:sz w:val="24"/>
          <w:szCs w:val="24"/>
        </w:rPr>
      </w:pPr>
      <w:r w:rsidRPr="00B73693">
        <w:rPr>
          <w:sz w:val="24"/>
          <w:szCs w:val="24"/>
        </w:rPr>
        <w:t>Б</w:t>
      </w:r>
      <w:proofErr w:type="gramStart"/>
      <w:r w:rsidRPr="00B73693">
        <w:rPr>
          <w:sz w:val="24"/>
          <w:szCs w:val="24"/>
        </w:rPr>
        <w:t>1.В.</w:t>
      </w:r>
      <w:proofErr w:type="gramEnd"/>
      <w:r w:rsidRPr="00B73693">
        <w:rPr>
          <w:sz w:val="24"/>
          <w:szCs w:val="24"/>
        </w:rPr>
        <w:t>06 «ТЕХНИКО-ТЕХНОЛОГИЧЕСКОЕ ОБЕСПЕЧЕНИЕ МУЛЬТИМОДАЛЬНЫХ ПЕРЕВОЗОК»</w:t>
      </w:r>
    </w:p>
    <w:p w:rsidR="00B73693" w:rsidRPr="00B73693" w:rsidRDefault="00B73693" w:rsidP="00B73693">
      <w:pPr>
        <w:contextualSpacing/>
        <w:rPr>
          <w:sz w:val="24"/>
          <w:szCs w:val="24"/>
        </w:rPr>
      </w:pPr>
    </w:p>
    <w:p w:rsidR="00B73693" w:rsidRPr="00B73693" w:rsidRDefault="00B73693" w:rsidP="00B73693">
      <w:pPr>
        <w:contextualSpacing/>
        <w:rPr>
          <w:sz w:val="24"/>
          <w:szCs w:val="24"/>
        </w:rPr>
      </w:pPr>
      <w:r w:rsidRPr="00B73693">
        <w:rPr>
          <w:sz w:val="24"/>
          <w:szCs w:val="24"/>
        </w:rPr>
        <w:t xml:space="preserve">Специальность – </w:t>
      </w:r>
      <w:r w:rsidRPr="00B73693">
        <w:rPr>
          <w:i/>
          <w:sz w:val="24"/>
          <w:szCs w:val="24"/>
        </w:rPr>
        <w:t>23.05.04 «Эксплуатация железных дорог»</w:t>
      </w:r>
    </w:p>
    <w:p w:rsidR="00B73693" w:rsidRPr="00B73693" w:rsidRDefault="00B73693" w:rsidP="00B73693">
      <w:pPr>
        <w:contextualSpacing/>
        <w:rPr>
          <w:i/>
          <w:sz w:val="24"/>
          <w:szCs w:val="24"/>
        </w:rPr>
      </w:pPr>
      <w:r w:rsidRPr="00B73693">
        <w:rPr>
          <w:sz w:val="24"/>
          <w:szCs w:val="24"/>
        </w:rPr>
        <w:t xml:space="preserve">Квалификация выпускника – </w:t>
      </w:r>
      <w:r w:rsidRPr="00B73693">
        <w:rPr>
          <w:i/>
          <w:sz w:val="24"/>
          <w:szCs w:val="24"/>
        </w:rPr>
        <w:t>инженер путей сообщения</w:t>
      </w:r>
    </w:p>
    <w:p w:rsidR="00B73693" w:rsidRPr="00B73693" w:rsidRDefault="00B73693" w:rsidP="00B73693">
      <w:pPr>
        <w:contextualSpacing/>
        <w:rPr>
          <w:sz w:val="24"/>
          <w:szCs w:val="24"/>
        </w:rPr>
      </w:pPr>
      <w:r w:rsidRPr="00B73693">
        <w:rPr>
          <w:sz w:val="24"/>
          <w:szCs w:val="24"/>
        </w:rPr>
        <w:t xml:space="preserve">Специализация – </w:t>
      </w:r>
      <w:r w:rsidRPr="00B73693">
        <w:rPr>
          <w:i/>
          <w:sz w:val="24"/>
          <w:szCs w:val="24"/>
        </w:rPr>
        <w:t>Грузовая и коммерческая работа</w:t>
      </w:r>
    </w:p>
    <w:p w:rsidR="00B73693" w:rsidRPr="00B73693" w:rsidRDefault="00B73693" w:rsidP="00B73693">
      <w:pPr>
        <w:contextualSpacing/>
        <w:rPr>
          <w:b/>
          <w:sz w:val="24"/>
          <w:szCs w:val="24"/>
        </w:rPr>
      </w:pPr>
      <w:r w:rsidRPr="00B73693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73693" w:rsidRPr="00B73693" w:rsidRDefault="00B73693" w:rsidP="00B73693">
      <w:pPr>
        <w:contextualSpacing/>
        <w:rPr>
          <w:i/>
          <w:sz w:val="24"/>
          <w:szCs w:val="24"/>
        </w:rPr>
      </w:pPr>
      <w:r w:rsidRPr="00B73693">
        <w:rPr>
          <w:sz w:val="24"/>
          <w:szCs w:val="24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B73693" w:rsidRPr="00B73693" w:rsidRDefault="00B73693" w:rsidP="00B73693">
      <w:pPr>
        <w:contextualSpacing/>
        <w:rPr>
          <w:b/>
          <w:sz w:val="24"/>
          <w:szCs w:val="24"/>
        </w:rPr>
      </w:pPr>
      <w:r w:rsidRPr="00B73693">
        <w:rPr>
          <w:b/>
          <w:sz w:val="24"/>
          <w:szCs w:val="24"/>
        </w:rPr>
        <w:t>2. Цель и задачи дисциплины</w:t>
      </w:r>
    </w:p>
    <w:p w:rsidR="00B73693" w:rsidRPr="00B73693" w:rsidRDefault="00B73693" w:rsidP="00B73693">
      <w:pPr>
        <w:ind w:firstLine="851"/>
        <w:rPr>
          <w:sz w:val="24"/>
          <w:szCs w:val="24"/>
        </w:rPr>
      </w:pPr>
      <w:r w:rsidRPr="00B73693">
        <w:rPr>
          <w:sz w:val="24"/>
          <w:szCs w:val="24"/>
        </w:rPr>
        <w:t>Целью изучения дисциплины является обучение студентов организации и управлению перевозками грузов с участием разных видов транспорта на всех этапах их деятельности в логистических системах доставки грузов и цепях поставок, включающих предприятия различных отраслей экономики.</w:t>
      </w:r>
    </w:p>
    <w:p w:rsidR="00B73693" w:rsidRPr="00B73693" w:rsidRDefault="00B73693" w:rsidP="00B73693">
      <w:pPr>
        <w:ind w:firstLine="851"/>
        <w:rPr>
          <w:sz w:val="24"/>
          <w:szCs w:val="24"/>
        </w:rPr>
      </w:pPr>
      <w:r w:rsidRPr="00B73693">
        <w:rPr>
          <w:sz w:val="24"/>
          <w:szCs w:val="24"/>
        </w:rPr>
        <w:t>Для достижения цели дисциплины решаются следующие задачи:</w:t>
      </w:r>
    </w:p>
    <w:p w:rsidR="00B73693" w:rsidRPr="00B73693" w:rsidRDefault="00B73693" w:rsidP="00B7369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73693">
        <w:rPr>
          <w:rFonts w:ascii="Times New Roman" w:hAnsi="Times New Roman"/>
          <w:sz w:val="24"/>
          <w:szCs w:val="24"/>
        </w:rPr>
        <w:t>формирование знаний об основных нормативно-технических и руководящих документах, регламентирующих доставки грузов различными видами транспорта;</w:t>
      </w:r>
    </w:p>
    <w:p w:rsidR="00B73693" w:rsidRPr="00B73693" w:rsidRDefault="00B73693" w:rsidP="00B7369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73693">
        <w:rPr>
          <w:rFonts w:ascii="Times New Roman" w:hAnsi="Times New Roman"/>
          <w:sz w:val="24"/>
          <w:szCs w:val="24"/>
        </w:rPr>
        <w:t>формирование знаний об основных нормативно-технических и руководящих документах, регламентирующих обслуживание грузоотправителей и грузополучателей;</w:t>
      </w:r>
    </w:p>
    <w:p w:rsidR="00B73693" w:rsidRPr="00B73693" w:rsidRDefault="00B73693" w:rsidP="00B7369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73693">
        <w:rPr>
          <w:rFonts w:ascii="Times New Roman" w:hAnsi="Times New Roman"/>
          <w:sz w:val="24"/>
          <w:szCs w:val="24"/>
        </w:rPr>
        <w:t>ознакомление с методами сбора данных о грузополучателях и грузоотправителях, осуществляющих доставку грузов различными видами транспорта.</w:t>
      </w:r>
    </w:p>
    <w:p w:rsidR="00B73693" w:rsidRPr="00B73693" w:rsidRDefault="00B73693" w:rsidP="00B73693">
      <w:pPr>
        <w:contextualSpacing/>
        <w:rPr>
          <w:b/>
          <w:sz w:val="24"/>
          <w:szCs w:val="24"/>
        </w:rPr>
      </w:pPr>
      <w:r w:rsidRPr="00B73693">
        <w:rPr>
          <w:b/>
          <w:sz w:val="24"/>
          <w:szCs w:val="24"/>
        </w:rPr>
        <w:t>3. Перечень планируемых результатов обучения по дисциплине</w:t>
      </w:r>
    </w:p>
    <w:p w:rsidR="00B73693" w:rsidRPr="00B73693" w:rsidRDefault="00B73693" w:rsidP="00B73693">
      <w:pPr>
        <w:rPr>
          <w:sz w:val="24"/>
          <w:szCs w:val="24"/>
        </w:rPr>
      </w:pPr>
      <w:r w:rsidRPr="00B73693">
        <w:rPr>
          <w:sz w:val="24"/>
          <w:szCs w:val="24"/>
        </w:rPr>
        <w:t xml:space="preserve">Изучение дисциплины направлено на формирование следующих </w:t>
      </w:r>
      <w:proofErr w:type="gramStart"/>
      <w:r w:rsidRPr="00B73693">
        <w:rPr>
          <w:sz w:val="24"/>
          <w:szCs w:val="24"/>
        </w:rPr>
        <w:t xml:space="preserve">компетенций,  </w:t>
      </w:r>
      <w:proofErr w:type="spellStart"/>
      <w:r w:rsidRPr="00B73693">
        <w:rPr>
          <w:sz w:val="24"/>
          <w:szCs w:val="24"/>
        </w:rPr>
        <w:t>сформированность</w:t>
      </w:r>
      <w:proofErr w:type="spellEnd"/>
      <w:proofErr w:type="gramEnd"/>
      <w:r w:rsidRPr="00B73693">
        <w:rPr>
          <w:sz w:val="24"/>
          <w:szCs w:val="24"/>
        </w:rPr>
        <w:t xml:space="preserve"> которых, оценивается с помощью индикаторов достижения компетенций:</w:t>
      </w:r>
    </w:p>
    <w:p w:rsidR="00B73693" w:rsidRPr="00B73693" w:rsidRDefault="00B73693" w:rsidP="00B73693">
      <w:pPr>
        <w:rPr>
          <w:i/>
          <w:sz w:val="24"/>
          <w:szCs w:val="24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7"/>
        <w:gridCol w:w="4677"/>
      </w:tblGrid>
      <w:tr w:rsidR="00B73693" w:rsidRPr="00B73693" w:rsidTr="00F1352E">
        <w:trPr>
          <w:tblHeader/>
        </w:trPr>
        <w:tc>
          <w:tcPr>
            <w:tcW w:w="4667" w:type="dxa"/>
          </w:tcPr>
          <w:p w:rsidR="00B73693" w:rsidRPr="00B73693" w:rsidRDefault="00B73693" w:rsidP="00F1352E">
            <w:pPr>
              <w:jc w:val="center"/>
              <w:rPr>
                <w:sz w:val="24"/>
                <w:szCs w:val="24"/>
              </w:rPr>
            </w:pPr>
            <w:r w:rsidRPr="00B73693">
              <w:rPr>
                <w:sz w:val="24"/>
                <w:szCs w:val="24"/>
              </w:rPr>
              <w:t>Компетенция</w:t>
            </w:r>
          </w:p>
        </w:tc>
        <w:tc>
          <w:tcPr>
            <w:tcW w:w="4677" w:type="dxa"/>
          </w:tcPr>
          <w:p w:rsidR="00B73693" w:rsidRPr="00B73693" w:rsidRDefault="00B73693" w:rsidP="00F1352E">
            <w:pPr>
              <w:jc w:val="center"/>
              <w:rPr>
                <w:sz w:val="24"/>
                <w:szCs w:val="24"/>
                <w:highlight w:val="yellow"/>
              </w:rPr>
            </w:pPr>
            <w:r w:rsidRPr="00B73693">
              <w:rPr>
                <w:sz w:val="24"/>
                <w:szCs w:val="24"/>
              </w:rPr>
              <w:t>Индикатор компетенции</w:t>
            </w:r>
          </w:p>
        </w:tc>
      </w:tr>
      <w:tr w:rsidR="00B73693" w:rsidRPr="00B73693" w:rsidTr="00F1352E">
        <w:tc>
          <w:tcPr>
            <w:tcW w:w="4667" w:type="dxa"/>
            <w:vMerge w:val="restart"/>
          </w:tcPr>
          <w:p w:rsidR="00B73693" w:rsidRPr="00B73693" w:rsidRDefault="00B73693" w:rsidP="00F1352E">
            <w:pPr>
              <w:rPr>
                <w:i/>
                <w:sz w:val="24"/>
                <w:szCs w:val="24"/>
                <w:highlight w:val="yellow"/>
              </w:rPr>
            </w:pPr>
            <w:r w:rsidRPr="00B73693">
              <w:rPr>
                <w:i/>
                <w:sz w:val="24"/>
                <w:szCs w:val="24"/>
              </w:rPr>
              <w:t>ПК-4. Проведение маркетинговых исследований по транспортному обслуживанию грузоотправителей и грузополучателей, расположенных в зоне закрепленного региона</w:t>
            </w:r>
          </w:p>
        </w:tc>
        <w:tc>
          <w:tcPr>
            <w:tcW w:w="4677" w:type="dxa"/>
          </w:tcPr>
          <w:p w:rsidR="00B73693" w:rsidRPr="00B73693" w:rsidRDefault="00B73693" w:rsidP="00F1352E">
            <w:pPr>
              <w:rPr>
                <w:i/>
                <w:sz w:val="24"/>
                <w:szCs w:val="24"/>
                <w:highlight w:val="yellow"/>
              </w:rPr>
            </w:pPr>
            <w:r w:rsidRPr="00B73693">
              <w:rPr>
                <w:i/>
                <w:iCs/>
                <w:sz w:val="24"/>
                <w:szCs w:val="24"/>
              </w:rPr>
              <w:t xml:space="preserve">ПК-4.1.1. </w:t>
            </w:r>
            <w:r w:rsidRPr="00B73693">
              <w:rPr>
                <w:i/>
                <w:sz w:val="24"/>
                <w:szCs w:val="24"/>
              </w:rPr>
              <w:t>Знает нормативно-технические и руководящие документы в области железнодорожного транспорта.</w:t>
            </w:r>
          </w:p>
        </w:tc>
      </w:tr>
      <w:tr w:rsidR="00B73693" w:rsidRPr="00B73693" w:rsidTr="00F1352E">
        <w:tc>
          <w:tcPr>
            <w:tcW w:w="4667" w:type="dxa"/>
            <w:vMerge/>
          </w:tcPr>
          <w:p w:rsidR="00B73693" w:rsidRPr="00B73693" w:rsidRDefault="00B73693" w:rsidP="00F1352E">
            <w:pPr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</w:tcPr>
          <w:p w:rsidR="00B73693" w:rsidRPr="00B73693" w:rsidRDefault="00B73693" w:rsidP="00F1352E">
            <w:pPr>
              <w:rPr>
                <w:i/>
                <w:sz w:val="24"/>
                <w:szCs w:val="24"/>
                <w:highlight w:val="yellow"/>
              </w:rPr>
            </w:pPr>
            <w:r w:rsidRPr="00B73693">
              <w:rPr>
                <w:i/>
                <w:iCs/>
                <w:sz w:val="24"/>
                <w:szCs w:val="24"/>
              </w:rPr>
              <w:t xml:space="preserve">ПК-4.3.1. </w:t>
            </w:r>
            <w:r w:rsidRPr="00B73693">
              <w:rPr>
                <w:i/>
                <w:sz w:val="24"/>
                <w:szCs w:val="24"/>
              </w:rPr>
              <w:t>Владеет методами сбора данных о грузополучателях и грузоотправителях, осуществляющих перевозки груза железнодорожным транспортом и другими видами транспорта.</w:t>
            </w:r>
          </w:p>
        </w:tc>
      </w:tr>
      <w:tr w:rsidR="00B73693" w:rsidRPr="00B73693" w:rsidTr="00F1352E">
        <w:tc>
          <w:tcPr>
            <w:tcW w:w="4667" w:type="dxa"/>
          </w:tcPr>
          <w:p w:rsidR="00B73693" w:rsidRPr="00B73693" w:rsidRDefault="00B73693" w:rsidP="00F1352E">
            <w:pPr>
              <w:rPr>
                <w:i/>
                <w:sz w:val="24"/>
                <w:szCs w:val="24"/>
                <w:highlight w:val="yellow"/>
              </w:rPr>
            </w:pPr>
            <w:r w:rsidRPr="00B73693">
              <w:rPr>
                <w:i/>
                <w:sz w:val="24"/>
                <w:szCs w:val="24"/>
              </w:rPr>
              <w:t>ПК-5. Организация транспортного обслуживания грузоотправителей и грузополучателей, расположенных в зоне закрепленного региона</w:t>
            </w:r>
          </w:p>
        </w:tc>
        <w:tc>
          <w:tcPr>
            <w:tcW w:w="4677" w:type="dxa"/>
          </w:tcPr>
          <w:p w:rsidR="00B73693" w:rsidRPr="00B73693" w:rsidRDefault="00B73693" w:rsidP="00F1352E">
            <w:pPr>
              <w:rPr>
                <w:i/>
                <w:iCs/>
                <w:sz w:val="24"/>
                <w:szCs w:val="24"/>
              </w:rPr>
            </w:pPr>
            <w:r w:rsidRPr="00B73693">
              <w:rPr>
                <w:i/>
                <w:iCs/>
                <w:sz w:val="24"/>
                <w:szCs w:val="24"/>
              </w:rPr>
              <w:t xml:space="preserve">ПК-5.1.1. </w:t>
            </w:r>
            <w:r w:rsidRPr="00B73693">
              <w:rPr>
                <w:i/>
                <w:sz w:val="24"/>
                <w:szCs w:val="24"/>
              </w:rPr>
              <w:t>Знает нормативно-технические и руководящие документы по организации транспортного обслуживания грузоотправителей и грузополучателей</w:t>
            </w:r>
          </w:p>
        </w:tc>
      </w:tr>
    </w:tbl>
    <w:p w:rsidR="00B73693" w:rsidRPr="00B73693" w:rsidRDefault="00B73693" w:rsidP="00B73693">
      <w:pPr>
        <w:rPr>
          <w:i/>
          <w:sz w:val="24"/>
          <w:szCs w:val="24"/>
          <w:highlight w:val="yellow"/>
        </w:rPr>
      </w:pPr>
    </w:p>
    <w:p w:rsidR="00B73693" w:rsidRPr="00B73693" w:rsidRDefault="00B73693" w:rsidP="00B73693">
      <w:pPr>
        <w:contextualSpacing/>
        <w:rPr>
          <w:b/>
          <w:sz w:val="24"/>
          <w:szCs w:val="24"/>
        </w:rPr>
      </w:pPr>
      <w:r w:rsidRPr="00B73693">
        <w:rPr>
          <w:b/>
          <w:sz w:val="24"/>
          <w:szCs w:val="24"/>
        </w:rPr>
        <w:t>4. Содержание и структура дисциплины</w:t>
      </w:r>
    </w:p>
    <w:p w:rsidR="00B73693" w:rsidRPr="00B73693" w:rsidRDefault="00B73693" w:rsidP="00B73693">
      <w:pPr>
        <w:contextualSpacing/>
        <w:rPr>
          <w:sz w:val="24"/>
          <w:szCs w:val="24"/>
        </w:rPr>
      </w:pPr>
      <w:r w:rsidRPr="00B73693">
        <w:rPr>
          <w:sz w:val="24"/>
          <w:szCs w:val="24"/>
        </w:rPr>
        <w:t>1.Нормативные документы по организации перевозок железнодорожным транспортом</w:t>
      </w:r>
    </w:p>
    <w:p w:rsidR="00B73693" w:rsidRPr="00B73693" w:rsidRDefault="00B73693" w:rsidP="00B73693">
      <w:pPr>
        <w:contextualSpacing/>
        <w:rPr>
          <w:sz w:val="24"/>
          <w:szCs w:val="24"/>
        </w:rPr>
      </w:pPr>
      <w:r w:rsidRPr="00B73693">
        <w:rPr>
          <w:sz w:val="24"/>
          <w:szCs w:val="24"/>
        </w:rPr>
        <w:t>2. Организация транспортного обслуживания грузоотправителей и грузополучателей при перевозке груза различными видами транспорта</w:t>
      </w:r>
    </w:p>
    <w:p w:rsidR="00B73693" w:rsidRPr="00B73693" w:rsidRDefault="00B73693" w:rsidP="00B73693">
      <w:pPr>
        <w:contextualSpacing/>
        <w:rPr>
          <w:b/>
          <w:sz w:val="24"/>
          <w:szCs w:val="24"/>
        </w:rPr>
      </w:pPr>
      <w:r w:rsidRPr="00B73693">
        <w:rPr>
          <w:b/>
          <w:sz w:val="24"/>
          <w:szCs w:val="24"/>
        </w:rPr>
        <w:lastRenderedPageBreak/>
        <w:t>5. Объем дисциплины и виды учебной работы</w:t>
      </w:r>
    </w:p>
    <w:p w:rsidR="00B73693" w:rsidRPr="00B73693" w:rsidRDefault="00B73693" w:rsidP="00B73693">
      <w:pPr>
        <w:contextualSpacing/>
        <w:rPr>
          <w:sz w:val="24"/>
          <w:szCs w:val="24"/>
        </w:rPr>
      </w:pPr>
      <w:r w:rsidRPr="00B73693">
        <w:rPr>
          <w:sz w:val="24"/>
          <w:szCs w:val="24"/>
        </w:rPr>
        <w:t>Объем дисциплины – 4 зачетные единицы (144 час.), в том числе:</w:t>
      </w:r>
    </w:p>
    <w:p w:rsidR="00B73693" w:rsidRPr="00B73693" w:rsidRDefault="00B73693" w:rsidP="00B73693">
      <w:pPr>
        <w:contextualSpacing/>
        <w:rPr>
          <w:sz w:val="24"/>
          <w:szCs w:val="24"/>
        </w:rPr>
      </w:pPr>
      <w:r w:rsidRPr="00B73693">
        <w:rPr>
          <w:sz w:val="24"/>
          <w:szCs w:val="24"/>
        </w:rPr>
        <w:t>Для очной формы обучения:</w:t>
      </w:r>
    </w:p>
    <w:p w:rsidR="00B73693" w:rsidRPr="00B73693" w:rsidRDefault="00B73693" w:rsidP="00B73693">
      <w:pPr>
        <w:contextualSpacing/>
        <w:rPr>
          <w:sz w:val="24"/>
          <w:szCs w:val="24"/>
        </w:rPr>
      </w:pPr>
      <w:r w:rsidRPr="00B73693">
        <w:rPr>
          <w:sz w:val="24"/>
          <w:szCs w:val="24"/>
        </w:rPr>
        <w:t>лекции – 32 час.</w:t>
      </w:r>
    </w:p>
    <w:p w:rsidR="00B73693" w:rsidRPr="00B73693" w:rsidRDefault="00B73693" w:rsidP="00B73693">
      <w:pPr>
        <w:contextualSpacing/>
        <w:rPr>
          <w:sz w:val="24"/>
          <w:szCs w:val="24"/>
        </w:rPr>
      </w:pPr>
      <w:r w:rsidRPr="00B73693">
        <w:rPr>
          <w:sz w:val="24"/>
          <w:szCs w:val="24"/>
        </w:rPr>
        <w:t>практические занятия – 32 час.</w:t>
      </w:r>
    </w:p>
    <w:p w:rsidR="00B73693" w:rsidRPr="00B73693" w:rsidRDefault="00B73693" w:rsidP="00B73693">
      <w:pPr>
        <w:contextualSpacing/>
        <w:rPr>
          <w:sz w:val="24"/>
          <w:szCs w:val="24"/>
        </w:rPr>
      </w:pPr>
      <w:r w:rsidRPr="00B73693">
        <w:rPr>
          <w:sz w:val="24"/>
          <w:szCs w:val="24"/>
        </w:rPr>
        <w:t>самостоятельная работа – 76 час.</w:t>
      </w:r>
    </w:p>
    <w:p w:rsidR="00B73693" w:rsidRPr="00B73693" w:rsidRDefault="00B73693" w:rsidP="00B73693">
      <w:pPr>
        <w:contextualSpacing/>
        <w:rPr>
          <w:sz w:val="24"/>
          <w:szCs w:val="24"/>
        </w:rPr>
      </w:pPr>
      <w:r w:rsidRPr="00B73693">
        <w:rPr>
          <w:sz w:val="24"/>
          <w:szCs w:val="24"/>
        </w:rPr>
        <w:t>Форма контроля знаний – зачет.</w:t>
      </w:r>
    </w:p>
    <w:p w:rsidR="00B73693" w:rsidRPr="00B73693" w:rsidRDefault="00B73693" w:rsidP="00B73693">
      <w:pPr>
        <w:contextualSpacing/>
        <w:rPr>
          <w:sz w:val="24"/>
          <w:szCs w:val="24"/>
        </w:rPr>
      </w:pPr>
      <w:r w:rsidRPr="00B73693">
        <w:rPr>
          <w:sz w:val="24"/>
          <w:szCs w:val="24"/>
        </w:rPr>
        <w:t>Для заочной формы обучения:</w:t>
      </w:r>
    </w:p>
    <w:p w:rsidR="00B73693" w:rsidRPr="00B73693" w:rsidRDefault="00B73693" w:rsidP="00B73693">
      <w:pPr>
        <w:contextualSpacing/>
        <w:rPr>
          <w:sz w:val="24"/>
          <w:szCs w:val="24"/>
        </w:rPr>
      </w:pPr>
      <w:r w:rsidRPr="00B73693">
        <w:rPr>
          <w:sz w:val="24"/>
          <w:szCs w:val="24"/>
        </w:rPr>
        <w:t>лекции – 8 час.</w:t>
      </w:r>
    </w:p>
    <w:p w:rsidR="00B73693" w:rsidRPr="00B73693" w:rsidRDefault="00B73693" w:rsidP="00B73693">
      <w:pPr>
        <w:contextualSpacing/>
        <w:rPr>
          <w:sz w:val="24"/>
          <w:szCs w:val="24"/>
        </w:rPr>
      </w:pPr>
      <w:r w:rsidRPr="00B73693">
        <w:rPr>
          <w:sz w:val="24"/>
          <w:szCs w:val="24"/>
        </w:rPr>
        <w:t>практические занятия – 8 час.</w:t>
      </w:r>
    </w:p>
    <w:p w:rsidR="00B73693" w:rsidRPr="00B73693" w:rsidRDefault="00B73693" w:rsidP="00B73693">
      <w:pPr>
        <w:contextualSpacing/>
        <w:rPr>
          <w:sz w:val="24"/>
          <w:szCs w:val="24"/>
        </w:rPr>
      </w:pPr>
      <w:r w:rsidRPr="00B73693">
        <w:rPr>
          <w:sz w:val="24"/>
          <w:szCs w:val="24"/>
        </w:rPr>
        <w:t>самостоятельная работа – 124 час.</w:t>
      </w:r>
    </w:p>
    <w:p w:rsidR="00B73693" w:rsidRPr="00B73693" w:rsidRDefault="00B73693" w:rsidP="00B73693">
      <w:pPr>
        <w:contextualSpacing/>
        <w:rPr>
          <w:sz w:val="24"/>
          <w:szCs w:val="24"/>
        </w:rPr>
      </w:pPr>
      <w:r w:rsidRPr="00B73693">
        <w:rPr>
          <w:sz w:val="24"/>
          <w:szCs w:val="24"/>
        </w:rPr>
        <w:t>Форма контроля знаний – зачет.</w:t>
      </w:r>
    </w:p>
    <w:p w:rsidR="00746C83" w:rsidRPr="00B73693" w:rsidRDefault="00746C83">
      <w:pPr>
        <w:rPr>
          <w:sz w:val="24"/>
          <w:szCs w:val="24"/>
        </w:rPr>
      </w:pPr>
      <w:bookmarkStart w:id="0" w:name="_GoBack"/>
      <w:bookmarkEnd w:id="0"/>
    </w:p>
    <w:sectPr w:rsidR="00746C83" w:rsidRPr="00B7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86"/>
    <w:rsid w:val="00695D95"/>
    <w:rsid w:val="00746C83"/>
    <w:rsid w:val="00AB1206"/>
    <w:rsid w:val="00B73693"/>
    <w:rsid w:val="00C4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BE69"/>
  <w15:chartTrackingRefBased/>
  <w15:docId w15:val="{5D9AD489-B0BE-45C3-A2B2-CF943EB3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D95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6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73693"/>
    <w:pPr>
      <w:spacing w:line="240" w:lineRule="auto"/>
      <w:ind w:left="720" w:firstLine="567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Badetsky</dc:creator>
  <cp:keywords/>
  <dc:description/>
  <cp:lastModifiedBy>Badetsky</cp:lastModifiedBy>
  <cp:revision>2</cp:revision>
  <dcterms:created xsi:type="dcterms:W3CDTF">2021-05-20T10:17:00Z</dcterms:created>
  <dcterms:modified xsi:type="dcterms:W3CDTF">2021-05-20T10:18:00Z</dcterms:modified>
</cp:coreProperties>
</file>