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B2" w:rsidRPr="00152A7C" w:rsidRDefault="000E7AB2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0E7AB2" w:rsidRPr="00152A7C" w:rsidRDefault="000E7AB2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0E7AB2" w:rsidRPr="00630487" w:rsidRDefault="000E7AB2" w:rsidP="00744617">
      <w:pPr>
        <w:contextualSpacing/>
        <w:jc w:val="center"/>
        <w:rPr>
          <w:szCs w:val="24"/>
        </w:rPr>
      </w:pPr>
      <w:r w:rsidRPr="00630487">
        <w:rPr>
          <w:szCs w:val="24"/>
        </w:rPr>
        <w:t>«</w:t>
      </w:r>
      <w:r w:rsidR="00630487" w:rsidRPr="00630487">
        <w:rPr>
          <w:szCs w:val="24"/>
        </w:rPr>
        <w:t>Проблемы реконструкции станций и узлов в современных условиях</w:t>
      </w:r>
      <w:r w:rsidRPr="00630487">
        <w:rPr>
          <w:szCs w:val="24"/>
        </w:rPr>
        <w:t>»</w:t>
      </w:r>
      <w:r w:rsidR="004630C0">
        <w:rPr>
          <w:szCs w:val="24"/>
        </w:rPr>
        <w:t xml:space="preserve"> (Б</w:t>
      </w:r>
      <w:proofErr w:type="gramStart"/>
      <w:r w:rsidR="004630C0">
        <w:rPr>
          <w:szCs w:val="24"/>
        </w:rPr>
        <w:t>1</w:t>
      </w:r>
      <w:proofErr w:type="gramEnd"/>
      <w:r w:rsidR="004630C0">
        <w:rPr>
          <w:szCs w:val="24"/>
        </w:rPr>
        <w:t>.В.07</w:t>
      </w:r>
      <w:bookmarkStart w:id="0" w:name="_GoBack"/>
      <w:bookmarkEnd w:id="0"/>
      <w:r w:rsidR="00630487">
        <w:rPr>
          <w:szCs w:val="24"/>
        </w:rPr>
        <w:t>)</w:t>
      </w:r>
    </w:p>
    <w:p w:rsidR="000E7AB2" w:rsidRPr="00630487" w:rsidRDefault="000E7AB2" w:rsidP="00744617">
      <w:pPr>
        <w:contextualSpacing/>
        <w:rPr>
          <w:szCs w:val="24"/>
        </w:rPr>
      </w:pPr>
    </w:p>
    <w:p w:rsidR="000E7AB2" w:rsidRPr="00630487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630487">
        <w:rPr>
          <w:szCs w:val="24"/>
        </w:rPr>
        <w:t>Специальность – 23.05.04  «Эксплуатация железных дорог»</w:t>
      </w:r>
    </w:p>
    <w:p w:rsidR="000E7AB2" w:rsidRPr="00630487" w:rsidRDefault="00583B75" w:rsidP="00726F9F">
      <w:pPr>
        <w:spacing w:after="0" w:line="240" w:lineRule="auto"/>
        <w:contextualSpacing/>
        <w:jc w:val="both"/>
        <w:rPr>
          <w:szCs w:val="24"/>
        </w:rPr>
      </w:pPr>
      <w:r w:rsidRPr="00630487">
        <w:rPr>
          <w:szCs w:val="24"/>
        </w:rPr>
        <w:t xml:space="preserve">Квалификация </w:t>
      </w:r>
      <w:r w:rsidR="000E7AB2" w:rsidRPr="00630487">
        <w:rPr>
          <w:szCs w:val="24"/>
        </w:rPr>
        <w:t>выпускника – инженер путей сообщения</w:t>
      </w:r>
    </w:p>
    <w:p w:rsidR="001C4E9C" w:rsidRPr="00630487" w:rsidRDefault="00583B75" w:rsidP="00726F9F">
      <w:pPr>
        <w:spacing w:after="0" w:line="240" w:lineRule="auto"/>
        <w:contextualSpacing/>
        <w:jc w:val="both"/>
        <w:rPr>
          <w:szCs w:val="24"/>
        </w:rPr>
      </w:pPr>
      <w:r w:rsidRPr="00630487">
        <w:rPr>
          <w:szCs w:val="24"/>
        </w:rPr>
        <w:t>Специализации</w:t>
      </w:r>
      <w:r w:rsidR="000E7AB2" w:rsidRPr="00630487">
        <w:rPr>
          <w:szCs w:val="24"/>
        </w:rPr>
        <w:t xml:space="preserve"> – «</w:t>
      </w:r>
      <w:r w:rsidR="00630487" w:rsidRPr="00630487">
        <w:rPr>
          <w:szCs w:val="24"/>
        </w:rPr>
        <w:t>Транспортный бизнес и логистика</w:t>
      </w:r>
      <w:r w:rsidR="001C4E9C" w:rsidRPr="00630487">
        <w:rPr>
          <w:szCs w:val="24"/>
        </w:rPr>
        <w:t>»</w:t>
      </w:r>
    </w:p>
    <w:p w:rsidR="000E7AB2" w:rsidRPr="00630487" w:rsidRDefault="000E7AB2" w:rsidP="00726F9F">
      <w:pPr>
        <w:spacing w:after="0" w:line="240" w:lineRule="auto"/>
        <w:contextualSpacing/>
        <w:jc w:val="both"/>
        <w:rPr>
          <w:b/>
          <w:szCs w:val="24"/>
        </w:rPr>
      </w:pPr>
      <w:r w:rsidRPr="00630487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30487" w:rsidRPr="00630487" w:rsidRDefault="00630487" w:rsidP="00630487">
      <w:pPr>
        <w:spacing w:line="240" w:lineRule="auto"/>
        <w:ind w:firstLine="851"/>
        <w:jc w:val="both"/>
        <w:rPr>
          <w:szCs w:val="24"/>
        </w:rPr>
      </w:pPr>
      <w:r w:rsidRPr="00630487">
        <w:rPr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0E7AB2" w:rsidRDefault="000E7AB2" w:rsidP="00726F9F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дисциплины</w:t>
      </w:r>
    </w:p>
    <w:p w:rsidR="00630487" w:rsidRPr="00630487" w:rsidRDefault="00630487" w:rsidP="0046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630487">
        <w:rPr>
          <w:b/>
          <w:szCs w:val="24"/>
        </w:rPr>
        <w:t>Целью</w:t>
      </w:r>
      <w:r w:rsidRPr="00630487">
        <w:rPr>
          <w:szCs w:val="24"/>
        </w:rPr>
        <w:t xml:space="preserve"> изучения дисциплины «Проблемы реконструкции станций и узлов в современных условиях» является подготовка обучающегося в области разработки схем переустройства железнодорожных станций и узлов, разработки экономически обоснованных предложений по развитию и реконструкции железнодорожных станций и узлов, разработка мероприятий по увеличению пропускной и перерабатывающей способности железнодорожных станций.</w:t>
      </w:r>
    </w:p>
    <w:p w:rsidR="00630487" w:rsidRPr="00630487" w:rsidRDefault="00630487" w:rsidP="00630487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630487">
        <w:rPr>
          <w:szCs w:val="24"/>
        </w:rPr>
        <w:t xml:space="preserve">Для этого решаются следующие </w:t>
      </w:r>
      <w:r w:rsidRPr="00630487">
        <w:rPr>
          <w:b/>
          <w:szCs w:val="24"/>
        </w:rPr>
        <w:t>задачи</w:t>
      </w:r>
      <w:r w:rsidRPr="00630487">
        <w:rPr>
          <w:szCs w:val="24"/>
        </w:rPr>
        <w:t>:</w:t>
      </w:r>
    </w:p>
    <w:p w:rsidR="00630487" w:rsidRPr="00630487" w:rsidRDefault="00630487" w:rsidP="00630487">
      <w:pPr>
        <w:spacing w:after="0" w:line="240" w:lineRule="auto"/>
        <w:rPr>
          <w:szCs w:val="24"/>
        </w:rPr>
      </w:pPr>
      <w:r w:rsidRPr="00630487">
        <w:rPr>
          <w:szCs w:val="24"/>
        </w:rPr>
        <w:t>- выявление основных проблем работы железнодорожных станций и узлов в современных условиях;</w:t>
      </w:r>
    </w:p>
    <w:p w:rsidR="00630487" w:rsidRPr="00630487" w:rsidRDefault="00630487" w:rsidP="00630487">
      <w:pPr>
        <w:spacing w:after="0" w:line="240" w:lineRule="auto"/>
        <w:rPr>
          <w:szCs w:val="24"/>
        </w:rPr>
      </w:pPr>
      <w:r w:rsidRPr="00630487">
        <w:rPr>
          <w:szCs w:val="24"/>
        </w:rPr>
        <w:t>- подбор типовых решений реконструкции путевого развития станции;</w:t>
      </w:r>
    </w:p>
    <w:p w:rsidR="00630487" w:rsidRPr="00630487" w:rsidRDefault="00630487" w:rsidP="00630487">
      <w:pPr>
        <w:spacing w:after="0" w:line="240" w:lineRule="auto"/>
        <w:rPr>
          <w:szCs w:val="24"/>
        </w:rPr>
      </w:pPr>
      <w:r w:rsidRPr="00630487">
        <w:rPr>
          <w:szCs w:val="24"/>
        </w:rPr>
        <w:t>- выбор метода обоснования этапов и вариантов реконструкции, и расчет по выбранному методу.</w:t>
      </w:r>
    </w:p>
    <w:p w:rsidR="000E7AB2" w:rsidRPr="00C35907" w:rsidRDefault="000E7AB2" w:rsidP="00726F9F">
      <w:pPr>
        <w:spacing w:after="0" w:line="240" w:lineRule="auto"/>
        <w:contextualSpacing/>
        <w:jc w:val="both"/>
        <w:rPr>
          <w:b/>
          <w:szCs w:val="24"/>
          <w:lang w:eastAsia="ru-RU"/>
        </w:rPr>
      </w:pPr>
      <w:r>
        <w:rPr>
          <w:b/>
          <w:szCs w:val="24"/>
        </w:rPr>
        <w:t>3</w:t>
      </w:r>
      <w:r w:rsidRPr="00152A7C">
        <w:rPr>
          <w:b/>
          <w:szCs w:val="24"/>
        </w:rPr>
        <w:t xml:space="preserve">. </w:t>
      </w:r>
      <w:r w:rsidRPr="00C35907">
        <w:rPr>
          <w:b/>
          <w:szCs w:val="24"/>
          <w:lang w:eastAsia="ru-RU"/>
        </w:rPr>
        <w:t>Перечень планируемых результатов обучения по дисциплине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  <w:lang w:eastAsia="ru-RU"/>
        </w:rPr>
      </w:pPr>
      <w:r w:rsidRPr="00C35907">
        <w:rPr>
          <w:szCs w:val="24"/>
          <w:lang w:eastAsia="ru-RU"/>
        </w:rPr>
        <w:t xml:space="preserve">Изучение дисциплины направлено на формирование следующих компетенций: </w:t>
      </w:r>
      <w:r w:rsidR="001C4E9C">
        <w:rPr>
          <w:szCs w:val="24"/>
          <w:lang w:eastAsia="ru-RU"/>
        </w:rPr>
        <w:t>ПК-</w:t>
      </w:r>
      <w:r w:rsidR="00630487">
        <w:rPr>
          <w:szCs w:val="24"/>
          <w:lang w:eastAsia="ru-RU"/>
        </w:rPr>
        <w:t>3,ПК-8</w:t>
      </w:r>
    </w:p>
    <w:p w:rsidR="000E7AB2" w:rsidRDefault="000E7AB2" w:rsidP="00726F9F">
      <w:pPr>
        <w:spacing w:after="0" w:line="240" w:lineRule="auto"/>
        <w:contextualSpacing/>
        <w:jc w:val="both"/>
        <w:rPr>
          <w:b/>
          <w:szCs w:val="24"/>
        </w:rPr>
      </w:pPr>
      <w:r w:rsidRPr="00583B75">
        <w:rPr>
          <w:b/>
          <w:szCs w:val="24"/>
          <w:lang w:eastAsia="ru-RU"/>
        </w:rPr>
        <w:t xml:space="preserve">4. </w:t>
      </w:r>
      <w:r w:rsidRPr="00583B75">
        <w:rPr>
          <w:b/>
          <w:szCs w:val="24"/>
        </w:rPr>
        <w:t>Содержание</w:t>
      </w:r>
      <w:r w:rsidRPr="00152A7C">
        <w:rPr>
          <w:b/>
          <w:szCs w:val="24"/>
        </w:rPr>
        <w:t xml:space="preserve"> и структура дисциплины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618"/>
      </w:tblGrid>
      <w:tr w:rsidR="00630487" w:rsidRPr="004F521F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 xml:space="preserve">Основные проблемы работы железнодорожных станций и узлов в современных условиях. </w:t>
            </w:r>
          </w:p>
        </w:tc>
      </w:tr>
      <w:tr w:rsidR="00630487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>Методы технологического обоснования реконструкции станций и узлов</w:t>
            </w:r>
          </w:p>
        </w:tc>
      </w:tr>
      <w:tr w:rsidR="00630487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>Примыкание новых линий и путей необщего пользования</w:t>
            </w:r>
          </w:p>
        </w:tc>
      </w:tr>
      <w:tr w:rsidR="00630487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4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>Реконструкция станций при повышении скоростей</w:t>
            </w:r>
          </w:p>
        </w:tc>
      </w:tr>
      <w:tr w:rsidR="00630487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>Переустройство крупных станций</w:t>
            </w:r>
          </w:p>
        </w:tc>
      </w:tr>
      <w:tr w:rsidR="00630487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6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>Проблемы реконструкции железнодорожных узлов</w:t>
            </w:r>
          </w:p>
        </w:tc>
      </w:tr>
      <w:tr w:rsidR="00630487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7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 xml:space="preserve">Очередность и </w:t>
            </w:r>
            <w:proofErr w:type="spellStart"/>
            <w:r w:rsidRPr="00630487">
              <w:rPr>
                <w:szCs w:val="24"/>
              </w:rPr>
              <w:t>этапность</w:t>
            </w:r>
            <w:proofErr w:type="spellEnd"/>
            <w:r w:rsidRPr="00630487">
              <w:rPr>
                <w:szCs w:val="24"/>
              </w:rPr>
              <w:t xml:space="preserve"> развития станций и узлов</w:t>
            </w:r>
          </w:p>
        </w:tc>
      </w:tr>
      <w:tr w:rsidR="00630487" w:rsidRPr="004F521F" w:rsidTr="006304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30487">
              <w:rPr>
                <w:szCs w:val="24"/>
              </w:rPr>
              <w:t>8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87" w:rsidRPr="00630487" w:rsidRDefault="00630487" w:rsidP="0063048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30487">
              <w:rPr>
                <w:szCs w:val="24"/>
              </w:rPr>
              <w:t>Экономическая эффективность переустройства станций и узлов</w:t>
            </w:r>
          </w:p>
        </w:tc>
      </w:tr>
    </w:tbl>
    <w:p w:rsidR="001C4E9C" w:rsidRDefault="001C4E9C" w:rsidP="00744617">
      <w:pPr>
        <w:contextualSpacing/>
        <w:jc w:val="both"/>
        <w:rPr>
          <w:b/>
          <w:szCs w:val="24"/>
        </w:rPr>
      </w:pPr>
    </w:p>
    <w:p w:rsidR="000E7AB2" w:rsidRPr="00152A7C" w:rsidRDefault="000E7AB2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Объем дисциплины –  </w:t>
      </w:r>
      <w:r w:rsidR="00630487">
        <w:rPr>
          <w:szCs w:val="24"/>
        </w:rPr>
        <w:t>2</w:t>
      </w:r>
      <w:r>
        <w:rPr>
          <w:szCs w:val="24"/>
        </w:rPr>
        <w:t xml:space="preserve"> зачетные единицы (</w:t>
      </w:r>
      <w:r w:rsidR="00630487">
        <w:rPr>
          <w:szCs w:val="24"/>
        </w:rPr>
        <w:t>72</w:t>
      </w:r>
      <w:r w:rsidRPr="00152A7C">
        <w:rPr>
          <w:szCs w:val="24"/>
        </w:rPr>
        <w:t>час.), в том числе: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 w:rsidR="00630487">
        <w:rPr>
          <w:szCs w:val="24"/>
        </w:rPr>
        <w:t>16</w:t>
      </w:r>
      <w:r>
        <w:rPr>
          <w:szCs w:val="24"/>
        </w:rPr>
        <w:t xml:space="preserve"> </w:t>
      </w:r>
      <w:r w:rsidRPr="00152A7C">
        <w:rPr>
          <w:szCs w:val="24"/>
        </w:rPr>
        <w:t>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 w:rsidR="00630487"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 w:rsidR="00630487"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Контроль – </w:t>
      </w:r>
      <w:r w:rsidR="001C4E9C">
        <w:rPr>
          <w:szCs w:val="24"/>
        </w:rPr>
        <w:t>4</w:t>
      </w:r>
      <w:r>
        <w:rPr>
          <w:szCs w:val="24"/>
        </w:rPr>
        <w:t xml:space="preserve">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="001C4E9C">
        <w:rPr>
          <w:szCs w:val="24"/>
        </w:rPr>
        <w:t>зачет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 w:rsidR="00630487"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 w:rsidR="00630487"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лекции – 8</w:t>
      </w:r>
      <w:r w:rsidRPr="00152A7C">
        <w:rPr>
          <w:szCs w:val="24"/>
        </w:rPr>
        <w:t xml:space="preserve"> час.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 w:rsidR="00630487"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 w:rsidR="00630487">
        <w:rPr>
          <w:szCs w:val="24"/>
        </w:rPr>
        <w:t>56</w:t>
      </w:r>
      <w:r w:rsidRPr="00152A7C">
        <w:rPr>
          <w:szCs w:val="24"/>
        </w:rPr>
        <w:t xml:space="preserve"> час.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Контроль – </w:t>
      </w:r>
      <w:r w:rsidR="001C4E9C">
        <w:rPr>
          <w:szCs w:val="24"/>
        </w:rPr>
        <w:t>4</w:t>
      </w:r>
      <w:r>
        <w:rPr>
          <w:szCs w:val="24"/>
        </w:rPr>
        <w:t xml:space="preserve">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 xml:space="preserve">– </w:t>
      </w:r>
      <w:r w:rsidR="001C4E9C">
        <w:rPr>
          <w:szCs w:val="24"/>
        </w:rPr>
        <w:t>зачет</w:t>
      </w:r>
      <w:r>
        <w:rPr>
          <w:szCs w:val="24"/>
        </w:rPr>
        <w:t>.</w:t>
      </w:r>
    </w:p>
    <w:sectPr w:rsidR="000E7AB2" w:rsidSect="00726F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FE028A"/>
    <w:multiLevelType w:val="hybridMultilevel"/>
    <w:tmpl w:val="480C7346"/>
    <w:lvl w:ilvl="0" w:tplc="FB5ECC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2A65B0"/>
    <w:multiLevelType w:val="hybridMultilevel"/>
    <w:tmpl w:val="D90E92DE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7DD65BEB"/>
    <w:multiLevelType w:val="hybridMultilevel"/>
    <w:tmpl w:val="1A9C17D2"/>
    <w:lvl w:ilvl="0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8"/>
  </w:num>
  <w:num w:numId="29">
    <w:abstractNumId w:val="24"/>
  </w:num>
  <w:num w:numId="30">
    <w:abstractNumId w:val="31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33FD"/>
    <w:rsid w:val="000573B5"/>
    <w:rsid w:val="000A1027"/>
    <w:rsid w:val="000A364D"/>
    <w:rsid w:val="000E1457"/>
    <w:rsid w:val="000E7AB2"/>
    <w:rsid w:val="0010174A"/>
    <w:rsid w:val="00104973"/>
    <w:rsid w:val="00145133"/>
    <w:rsid w:val="00152248"/>
    <w:rsid w:val="00152A7C"/>
    <w:rsid w:val="001679F7"/>
    <w:rsid w:val="001764B9"/>
    <w:rsid w:val="001806FD"/>
    <w:rsid w:val="00184037"/>
    <w:rsid w:val="001A7CF3"/>
    <w:rsid w:val="001C4E9C"/>
    <w:rsid w:val="00212D7A"/>
    <w:rsid w:val="00283681"/>
    <w:rsid w:val="00307EFF"/>
    <w:rsid w:val="003B467B"/>
    <w:rsid w:val="00416BC7"/>
    <w:rsid w:val="00461115"/>
    <w:rsid w:val="004630C0"/>
    <w:rsid w:val="00526DC3"/>
    <w:rsid w:val="00561637"/>
    <w:rsid w:val="00566189"/>
    <w:rsid w:val="005752D7"/>
    <w:rsid w:val="00583B75"/>
    <w:rsid w:val="005A2389"/>
    <w:rsid w:val="006263E7"/>
    <w:rsid w:val="00630487"/>
    <w:rsid w:val="006423BA"/>
    <w:rsid w:val="00663731"/>
    <w:rsid w:val="00664FBF"/>
    <w:rsid w:val="00726F9F"/>
    <w:rsid w:val="0073340F"/>
    <w:rsid w:val="00742B65"/>
    <w:rsid w:val="00744617"/>
    <w:rsid w:val="00766872"/>
    <w:rsid w:val="007714A0"/>
    <w:rsid w:val="007B19F4"/>
    <w:rsid w:val="007C4843"/>
    <w:rsid w:val="007E3C95"/>
    <w:rsid w:val="007F78B5"/>
    <w:rsid w:val="007F7BB5"/>
    <w:rsid w:val="0080070B"/>
    <w:rsid w:val="0087690D"/>
    <w:rsid w:val="00883ADF"/>
    <w:rsid w:val="00963B0E"/>
    <w:rsid w:val="00986C3D"/>
    <w:rsid w:val="009F7DEC"/>
    <w:rsid w:val="00A06D23"/>
    <w:rsid w:val="00A649B7"/>
    <w:rsid w:val="00A73690"/>
    <w:rsid w:val="00B05C2E"/>
    <w:rsid w:val="00B36BEE"/>
    <w:rsid w:val="00B60D09"/>
    <w:rsid w:val="00B737AF"/>
    <w:rsid w:val="00B85D2D"/>
    <w:rsid w:val="00BA2FA1"/>
    <w:rsid w:val="00BD6D71"/>
    <w:rsid w:val="00BF48B5"/>
    <w:rsid w:val="00C35907"/>
    <w:rsid w:val="00CA314D"/>
    <w:rsid w:val="00CB7482"/>
    <w:rsid w:val="00D24EE7"/>
    <w:rsid w:val="00D26016"/>
    <w:rsid w:val="00D809E1"/>
    <w:rsid w:val="00D96C21"/>
    <w:rsid w:val="00D96E0F"/>
    <w:rsid w:val="00E420CC"/>
    <w:rsid w:val="00E446B0"/>
    <w:rsid w:val="00E540B0"/>
    <w:rsid w:val="00E55E7C"/>
    <w:rsid w:val="00EA7A9B"/>
    <w:rsid w:val="00F166B4"/>
    <w:rsid w:val="00F17EA0"/>
    <w:rsid w:val="00F32B90"/>
    <w:rsid w:val="00F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7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7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ФГБОУ ВПО ПГУПС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Учебное Управление</dc:creator>
  <cp:lastModifiedBy>user</cp:lastModifiedBy>
  <cp:revision>3</cp:revision>
  <cp:lastPrinted>2020-01-30T13:31:00Z</cp:lastPrinted>
  <dcterms:created xsi:type="dcterms:W3CDTF">2022-07-05T20:17:00Z</dcterms:created>
  <dcterms:modified xsi:type="dcterms:W3CDTF">2022-07-19T16:56:00Z</dcterms:modified>
</cp:coreProperties>
</file>