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7E" w:rsidRPr="0062157E" w:rsidRDefault="0062157E" w:rsidP="006215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62157E" w:rsidRPr="0062157E" w:rsidRDefault="0062157E" w:rsidP="006215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62157E" w:rsidRPr="0062157E" w:rsidRDefault="00BE2A80" w:rsidP="006215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P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.02.02 </w:t>
      </w:r>
      <w:r w:rsidR="00BC6031"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ЖЕЛЕЗНЫХ ДОРОГ И МЕТРОПОЛИТЕНОВ</w:t>
      </w:r>
      <w:r w:rsidR="00BC6031" w:rsidRP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2157E" w:rsidRPr="0062157E" w:rsidRDefault="0062157E" w:rsidP="006215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– </w:t>
      </w:r>
      <w:r w:rsidRPr="0062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23.05.05 «Системы обеспечения движения поездов»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выпускника – </w:t>
      </w:r>
      <w:r w:rsidR="00C44B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Инженер путей сообщения по специальности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 – </w:t>
      </w:r>
      <w:r w:rsidRPr="0062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BE2A80" w:rsidRPr="00BE2A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Автоматика и телемеханика на железнодорожном транспорте</w:t>
      </w:r>
      <w:r w:rsidRPr="0062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 блока 1 «Дисциплины» (модули)</w:t>
      </w:r>
      <w:r w:rsid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2A80" w:rsidRP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является дисциплиной по выбору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BE2A80" w:rsidRPr="00BE2A80" w:rsidRDefault="00BE2A80" w:rsidP="00BE2A80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E2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Целью изучения дисциплины является формирование у специалиста представлений об устройстве систем электроснабжения железных дорог и метрополитенов, а также об особенностях происходящих в них физических процессов при взаимодействии с различными видами подвижного состава.</w:t>
      </w:r>
    </w:p>
    <w:p w:rsidR="00BE2A80" w:rsidRPr="00BE2A80" w:rsidRDefault="00BE2A80" w:rsidP="00BE2A80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E2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BE2A80" w:rsidRPr="00BE2A80" w:rsidRDefault="00BE2A80" w:rsidP="00BE2A8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E2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изучаются схемы и основные параметры систем электроснабжения железных дорог и метрополитенов;</w:t>
      </w:r>
    </w:p>
    <w:p w:rsidR="00BE2A80" w:rsidRPr="00BE2A80" w:rsidRDefault="00BE2A80" w:rsidP="00BE2A8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E2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анализируются особенности формирования различных тяговых нагрузок;</w:t>
      </w:r>
    </w:p>
    <w:p w:rsidR="00BE2A80" w:rsidRPr="00BE2A80" w:rsidRDefault="00BE2A80" w:rsidP="00BE2A8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E2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рассматриваются возможные режимы работы систем электроснабжения железных дорог и метрополитенов;</w:t>
      </w:r>
    </w:p>
    <w:p w:rsidR="0062157E" w:rsidRPr="0062157E" w:rsidRDefault="00BE2A80" w:rsidP="00BE2A8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E2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изучаются технологии эксплуатации, технического обслуживания и ремонта устройств электроснабжения железных дорог и метрополитенов.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62157E" w:rsidRPr="0062157E" w:rsidRDefault="0062157E" w:rsidP="00621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5"/>
      </w:tblGrid>
      <w:tr w:rsidR="0062157E" w:rsidRPr="0062157E" w:rsidTr="00BE2A80">
        <w:trPr>
          <w:tblHeader/>
        </w:trPr>
        <w:tc>
          <w:tcPr>
            <w:tcW w:w="5949" w:type="dxa"/>
          </w:tcPr>
          <w:p w:rsidR="0062157E" w:rsidRPr="0062157E" w:rsidRDefault="0062157E" w:rsidP="006215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3395" w:type="dxa"/>
          </w:tcPr>
          <w:p w:rsidR="0062157E" w:rsidRPr="0062157E" w:rsidRDefault="0062157E" w:rsidP="006215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62157E" w:rsidRPr="0062157E" w:rsidTr="00BE2A80">
        <w:tc>
          <w:tcPr>
            <w:tcW w:w="5949" w:type="dxa"/>
          </w:tcPr>
          <w:p w:rsidR="0062157E" w:rsidRPr="0062157E" w:rsidRDefault="00BE2A80" w:rsidP="0062157E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BE2A8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ПК-1: Способен организовывать и выполнять работы (технологические процессы) по монтажу, эксплуатации, техническому обслуживанию, ремонту и модернизации объектов системы обеспечения движения поездов на основе знаний об особенностях функционирования её основных элементов и устройств, а так же правил технического обслуживания и ремонта</w:t>
            </w:r>
          </w:p>
        </w:tc>
        <w:tc>
          <w:tcPr>
            <w:tcW w:w="3395" w:type="dxa"/>
            <w:vAlign w:val="center"/>
          </w:tcPr>
          <w:p w:rsidR="00BC6031" w:rsidRPr="0062157E" w:rsidRDefault="00BE2A80" w:rsidP="00BC603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E2A80">
              <w:rPr>
                <w:rFonts w:ascii="Times New Roman" w:eastAsia="Times New Roman" w:hAnsi="Times New Roman"/>
                <w:iCs/>
                <w:sz w:val="24"/>
                <w:szCs w:val="24"/>
              </w:rPr>
              <w:t>ПК-1.1.1: Знает устройство, принцип действия, технические характеристики и конструктивные особенности основных элементов, узлов и устройств системы обеспечения движения поездов</w:t>
            </w:r>
          </w:p>
        </w:tc>
      </w:tr>
    </w:tbl>
    <w:p w:rsidR="00BC6031" w:rsidRDefault="00BC6031" w:rsidP="00621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31" w:rsidRPr="00BC6031" w:rsidRDefault="0062157E" w:rsidP="00BE2A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</w:t>
      </w:r>
      <w:r w:rsid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практических навыков.</w:t>
      </w:r>
    </w:p>
    <w:p w:rsidR="00BE2A80" w:rsidRDefault="00BE2A80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разделов дисциплины:</w:t>
      </w:r>
    </w:p>
    <w:p w:rsidR="00BE2A80" w:rsidRPr="00BE2A80" w:rsidRDefault="00BE2A80" w:rsidP="00BE2A80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</w:t>
      </w:r>
      <w:r w:rsidR="00DB5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электрифицированных железных дорогах и метрополитенах</w:t>
      </w:r>
    </w:p>
    <w:p w:rsidR="00BE2A80" w:rsidRPr="00BE2A80" w:rsidRDefault="00BE2A80" w:rsidP="00BE2A80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систем электроснабжения железных дорог и метрополитенов</w:t>
      </w:r>
    </w:p>
    <w:p w:rsidR="00BE2A80" w:rsidRPr="00BE2A80" w:rsidRDefault="00BE2A80" w:rsidP="00BE2A80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Тяговые подстанции железных дорог и метрополитенов</w:t>
      </w:r>
    </w:p>
    <w:p w:rsidR="00BE2A80" w:rsidRPr="00BE2A80" w:rsidRDefault="00BE2A80" w:rsidP="00BE2A80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токосъема железных дорог и метрополитена</w:t>
      </w:r>
    </w:p>
    <w:p w:rsidR="00BE2A80" w:rsidRPr="00BE2A80" w:rsidRDefault="00BE2A80" w:rsidP="00BE2A80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 </w:t>
      </w:r>
      <w:proofErr w:type="spellStart"/>
      <w:r w:rsidRP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нетяговых</w:t>
      </w:r>
      <w:proofErr w:type="spellEnd"/>
      <w:r w:rsidRP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</w:t>
      </w:r>
    </w:p>
    <w:p w:rsidR="00BC6031" w:rsidRPr="00BE2A80" w:rsidRDefault="00BE2A80" w:rsidP="00BE2A80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системами электроснабжения</w:t>
      </w:r>
    </w:p>
    <w:p w:rsidR="00BC6031" w:rsidRDefault="00BC603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2157E" w:rsidRPr="0062157E" w:rsidRDefault="0062157E" w:rsidP="00BC60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Объем дисциплины и виды учебной работы</w:t>
      </w: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очной формы обучения: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</w:t>
      </w:r>
      <w:r w:rsidR="00BC603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час.;</w:t>
      </w:r>
    </w:p>
    <w:p w:rsidR="0062157E" w:rsidRPr="0062157E" w:rsidRDefault="00BE2A80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</w:t>
      </w:r>
      <w:r w:rsidR="0062157E"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16 час.;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62157E" w:rsidRPr="0062157E" w:rsidRDefault="00BC6031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BE2A8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2157E"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заочной формы обучения:</w:t>
      </w:r>
    </w:p>
    <w:p w:rsidR="00BE2A80" w:rsidRPr="0062157E" w:rsidRDefault="00BE2A80" w:rsidP="00BE2A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BE2A80" w:rsidRPr="0062157E" w:rsidRDefault="00BE2A80" w:rsidP="00BE2A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час.;</w:t>
      </w:r>
    </w:p>
    <w:p w:rsidR="00BE2A80" w:rsidRPr="0062157E" w:rsidRDefault="00BE2A80" w:rsidP="00BE2A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час.;</w:t>
      </w:r>
    </w:p>
    <w:p w:rsidR="00BE2A80" w:rsidRPr="0062157E" w:rsidRDefault="00BE2A80" w:rsidP="00BE2A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C96135" w:rsidRPr="0062157E" w:rsidRDefault="00BE2A80" w:rsidP="00BE2A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</w:t>
      </w: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96135" w:rsidRPr="0062157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D4C1A"/>
    <w:multiLevelType w:val="hybridMultilevel"/>
    <w:tmpl w:val="1A7A12CA"/>
    <w:lvl w:ilvl="0" w:tplc="8F3A31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700CA"/>
    <w:multiLevelType w:val="hybridMultilevel"/>
    <w:tmpl w:val="F276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7E"/>
    <w:rsid w:val="0062157E"/>
    <w:rsid w:val="009D3BA0"/>
    <w:rsid w:val="00BC6031"/>
    <w:rsid w:val="00BE2A80"/>
    <w:rsid w:val="00C44BEA"/>
    <w:rsid w:val="00C8369E"/>
    <w:rsid w:val="00C96135"/>
    <w:rsid w:val="00D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4C098-E73D-4863-BE3C-686C3CB3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</dc:creator>
  <cp:lastModifiedBy>VVS</cp:lastModifiedBy>
  <cp:revision>3</cp:revision>
  <dcterms:created xsi:type="dcterms:W3CDTF">2023-06-06T14:22:00Z</dcterms:created>
  <dcterms:modified xsi:type="dcterms:W3CDTF">2023-06-06T15:03:00Z</dcterms:modified>
</cp:coreProperties>
</file>