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BA934" w14:textId="77777777" w:rsidR="007356FE" w:rsidRPr="00A004B8" w:rsidRDefault="007356FE" w:rsidP="007356FE">
      <w:pPr>
        <w:spacing w:line="240" w:lineRule="auto"/>
        <w:contextualSpacing/>
        <w:jc w:val="center"/>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АННОТАЦИЯ</w:t>
      </w:r>
    </w:p>
    <w:p w14:paraId="06A6DC8D" w14:textId="77777777" w:rsidR="007356FE" w:rsidRPr="00A004B8" w:rsidRDefault="007356FE" w:rsidP="007356FE">
      <w:pPr>
        <w:spacing w:line="240" w:lineRule="auto"/>
        <w:contextualSpacing/>
        <w:jc w:val="center"/>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дисциплины</w:t>
      </w:r>
    </w:p>
    <w:p w14:paraId="4A67CA97" w14:textId="77777777" w:rsidR="007356FE" w:rsidRPr="00A004B8" w:rsidRDefault="007356FE" w:rsidP="007356FE">
      <w:pPr>
        <w:spacing w:line="240" w:lineRule="auto"/>
        <w:contextualSpacing/>
        <w:jc w:val="center"/>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w:t>
      </w:r>
      <w:r w:rsidR="00662EC0" w:rsidRPr="00A004B8">
        <w:rPr>
          <w:rFonts w:ascii="Times New Roman" w:eastAsia="Times New Roman" w:hAnsi="Times New Roman" w:cs="Times New Roman"/>
          <w:sz w:val="28"/>
          <w:szCs w:val="28"/>
          <w:lang w:eastAsia="ru-RU"/>
        </w:rPr>
        <w:t>М</w:t>
      </w:r>
      <w:r w:rsidR="00970F87" w:rsidRPr="00A004B8">
        <w:rPr>
          <w:rFonts w:ascii="Times New Roman" w:eastAsia="Times New Roman" w:hAnsi="Times New Roman" w:cs="Times New Roman"/>
          <w:sz w:val="28"/>
          <w:szCs w:val="28"/>
          <w:lang w:eastAsia="ru-RU"/>
        </w:rPr>
        <w:t>ОСТЫ НА ЖЕЛЕЗНЫХ ДОРОГАХ</w:t>
      </w:r>
      <w:r w:rsidRPr="00A004B8">
        <w:rPr>
          <w:rFonts w:ascii="Times New Roman" w:eastAsia="Times New Roman" w:hAnsi="Times New Roman" w:cs="Times New Roman"/>
          <w:sz w:val="28"/>
          <w:szCs w:val="28"/>
          <w:lang w:eastAsia="ru-RU"/>
        </w:rPr>
        <w:t>»</w:t>
      </w:r>
    </w:p>
    <w:p w14:paraId="0AD3D3A2" w14:textId="77777777" w:rsidR="007356FE" w:rsidRPr="00A004B8" w:rsidRDefault="007356FE" w:rsidP="007356FE">
      <w:pPr>
        <w:spacing w:line="240" w:lineRule="auto"/>
        <w:contextualSpacing/>
        <w:rPr>
          <w:rFonts w:ascii="Times New Roman" w:eastAsia="Times New Roman" w:hAnsi="Times New Roman" w:cs="Times New Roman"/>
          <w:sz w:val="28"/>
          <w:szCs w:val="28"/>
          <w:lang w:eastAsia="ru-RU"/>
        </w:rPr>
      </w:pPr>
    </w:p>
    <w:p w14:paraId="7B6A99FB" w14:textId="77777777" w:rsidR="00FB2D90" w:rsidRPr="00C96D9C" w:rsidRDefault="00FB2D90" w:rsidP="00FB2D90">
      <w:pPr>
        <w:spacing w:line="240" w:lineRule="auto"/>
        <w:contextualSpacing/>
        <w:jc w:val="both"/>
        <w:rPr>
          <w:rFonts w:ascii="Times New Roman" w:hAnsi="Times New Roman" w:cs="Times New Roman"/>
          <w:sz w:val="28"/>
          <w:szCs w:val="28"/>
        </w:rPr>
      </w:pPr>
      <w:r w:rsidRPr="00C96D9C">
        <w:rPr>
          <w:rFonts w:ascii="Times New Roman" w:hAnsi="Times New Roman" w:cs="Times New Roman"/>
          <w:sz w:val="28"/>
          <w:szCs w:val="28"/>
        </w:rPr>
        <w:t>Специальность – 23.05.06 «Строительство железных дорог, мостов и транспортных тоннелей»</w:t>
      </w:r>
    </w:p>
    <w:p w14:paraId="43A231DD" w14:textId="77777777" w:rsidR="00FB2D90" w:rsidRPr="00C96D9C" w:rsidRDefault="00FB2D90" w:rsidP="00FB2D90">
      <w:pPr>
        <w:spacing w:line="240" w:lineRule="auto"/>
        <w:contextualSpacing/>
        <w:rPr>
          <w:rFonts w:ascii="Times New Roman" w:hAnsi="Times New Roman" w:cs="Times New Roman"/>
          <w:sz w:val="28"/>
          <w:szCs w:val="28"/>
        </w:rPr>
      </w:pPr>
      <w:r w:rsidRPr="00C96D9C">
        <w:rPr>
          <w:rFonts w:ascii="Times New Roman" w:hAnsi="Times New Roman" w:cs="Times New Roman"/>
          <w:sz w:val="28"/>
          <w:szCs w:val="28"/>
        </w:rPr>
        <w:t xml:space="preserve">Квалификация выпускника – </w:t>
      </w:r>
      <w:r w:rsidR="003C6272">
        <w:rPr>
          <w:rFonts w:ascii="Times New Roman" w:hAnsi="Times New Roman" w:cs="Times New Roman"/>
          <w:sz w:val="28"/>
          <w:szCs w:val="28"/>
        </w:rPr>
        <w:t>И</w:t>
      </w:r>
      <w:r w:rsidRPr="00C96D9C">
        <w:rPr>
          <w:rFonts w:ascii="Times New Roman" w:hAnsi="Times New Roman" w:cs="Times New Roman"/>
          <w:sz w:val="28"/>
          <w:szCs w:val="28"/>
        </w:rPr>
        <w:t>нженер путей сообщения</w:t>
      </w:r>
    </w:p>
    <w:p w14:paraId="405FB28B" w14:textId="77777777" w:rsidR="00414607" w:rsidRPr="00B93FB4" w:rsidRDefault="00414607" w:rsidP="00414607">
      <w:pPr>
        <w:spacing w:line="240" w:lineRule="auto"/>
        <w:contextualSpacing/>
        <w:rPr>
          <w:rFonts w:ascii="Times New Roman" w:hAnsi="Times New Roman" w:cs="Times New Roman"/>
          <w:sz w:val="28"/>
          <w:szCs w:val="28"/>
        </w:rPr>
      </w:pPr>
      <w:r w:rsidRPr="00B93FB4">
        <w:rPr>
          <w:rFonts w:ascii="Times New Roman" w:hAnsi="Times New Roman" w:cs="Times New Roman"/>
          <w:sz w:val="28"/>
          <w:szCs w:val="28"/>
        </w:rPr>
        <w:t>Специализаци</w:t>
      </w:r>
      <w:r w:rsidR="00970F87">
        <w:rPr>
          <w:rFonts w:ascii="Times New Roman" w:hAnsi="Times New Roman" w:cs="Times New Roman"/>
          <w:sz w:val="28"/>
          <w:szCs w:val="28"/>
        </w:rPr>
        <w:t>и</w:t>
      </w:r>
      <w:r w:rsidRPr="00B93FB4">
        <w:rPr>
          <w:rFonts w:ascii="Times New Roman" w:hAnsi="Times New Roman" w:cs="Times New Roman"/>
          <w:sz w:val="28"/>
          <w:szCs w:val="28"/>
        </w:rPr>
        <w:t xml:space="preserve"> –</w:t>
      </w:r>
      <w:r w:rsidR="00970F87">
        <w:rPr>
          <w:rFonts w:ascii="Times New Roman" w:hAnsi="Times New Roman" w:cs="Times New Roman"/>
          <w:sz w:val="28"/>
          <w:szCs w:val="28"/>
        </w:rPr>
        <w:t xml:space="preserve"> «</w:t>
      </w:r>
      <w:r w:rsidR="00064851" w:rsidRPr="00064851">
        <w:rPr>
          <w:rFonts w:ascii="Times New Roman" w:hAnsi="Times New Roman" w:cs="Times New Roman"/>
          <w:sz w:val="28"/>
          <w:szCs w:val="28"/>
        </w:rPr>
        <w:t>Управление техническим состоянием железнодорожного пути</w:t>
      </w:r>
      <w:r w:rsidR="00970F87" w:rsidRPr="00064851">
        <w:rPr>
          <w:rFonts w:ascii="Times New Roman" w:hAnsi="Times New Roman" w:cs="Times New Roman"/>
          <w:sz w:val="28"/>
          <w:szCs w:val="28"/>
        </w:rPr>
        <w:t>»</w:t>
      </w:r>
      <w:r w:rsidR="002E57D1" w:rsidRPr="00064851">
        <w:rPr>
          <w:rFonts w:ascii="Times New Roman" w:hAnsi="Times New Roman" w:cs="Times New Roman"/>
          <w:sz w:val="28"/>
          <w:szCs w:val="28"/>
        </w:rPr>
        <w:t>.</w:t>
      </w:r>
      <w:r w:rsidR="00970F87">
        <w:rPr>
          <w:rFonts w:ascii="Times New Roman" w:hAnsi="Times New Roman" w:cs="Times New Roman"/>
          <w:sz w:val="28"/>
          <w:szCs w:val="28"/>
        </w:rPr>
        <w:t xml:space="preserve"> </w:t>
      </w:r>
    </w:p>
    <w:p w14:paraId="32514E5F" w14:textId="77777777" w:rsidR="007356FE" w:rsidRPr="00A004B8" w:rsidRDefault="007356FE" w:rsidP="007356FE">
      <w:pPr>
        <w:spacing w:line="240" w:lineRule="auto"/>
        <w:contextualSpacing/>
        <w:jc w:val="both"/>
        <w:rPr>
          <w:rFonts w:ascii="Times New Roman" w:eastAsia="Times New Roman" w:hAnsi="Times New Roman" w:cs="Times New Roman"/>
          <w:b/>
          <w:sz w:val="28"/>
          <w:szCs w:val="28"/>
          <w:lang w:eastAsia="ru-RU"/>
        </w:rPr>
      </w:pPr>
      <w:r w:rsidRPr="00A004B8">
        <w:rPr>
          <w:rFonts w:ascii="Times New Roman" w:eastAsia="Times New Roman" w:hAnsi="Times New Roman" w:cs="Times New Roman"/>
          <w:b/>
          <w:sz w:val="28"/>
          <w:szCs w:val="28"/>
          <w:lang w:eastAsia="ru-RU"/>
        </w:rPr>
        <w:t>1. Место дисциплины в структуре основной профессиональной образовательной программы</w:t>
      </w:r>
    </w:p>
    <w:p w14:paraId="74385E1D" w14:textId="77777777" w:rsidR="007356FE" w:rsidRPr="00A004B8" w:rsidRDefault="007356FE" w:rsidP="007356FE">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Дисциплина «Мосты на железных дорогах» (</w:t>
      </w:r>
      <w:r w:rsidR="00F910A9" w:rsidRPr="00A004B8">
        <w:rPr>
          <w:rFonts w:ascii="Times New Roman" w:eastAsia="Times New Roman" w:hAnsi="Times New Roman" w:cs="Times New Roman"/>
          <w:sz w:val="28"/>
          <w:szCs w:val="28"/>
          <w:lang w:eastAsia="ru-RU"/>
        </w:rPr>
        <w:t>Б1.</w:t>
      </w:r>
      <w:r w:rsidR="00970F87">
        <w:rPr>
          <w:rFonts w:ascii="Times New Roman" w:eastAsia="Times New Roman" w:hAnsi="Times New Roman" w:cs="Times New Roman"/>
          <w:sz w:val="28"/>
          <w:szCs w:val="28"/>
          <w:lang w:eastAsia="ru-RU"/>
        </w:rPr>
        <w:t>В</w:t>
      </w:r>
      <w:r w:rsidR="00F910A9" w:rsidRPr="00A004B8">
        <w:rPr>
          <w:rFonts w:ascii="Times New Roman" w:eastAsia="Times New Roman" w:hAnsi="Times New Roman" w:cs="Times New Roman"/>
          <w:sz w:val="28"/>
          <w:szCs w:val="28"/>
          <w:lang w:eastAsia="ru-RU"/>
        </w:rPr>
        <w:t>.</w:t>
      </w:r>
      <w:r w:rsidR="00970F87">
        <w:rPr>
          <w:rFonts w:ascii="Times New Roman" w:eastAsia="Times New Roman" w:hAnsi="Times New Roman" w:cs="Times New Roman"/>
          <w:sz w:val="28"/>
          <w:szCs w:val="28"/>
          <w:lang w:eastAsia="ru-RU"/>
        </w:rPr>
        <w:t>6</w:t>
      </w:r>
      <w:r w:rsidRPr="00A004B8">
        <w:rPr>
          <w:rFonts w:ascii="Times New Roman" w:eastAsia="Times New Roman" w:hAnsi="Times New Roman" w:cs="Times New Roman"/>
          <w:sz w:val="28"/>
          <w:szCs w:val="28"/>
          <w:lang w:eastAsia="ru-RU"/>
        </w:rPr>
        <w:t xml:space="preserve">) </w:t>
      </w:r>
      <w:r w:rsidR="00970F87" w:rsidRPr="00970F87">
        <w:rPr>
          <w:rFonts w:ascii="Times New Roman" w:eastAsia="Times New Roman" w:hAnsi="Times New Roman" w:cs="Times New Roman"/>
          <w:sz w:val="28"/>
          <w:szCs w:val="28"/>
          <w:lang w:eastAsia="ru-RU"/>
        </w:rPr>
        <w:t xml:space="preserve">относится к </w:t>
      </w:r>
      <w:r w:rsidR="003C6272">
        <w:rPr>
          <w:rFonts w:ascii="Times New Roman" w:eastAsia="Times New Roman" w:hAnsi="Times New Roman" w:cs="Times New Roman"/>
          <w:sz w:val="28"/>
          <w:szCs w:val="28"/>
          <w:lang w:eastAsia="ru-RU"/>
        </w:rPr>
        <w:t>ч</w:t>
      </w:r>
      <w:r w:rsidR="003C6272" w:rsidRPr="003C6272">
        <w:rPr>
          <w:rFonts w:ascii="Times New Roman" w:eastAsia="Times New Roman" w:hAnsi="Times New Roman" w:cs="Times New Roman"/>
          <w:sz w:val="28"/>
          <w:szCs w:val="28"/>
          <w:lang w:eastAsia="ru-RU"/>
        </w:rPr>
        <w:t>аст</w:t>
      </w:r>
      <w:r w:rsidR="003C6272">
        <w:rPr>
          <w:rFonts w:ascii="Times New Roman" w:eastAsia="Times New Roman" w:hAnsi="Times New Roman" w:cs="Times New Roman"/>
          <w:sz w:val="28"/>
          <w:szCs w:val="28"/>
          <w:lang w:eastAsia="ru-RU"/>
        </w:rPr>
        <w:t>и,</w:t>
      </w:r>
      <w:r w:rsidR="003C6272" w:rsidRPr="003C6272">
        <w:rPr>
          <w:rFonts w:ascii="Times New Roman" w:eastAsia="Times New Roman" w:hAnsi="Times New Roman" w:cs="Times New Roman"/>
          <w:sz w:val="28"/>
          <w:szCs w:val="28"/>
          <w:lang w:eastAsia="ru-RU"/>
        </w:rPr>
        <w:t xml:space="preserve"> формируем</w:t>
      </w:r>
      <w:r w:rsidR="003C6272">
        <w:rPr>
          <w:rFonts w:ascii="Times New Roman" w:eastAsia="Times New Roman" w:hAnsi="Times New Roman" w:cs="Times New Roman"/>
          <w:sz w:val="28"/>
          <w:szCs w:val="28"/>
          <w:lang w:eastAsia="ru-RU"/>
        </w:rPr>
        <w:t>ой</w:t>
      </w:r>
      <w:r w:rsidR="003C6272" w:rsidRPr="003C6272">
        <w:rPr>
          <w:rFonts w:ascii="Times New Roman" w:eastAsia="Times New Roman" w:hAnsi="Times New Roman" w:cs="Times New Roman"/>
          <w:sz w:val="28"/>
          <w:szCs w:val="28"/>
          <w:lang w:eastAsia="ru-RU"/>
        </w:rPr>
        <w:t xml:space="preserve"> участниками образовательных отношений</w:t>
      </w:r>
    </w:p>
    <w:p w14:paraId="317F62F1" w14:textId="77777777" w:rsidR="007356FE" w:rsidRDefault="007356FE" w:rsidP="007356FE">
      <w:pPr>
        <w:spacing w:line="240" w:lineRule="auto"/>
        <w:contextualSpacing/>
        <w:jc w:val="both"/>
        <w:rPr>
          <w:rFonts w:ascii="Times New Roman" w:eastAsia="Times New Roman" w:hAnsi="Times New Roman" w:cs="Times New Roman"/>
          <w:b/>
          <w:sz w:val="28"/>
          <w:szCs w:val="28"/>
          <w:lang w:eastAsia="ru-RU"/>
        </w:rPr>
      </w:pPr>
      <w:r w:rsidRPr="00A004B8">
        <w:rPr>
          <w:rFonts w:ascii="Times New Roman" w:eastAsia="Times New Roman" w:hAnsi="Times New Roman" w:cs="Times New Roman"/>
          <w:b/>
          <w:sz w:val="28"/>
          <w:szCs w:val="28"/>
          <w:lang w:eastAsia="ru-RU"/>
        </w:rPr>
        <w:t>2. Цель дисциплины</w:t>
      </w:r>
    </w:p>
    <w:p w14:paraId="7F037A4F" w14:textId="77777777" w:rsidR="00DE60CF" w:rsidRPr="009B5392" w:rsidRDefault="00970F87" w:rsidP="009B5392">
      <w:pPr>
        <w:spacing w:after="0" w:line="240" w:lineRule="auto"/>
        <w:contextualSpacing/>
        <w:jc w:val="both"/>
        <w:rPr>
          <w:rFonts w:ascii="Times New Roman" w:eastAsia="Times New Roman" w:hAnsi="Times New Roman" w:cs="Times New Roman"/>
          <w:sz w:val="28"/>
          <w:szCs w:val="28"/>
          <w:lang w:eastAsia="ru-RU"/>
        </w:rPr>
      </w:pPr>
      <w:r w:rsidRPr="00970F87">
        <w:rPr>
          <w:rFonts w:ascii="Times New Roman" w:eastAsia="Times New Roman" w:hAnsi="Times New Roman" w:cs="Times New Roman"/>
          <w:sz w:val="28"/>
          <w:szCs w:val="28"/>
          <w:lang w:eastAsia="ru-RU"/>
        </w:rPr>
        <w:t>Целью преподавания дисциплины является</w:t>
      </w:r>
      <w:r w:rsidR="009B5392">
        <w:rPr>
          <w:rFonts w:ascii="Times New Roman" w:eastAsia="Times New Roman" w:hAnsi="Times New Roman" w:cs="Times New Roman"/>
          <w:sz w:val="28"/>
          <w:szCs w:val="28"/>
          <w:lang w:eastAsia="ru-RU"/>
        </w:rPr>
        <w:t xml:space="preserve"> </w:t>
      </w:r>
      <w:r w:rsidRPr="009B5392">
        <w:rPr>
          <w:rFonts w:ascii="Times New Roman" w:eastAsia="Times New Roman" w:hAnsi="Times New Roman" w:cs="Times New Roman"/>
          <w:sz w:val="28"/>
          <w:szCs w:val="28"/>
          <w:lang w:eastAsia="ru-RU"/>
        </w:rPr>
        <w:t xml:space="preserve">овладение  обучающимися </w:t>
      </w:r>
      <w:r w:rsidR="00DE60CF" w:rsidRPr="009B5392">
        <w:rPr>
          <w:rFonts w:ascii="Times New Roman" w:eastAsia="Times New Roman" w:hAnsi="Times New Roman" w:cs="Times New Roman"/>
          <w:sz w:val="28"/>
          <w:szCs w:val="28"/>
          <w:lang w:eastAsia="ru-RU"/>
        </w:rPr>
        <w:t>совокупности знаний, умений и навыков для применения их в сфере профессиональной деятельности по организации и проведения необходимых работ, обеспечивающих безопасность, надежность и длительный срок службы мостовых сооружений, эксплуатируемых на железных дорогах</w:t>
      </w:r>
      <w:r w:rsidR="009B5392">
        <w:rPr>
          <w:rFonts w:ascii="Times New Roman" w:eastAsia="Times New Roman" w:hAnsi="Times New Roman" w:cs="Times New Roman"/>
          <w:sz w:val="28"/>
          <w:szCs w:val="28"/>
          <w:lang w:eastAsia="ru-RU"/>
        </w:rPr>
        <w:t>.</w:t>
      </w:r>
    </w:p>
    <w:p w14:paraId="437822D5" w14:textId="77777777" w:rsidR="00DE60CF" w:rsidRDefault="00DE60CF" w:rsidP="009B5392">
      <w:pPr>
        <w:pStyle w:val="1"/>
        <w:ind w:left="0"/>
        <w:contextualSpacing w:val="0"/>
        <w:jc w:val="both"/>
        <w:rPr>
          <w:rFonts w:cs="Times New Roman"/>
          <w:szCs w:val="28"/>
        </w:rPr>
      </w:pPr>
      <w:r w:rsidRPr="00A004B8">
        <w:rPr>
          <w:rFonts w:cs="Times New Roman"/>
          <w:szCs w:val="28"/>
        </w:rPr>
        <w:t>Для достижения поставленных целей решаются следующие задачи:</w:t>
      </w:r>
    </w:p>
    <w:p w14:paraId="72DD2236" w14:textId="77777777" w:rsidR="009B5392" w:rsidRPr="009B5392" w:rsidRDefault="009B5392" w:rsidP="009B5392">
      <w:pPr>
        <w:pStyle w:val="1"/>
        <w:numPr>
          <w:ilvl w:val="0"/>
          <w:numId w:val="3"/>
        </w:numPr>
        <w:ind w:left="0" w:firstLine="0"/>
        <w:contextualSpacing w:val="0"/>
        <w:jc w:val="both"/>
        <w:rPr>
          <w:rFonts w:cs="Times New Roman"/>
          <w:szCs w:val="28"/>
        </w:rPr>
      </w:pPr>
      <w:r w:rsidRPr="00A004B8">
        <w:rPr>
          <w:rFonts w:cs="Times New Roman"/>
          <w:szCs w:val="28"/>
        </w:rPr>
        <w:t>формирование характера мышления и ценностных ориентаций, при которых вопросы эксплуатации мостовых сооружений, расположенных на железных дорогах; рассматриваются в качестве приоритета в неразрывном единстве эффективности профессиональной деятельности и эксплуатационной надежности транспортных сооружений в процессе их содержания, ремонта, усиления и реконструкции.</w:t>
      </w:r>
    </w:p>
    <w:p w14:paraId="287673D8" w14:textId="77777777" w:rsidR="00DE60CF" w:rsidRPr="00A004B8" w:rsidRDefault="00DE60CF" w:rsidP="00681A6F">
      <w:pPr>
        <w:pStyle w:val="1"/>
        <w:numPr>
          <w:ilvl w:val="0"/>
          <w:numId w:val="3"/>
        </w:numPr>
        <w:ind w:left="0" w:firstLine="0"/>
        <w:contextualSpacing w:val="0"/>
        <w:jc w:val="both"/>
        <w:rPr>
          <w:rFonts w:cs="Times New Roman"/>
          <w:szCs w:val="28"/>
        </w:rPr>
      </w:pPr>
      <w:r w:rsidRPr="00A004B8">
        <w:rPr>
          <w:rFonts w:cs="Times New Roman"/>
          <w:szCs w:val="28"/>
        </w:rPr>
        <w:t xml:space="preserve"> изучение и освоение теоретической базы инженерных задач, связанных со строительством и содержанием железнодорожных мостов и труб. </w:t>
      </w:r>
    </w:p>
    <w:p w14:paraId="6346F39E" w14:textId="77777777" w:rsidR="00FB2D90" w:rsidRPr="00681A6F" w:rsidRDefault="00DE60CF" w:rsidP="00707D45">
      <w:pPr>
        <w:pStyle w:val="1"/>
        <w:numPr>
          <w:ilvl w:val="0"/>
          <w:numId w:val="3"/>
        </w:numPr>
        <w:ind w:left="0" w:firstLine="0"/>
        <w:contextualSpacing w:val="0"/>
        <w:jc w:val="both"/>
        <w:rPr>
          <w:rFonts w:cs="Times New Roman"/>
          <w:szCs w:val="28"/>
        </w:rPr>
      </w:pPr>
      <w:r w:rsidRPr="00A004B8">
        <w:rPr>
          <w:rFonts w:cs="Times New Roman"/>
          <w:szCs w:val="28"/>
        </w:rPr>
        <w:t>систематизация знаний в предметной области, закладывающих основы для формирования у будущего специалиста умений ставить и решать инженерные задачи, связанные с эксплуатацией искусственных сооружений для обеспечения безопасной и бесперебойной работы железнодорожного транспорта.</w:t>
      </w:r>
    </w:p>
    <w:p w14:paraId="33FCDF8C" w14:textId="77777777" w:rsidR="007356FE" w:rsidRPr="00A004B8" w:rsidRDefault="007356FE" w:rsidP="007356FE">
      <w:pPr>
        <w:spacing w:after="0" w:line="240" w:lineRule="auto"/>
        <w:contextualSpacing/>
        <w:jc w:val="both"/>
        <w:rPr>
          <w:rFonts w:ascii="Times New Roman" w:eastAsia="Times New Roman" w:hAnsi="Times New Roman" w:cs="Times New Roman"/>
          <w:b/>
          <w:sz w:val="28"/>
          <w:szCs w:val="28"/>
          <w:lang w:eastAsia="ru-RU"/>
        </w:rPr>
      </w:pPr>
      <w:r w:rsidRPr="00A004B8">
        <w:rPr>
          <w:rFonts w:ascii="Times New Roman" w:eastAsia="Times New Roman" w:hAnsi="Times New Roman" w:cs="Times New Roman"/>
          <w:b/>
          <w:sz w:val="28"/>
          <w:szCs w:val="28"/>
          <w:lang w:eastAsia="ru-RU"/>
        </w:rPr>
        <w:t>3. Перечень планируемых результатов обучения по дисциплине</w:t>
      </w:r>
    </w:p>
    <w:p w14:paraId="0718CDF6" w14:textId="77777777" w:rsidR="007356FE" w:rsidRDefault="007356FE" w:rsidP="007356FE">
      <w:pPr>
        <w:spacing w:line="240" w:lineRule="auto"/>
        <w:contextualSpacing/>
        <w:jc w:val="both"/>
        <w:rPr>
          <w:rFonts w:ascii="Times New Roman" w:eastAsia="Times New Roman" w:hAnsi="Times New Roman" w:cs="Times New Roman"/>
          <w:color w:val="FF0000"/>
          <w:sz w:val="28"/>
          <w:szCs w:val="28"/>
          <w:lang w:eastAsia="ru-RU"/>
        </w:rPr>
      </w:pPr>
      <w:r w:rsidRPr="00A004B8">
        <w:rPr>
          <w:rFonts w:ascii="Times New Roman" w:eastAsia="Times New Roman" w:hAnsi="Times New Roman" w:cs="Times New Roman"/>
          <w:sz w:val="28"/>
          <w:szCs w:val="28"/>
          <w:lang w:eastAsia="ru-RU"/>
        </w:rPr>
        <w:t xml:space="preserve">Изучение дисциплины направлено на формирование </w:t>
      </w:r>
      <w:proofErr w:type="gramStart"/>
      <w:r w:rsidRPr="00A004B8">
        <w:rPr>
          <w:rFonts w:ascii="Times New Roman" w:eastAsia="Times New Roman" w:hAnsi="Times New Roman" w:cs="Times New Roman"/>
          <w:sz w:val="28"/>
          <w:szCs w:val="28"/>
          <w:lang w:eastAsia="ru-RU"/>
        </w:rPr>
        <w:t>следующих  компетенций</w:t>
      </w:r>
      <w:proofErr w:type="gramEnd"/>
      <w:r w:rsidRPr="00A004B8">
        <w:rPr>
          <w:rFonts w:ascii="Times New Roman" w:eastAsia="Times New Roman" w:hAnsi="Times New Roman" w:cs="Times New Roman"/>
          <w:sz w:val="28"/>
          <w:szCs w:val="28"/>
          <w:lang w:eastAsia="ru-RU"/>
        </w:rPr>
        <w:t xml:space="preserve">: </w:t>
      </w:r>
      <w:r w:rsidR="009B5392" w:rsidRPr="009B5392">
        <w:rPr>
          <w:rFonts w:ascii="Times New Roman" w:eastAsia="Times New Roman" w:hAnsi="Times New Roman" w:cs="Times New Roman"/>
          <w:sz w:val="28"/>
          <w:szCs w:val="28"/>
          <w:lang w:eastAsia="ru-RU"/>
        </w:rPr>
        <w:t>ПК-1</w:t>
      </w:r>
      <w:r w:rsidR="009B5392">
        <w:rPr>
          <w:rFonts w:ascii="Times New Roman" w:eastAsia="Times New Roman" w:hAnsi="Times New Roman" w:cs="Times New Roman"/>
          <w:sz w:val="28"/>
          <w:szCs w:val="28"/>
          <w:lang w:eastAsia="ru-RU"/>
        </w:rPr>
        <w:t xml:space="preserve">, </w:t>
      </w:r>
      <w:r w:rsidR="009B5392" w:rsidRPr="009B5392">
        <w:rPr>
          <w:rFonts w:ascii="Times New Roman" w:eastAsia="Times New Roman" w:hAnsi="Times New Roman" w:cs="Times New Roman"/>
          <w:sz w:val="28"/>
          <w:szCs w:val="28"/>
          <w:lang w:eastAsia="ru-RU"/>
        </w:rPr>
        <w:t>ПК-</w:t>
      </w:r>
      <w:r w:rsidR="00F053FE">
        <w:rPr>
          <w:rFonts w:ascii="Times New Roman" w:eastAsia="Times New Roman" w:hAnsi="Times New Roman" w:cs="Times New Roman"/>
          <w:sz w:val="28"/>
          <w:szCs w:val="28"/>
          <w:lang w:eastAsia="ru-RU"/>
        </w:rPr>
        <w:t>7</w:t>
      </w:r>
      <w:r w:rsidR="009353C1" w:rsidRPr="00A004B8">
        <w:rPr>
          <w:rFonts w:ascii="Times New Roman" w:eastAsia="Times New Roman" w:hAnsi="Times New Roman" w:cs="Times New Roman"/>
          <w:sz w:val="28"/>
          <w:szCs w:val="28"/>
          <w:lang w:eastAsia="ru-RU"/>
        </w:rPr>
        <w:t>.</w:t>
      </w:r>
      <w:r w:rsidR="002A01B3">
        <w:rPr>
          <w:rFonts w:ascii="Times New Roman" w:eastAsia="Times New Roman" w:hAnsi="Times New Roman" w:cs="Times New Roman"/>
          <w:color w:val="FF0000"/>
          <w:sz w:val="28"/>
          <w:szCs w:val="28"/>
          <w:lang w:eastAsia="ru-RU"/>
        </w:rPr>
        <w:t xml:space="preserve"> </w:t>
      </w:r>
    </w:p>
    <w:tbl>
      <w:tblPr>
        <w:tblStyle w:val="aa"/>
        <w:tblW w:w="9464" w:type="dxa"/>
        <w:tblLayout w:type="fixed"/>
        <w:tblLook w:val="04A0" w:firstRow="1" w:lastRow="0" w:firstColumn="1" w:lastColumn="0" w:noHBand="0" w:noVBand="1"/>
      </w:tblPr>
      <w:tblGrid>
        <w:gridCol w:w="3936"/>
        <w:gridCol w:w="5528"/>
      </w:tblGrid>
      <w:tr w:rsidR="00782690" w:rsidRPr="00406826" w14:paraId="61F58FBC" w14:textId="77777777" w:rsidTr="007600DB">
        <w:trPr>
          <w:trHeight w:val="547"/>
          <w:tblHeader/>
        </w:trPr>
        <w:tc>
          <w:tcPr>
            <w:tcW w:w="3936" w:type="dxa"/>
            <w:vAlign w:val="center"/>
          </w:tcPr>
          <w:p w14:paraId="5DA21083" w14:textId="77777777" w:rsidR="00782690" w:rsidRPr="00887765" w:rsidRDefault="00782690" w:rsidP="007600DB">
            <w:pPr>
              <w:spacing w:after="0" w:line="240" w:lineRule="auto"/>
              <w:jc w:val="center"/>
              <w:rPr>
                <w:rFonts w:ascii="Times New Roman" w:hAnsi="Times New Roman"/>
                <w:b/>
                <w:sz w:val="28"/>
                <w:szCs w:val="28"/>
              </w:rPr>
            </w:pPr>
            <w:r w:rsidRPr="00887765">
              <w:rPr>
                <w:rFonts w:ascii="Times New Roman" w:hAnsi="Times New Roman"/>
                <w:b/>
                <w:bCs/>
                <w:sz w:val="28"/>
                <w:szCs w:val="28"/>
              </w:rPr>
              <w:t>Компетенция</w:t>
            </w:r>
          </w:p>
        </w:tc>
        <w:tc>
          <w:tcPr>
            <w:tcW w:w="5528" w:type="dxa"/>
            <w:vAlign w:val="center"/>
          </w:tcPr>
          <w:p w14:paraId="2D6049A2" w14:textId="77777777" w:rsidR="00782690" w:rsidRPr="00887765" w:rsidRDefault="00782690" w:rsidP="007600DB">
            <w:pPr>
              <w:spacing w:after="0" w:line="240" w:lineRule="auto"/>
              <w:jc w:val="center"/>
              <w:rPr>
                <w:rFonts w:ascii="Times New Roman" w:hAnsi="Times New Roman"/>
                <w:b/>
                <w:bCs/>
                <w:sz w:val="28"/>
                <w:szCs w:val="28"/>
              </w:rPr>
            </w:pPr>
            <w:r w:rsidRPr="00887765">
              <w:rPr>
                <w:rFonts w:ascii="Times New Roman" w:hAnsi="Times New Roman"/>
                <w:b/>
                <w:bCs/>
                <w:sz w:val="28"/>
                <w:szCs w:val="28"/>
              </w:rPr>
              <w:t>Индикатор компетенции</w:t>
            </w:r>
          </w:p>
        </w:tc>
      </w:tr>
      <w:tr w:rsidR="00782690" w:rsidRPr="00406826" w14:paraId="3FF6F4A6" w14:textId="77777777" w:rsidTr="007600DB">
        <w:tc>
          <w:tcPr>
            <w:tcW w:w="3936" w:type="dxa"/>
          </w:tcPr>
          <w:p w14:paraId="24980EDE" w14:textId="77777777" w:rsidR="00782690" w:rsidRPr="00887765" w:rsidRDefault="00782690" w:rsidP="007600DB">
            <w:pPr>
              <w:spacing w:after="0" w:line="240" w:lineRule="auto"/>
              <w:ind w:left="30"/>
              <w:rPr>
                <w:rFonts w:ascii="Times New Roman" w:hAnsi="Times New Roman"/>
                <w:sz w:val="28"/>
                <w:szCs w:val="28"/>
              </w:rPr>
            </w:pPr>
            <w:r w:rsidRPr="00782690">
              <w:rPr>
                <w:rFonts w:ascii="Times New Roman" w:eastAsia="Times New Roman" w:hAnsi="Times New Roman"/>
                <w:bCs/>
                <w:sz w:val="28"/>
                <w:szCs w:val="28"/>
              </w:rPr>
              <w:t>ПК-1 Организация выполнения работ по текущему содержанию и ремонту верхнего строения пути и земляного полотна железнодорожного транспорта</w:t>
            </w:r>
          </w:p>
        </w:tc>
        <w:tc>
          <w:tcPr>
            <w:tcW w:w="5528" w:type="dxa"/>
          </w:tcPr>
          <w:p w14:paraId="787F1FE1" w14:textId="77777777" w:rsidR="00782690" w:rsidRPr="00887765" w:rsidRDefault="00782690" w:rsidP="007600DB">
            <w:pPr>
              <w:spacing w:after="0" w:line="240" w:lineRule="auto"/>
              <w:rPr>
                <w:rFonts w:ascii="Times New Roman" w:hAnsi="Times New Roman"/>
                <w:sz w:val="28"/>
                <w:szCs w:val="28"/>
              </w:rPr>
            </w:pPr>
            <w:r w:rsidRPr="00782690">
              <w:rPr>
                <w:rFonts w:ascii="Times New Roman" w:hAnsi="Times New Roman"/>
                <w:sz w:val="28"/>
                <w:szCs w:val="28"/>
              </w:rPr>
              <w:t>ПК-1.1.4 Знает технические характеристики и конструктивные особенности верхнего строения пути, земляного полотна и искусственных сооружений железнодорожного транспорта, в том числе на высокоскоростных магистралях</w:t>
            </w:r>
          </w:p>
        </w:tc>
      </w:tr>
      <w:tr w:rsidR="00782690" w:rsidRPr="00406826" w14:paraId="4DB0D7E3" w14:textId="77777777" w:rsidTr="00B7458D">
        <w:trPr>
          <w:trHeight w:val="1610"/>
        </w:trPr>
        <w:tc>
          <w:tcPr>
            <w:tcW w:w="3936" w:type="dxa"/>
          </w:tcPr>
          <w:p w14:paraId="00144C2A" w14:textId="77777777" w:rsidR="00782690" w:rsidRPr="00887765" w:rsidRDefault="00782690" w:rsidP="007600DB">
            <w:pPr>
              <w:spacing w:after="0" w:line="240" w:lineRule="auto"/>
              <w:rPr>
                <w:rFonts w:ascii="Times New Roman" w:eastAsia="Times New Roman" w:hAnsi="Times New Roman"/>
                <w:b/>
                <w:color w:val="000000"/>
                <w:sz w:val="28"/>
                <w:szCs w:val="28"/>
              </w:rPr>
            </w:pPr>
            <w:r w:rsidRPr="00782690">
              <w:rPr>
                <w:rFonts w:ascii="Times New Roman" w:eastAsia="Times New Roman" w:hAnsi="Times New Roman"/>
                <w:bCs/>
                <w:sz w:val="28"/>
                <w:szCs w:val="28"/>
              </w:rPr>
              <w:lastRenderedPageBreak/>
              <w:t>ПК-7 Выполнение текстовой, расчётной и графической частей проектной продукции по отдельным узлам и элементам железных дорог</w:t>
            </w:r>
          </w:p>
        </w:tc>
        <w:tc>
          <w:tcPr>
            <w:tcW w:w="5528" w:type="dxa"/>
          </w:tcPr>
          <w:p w14:paraId="25BAA227" w14:textId="77777777" w:rsidR="00782690" w:rsidRPr="00782690" w:rsidRDefault="00782690" w:rsidP="00782690">
            <w:pPr>
              <w:contextualSpacing/>
              <w:rPr>
                <w:rFonts w:ascii="Times New Roman" w:hAnsi="Times New Roman"/>
                <w:sz w:val="28"/>
                <w:szCs w:val="28"/>
              </w:rPr>
            </w:pPr>
            <w:r w:rsidRPr="00782690">
              <w:rPr>
                <w:rFonts w:ascii="Times New Roman" w:hAnsi="Times New Roman"/>
                <w:sz w:val="28"/>
                <w:szCs w:val="28"/>
              </w:rPr>
              <w:t>ПК-7.1.2 Знает особенности проектирования плана и профиля железнодорожного пути, мостов, путепроводов, эстакад, тоннелей</w:t>
            </w:r>
          </w:p>
          <w:p w14:paraId="03EB832C" w14:textId="77777777" w:rsidR="00782690" w:rsidRPr="00782690" w:rsidRDefault="00782690" w:rsidP="00782690">
            <w:pPr>
              <w:contextualSpacing/>
              <w:rPr>
                <w:rFonts w:ascii="Times New Roman" w:hAnsi="Times New Roman"/>
                <w:sz w:val="28"/>
                <w:szCs w:val="28"/>
              </w:rPr>
            </w:pPr>
            <w:r w:rsidRPr="00782690">
              <w:rPr>
                <w:rFonts w:ascii="Times New Roman" w:hAnsi="Times New Roman"/>
                <w:sz w:val="28"/>
                <w:szCs w:val="28"/>
              </w:rPr>
              <w:t>ПК-7.1.3 Знает методы и методики расчётов узлов и элементов объектов инфраструктуры железных дорог, в том числе на высокоскоростных магистралях</w:t>
            </w:r>
          </w:p>
          <w:p w14:paraId="7D13D74B" w14:textId="77777777" w:rsidR="00782690" w:rsidRPr="00782690" w:rsidRDefault="00782690" w:rsidP="00782690">
            <w:pPr>
              <w:contextualSpacing/>
              <w:rPr>
                <w:rFonts w:ascii="Times New Roman" w:hAnsi="Times New Roman"/>
                <w:sz w:val="28"/>
                <w:szCs w:val="28"/>
              </w:rPr>
            </w:pPr>
            <w:r w:rsidRPr="00782690">
              <w:rPr>
                <w:rFonts w:ascii="Times New Roman" w:hAnsi="Times New Roman"/>
                <w:sz w:val="28"/>
                <w:szCs w:val="28"/>
              </w:rPr>
              <w:t>ПК-7.2.4 Умеет выполнять проектирование и расчёт конструкций железнодорожного пути, земляного полотна и искусственных сооружений, в том числе на высокоскоростных магистралях</w:t>
            </w:r>
          </w:p>
          <w:p w14:paraId="7D374DCE" w14:textId="77777777" w:rsidR="00782690" w:rsidRPr="00AE54F1" w:rsidRDefault="00782690" w:rsidP="00782690">
            <w:pPr>
              <w:contextualSpacing/>
              <w:rPr>
                <w:rFonts w:ascii="Times New Roman" w:hAnsi="Times New Roman"/>
                <w:sz w:val="28"/>
                <w:szCs w:val="28"/>
              </w:rPr>
            </w:pPr>
            <w:r w:rsidRPr="00782690">
              <w:rPr>
                <w:rFonts w:ascii="Times New Roman" w:hAnsi="Times New Roman"/>
                <w:sz w:val="28"/>
                <w:szCs w:val="28"/>
              </w:rPr>
              <w:t>ПК-7.3.4 Имеет навыки расчета и проектирования железных дорог и искусственных сооружений с использованием современных компьютерных средств</w:t>
            </w:r>
          </w:p>
        </w:tc>
      </w:tr>
    </w:tbl>
    <w:p w14:paraId="145709A4" w14:textId="77777777" w:rsidR="00782690" w:rsidRPr="002A01B3" w:rsidRDefault="00782690" w:rsidP="007356FE">
      <w:pPr>
        <w:spacing w:line="240" w:lineRule="auto"/>
        <w:contextualSpacing/>
        <w:jc w:val="both"/>
        <w:rPr>
          <w:rFonts w:ascii="Times New Roman" w:eastAsia="Times New Roman" w:hAnsi="Times New Roman" w:cs="Times New Roman"/>
          <w:color w:val="FF0000"/>
          <w:sz w:val="28"/>
          <w:szCs w:val="28"/>
          <w:lang w:eastAsia="ru-RU"/>
        </w:rPr>
      </w:pPr>
    </w:p>
    <w:p w14:paraId="6A199AD0" w14:textId="77777777" w:rsidR="007356FE" w:rsidRPr="00F51416" w:rsidRDefault="007356FE" w:rsidP="00F51416">
      <w:pPr>
        <w:spacing w:after="0"/>
        <w:rPr>
          <w:rFonts w:ascii="Times New Roman" w:eastAsia="Calibri" w:hAnsi="Times New Roman" w:cs="Times New Roman"/>
          <w:sz w:val="28"/>
          <w:szCs w:val="28"/>
        </w:rPr>
      </w:pPr>
      <w:r w:rsidRPr="00A004B8">
        <w:rPr>
          <w:rFonts w:ascii="Times New Roman" w:eastAsia="Times New Roman" w:hAnsi="Times New Roman" w:cs="Times New Roman"/>
          <w:b/>
          <w:sz w:val="28"/>
          <w:szCs w:val="28"/>
          <w:lang w:eastAsia="ru-RU"/>
        </w:rPr>
        <w:t>4. Содержание и структура дисциплины</w:t>
      </w:r>
    </w:p>
    <w:p w14:paraId="73550D47" w14:textId="77777777" w:rsidR="00C50C65" w:rsidRPr="006A19C6" w:rsidRDefault="00AC270A" w:rsidP="00C50C65">
      <w:pPr>
        <w:widowControl w:val="0"/>
        <w:spacing w:after="0" w:line="240" w:lineRule="auto"/>
        <w:contextualSpacing/>
        <w:jc w:val="both"/>
        <w:rPr>
          <w:rFonts w:ascii="Times New Roman" w:eastAsia="Times New Roman" w:hAnsi="Times New Roman" w:cs="Times New Roman"/>
          <w:bCs/>
          <w:i/>
          <w:iCs/>
          <w:sz w:val="28"/>
          <w:szCs w:val="28"/>
        </w:rPr>
      </w:pPr>
      <w:r w:rsidRPr="00AC270A">
        <w:rPr>
          <w:rFonts w:ascii="Times New Roman" w:eastAsia="Times New Roman" w:hAnsi="Times New Roman" w:cs="Times New Roman"/>
          <w:bCs/>
          <w:sz w:val="28"/>
          <w:szCs w:val="28"/>
        </w:rPr>
        <w:t>1.</w:t>
      </w:r>
      <w:r w:rsidRPr="00AC270A">
        <w:rPr>
          <w:rFonts w:ascii="Times New Roman" w:eastAsia="Times New Roman" w:hAnsi="Times New Roman" w:cs="Times New Roman"/>
          <w:b/>
          <w:bCs/>
          <w:sz w:val="28"/>
          <w:szCs w:val="28"/>
        </w:rPr>
        <w:t xml:space="preserve"> </w:t>
      </w:r>
      <w:r w:rsidR="00C50C65" w:rsidRPr="00AC270A">
        <w:rPr>
          <w:rFonts w:ascii="Times New Roman" w:eastAsia="Times New Roman" w:hAnsi="Times New Roman" w:cs="Times New Roman"/>
          <w:bCs/>
          <w:sz w:val="28"/>
          <w:szCs w:val="28"/>
        </w:rPr>
        <w:t>Понятие об искусственном сооружении. Виды искусственных сооружений. Требования, предъявляемые к искусственным сооружениям.</w:t>
      </w:r>
      <w:r w:rsidR="00C50C65">
        <w:rPr>
          <w:rFonts w:ascii="Times New Roman" w:eastAsia="Times New Roman" w:hAnsi="Times New Roman" w:cs="Times New Roman"/>
          <w:bCs/>
          <w:sz w:val="28"/>
          <w:szCs w:val="28"/>
        </w:rPr>
        <w:t xml:space="preserve"> </w:t>
      </w:r>
      <w:r w:rsidR="00C50C65" w:rsidRPr="006A19C6">
        <w:rPr>
          <w:rFonts w:ascii="Times New Roman" w:eastAsia="Times New Roman" w:hAnsi="Times New Roman" w:cs="Times New Roman"/>
          <w:bCs/>
          <w:sz w:val="28"/>
          <w:szCs w:val="28"/>
        </w:rPr>
        <w:t>Классификация мостовых сооружений по длине, назначению, материалам, статическим схемам, расположению езды. Мостовой переход и его элементы. Схема моста, его основные размеры и высотные отметки. Назначение и обеспечение отверстия моста.</w:t>
      </w:r>
      <w:r w:rsidR="00C50C65" w:rsidRPr="006A19C6">
        <w:rPr>
          <w:rFonts w:ascii="Times New Roman" w:eastAsia="Times New Roman" w:hAnsi="Times New Roman" w:cs="Times New Roman"/>
          <w:bCs/>
          <w:sz w:val="28"/>
          <w:szCs w:val="28"/>
          <w:lang w:eastAsia="ru-RU"/>
        </w:rPr>
        <w:t xml:space="preserve"> Технические условия проектирования мостов. Вариантный метод проектирования искусственных сооружений. Исходные данные для проектирования. Габариты приближения конструкций, </w:t>
      </w:r>
      <w:proofErr w:type="spellStart"/>
      <w:r w:rsidR="00C50C65" w:rsidRPr="006A19C6">
        <w:rPr>
          <w:rFonts w:ascii="Times New Roman" w:eastAsia="Times New Roman" w:hAnsi="Times New Roman" w:cs="Times New Roman"/>
          <w:bCs/>
          <w:sz w:val="28"/>
          <w:szCs w:val="28"/>
          <w:lang w:eastAsia="ru-RU"/>
        </w:rPr>
        <w:t>подмостовые</w:t>
      </w:r>
      <w:proofErr w:type="spellEnd"/>
      <w:r w:rsidR="00C50C65" w:rsidRPr="006A19C6">
        <w:rPr>
          <w:rFonts w:ascii="Times New Roman" w:eastAsia="Times New Roman" w:hAnsi="Times New Roman" w:cs="Times New Roman"/>
          <w:bCs/>
          <w:sz w:val="28"/>
          <w:szCs w:val="28"/>
          <w:lang w:eastAsia="ru-RU"/>
        </w:rPr>
        <w:t xml:space="preserve"> судоходные габариты. Виды нагрузок и их сочетания. Эквивалентные нагрузки, динамические коэффициенты, коэффициенты сочетания нагрузок, коэффициенты надежности по нагрузкам. </w:t>
      </w:r>
      <w:r w:rsidR="00C50C65" w:rsidRPr="006A19C6">
        <w:rPr>
          <w:rFonts w:ascii="Times New Roman" w:eastAsia="Times New Roman" w:hAnsi="Times New Roman" w:cs="Times New Roman"/>
          <w:bCs/>
          <w:iCs/>
          <w:sz w:val="28"/>
          <w:szCs w:val="28"/>
        </w:rPr>
        <w:t xml:space="preserve">Краткая характеристика технических условий, применявшихся в ХХ веке при проектировании мостов. Понятие об эквивалентных распределённых нагрузках. Взаимосвязь между осевыми и </w:t>
      </w:r>
      <w:proofErr w:type="gramStart"/>
      <w:r w:rsidR="00C50C65" w:rsidRPr="006A19C6">
        <w:rPr>
          <w:rFonts w:ascii="Times New Roman" w:eastAsia="Times New Roman" w:hAnsi="Times New Roman" w:cs="Times New Roman"/>
          <w:bCs/>
          <w:iCs/>
          <w:sz w:val="28"/>
          <w:szCs w:val="28"/>
        </w:rPr>
        <w:t>эквивалентными  нагрузками</w:t>
      </w:r>
      <w:proofErr w:type="gramEnd"/>
      <w:r w:rsidR="00C50C65" w:rsidRPr="006A19C6">
        <w:rPr>
          <w:rFonts w:ascii="Times New Roman" w:eastAsia="Times New Roman" w:hAnsi="Times New Roman" w:cs="Times New Roman"/>
          <w:bCs/>
          <w:iCs/>
          <w:sz w:val="28"/>
          <w:szCs w:val="28"/>
        </w:rPr>
        <w:t>. Нормативные и расчетные нагрузки.   Виды нагрузок и их сочетания</w:t>
      </w:r>
      <w:r w:rsidR="00C50C65" w:rsidRPr="006A19C6">
        <w:rPr>
          <w:rFonts w:ascii="Times New Roman" w:eastAsia="Times New Roman" w:hAnsi="Times New Roman" w:cs="Times New Roman"/>
          <w:bCs/>
          <w:i/>
          <w:iCs/>
          <w:sz w:val="28"/>
          <w:szCs w:val="28"/>
        </w:rPr>
        <w:t xml:space="preserve">. </w:t>
      </w:r>
    </w:p>
    <w:p w14:paraId="20EB5654" w14:textId="77777777" w:rsidR="00C50C65" w:rsidRPr="00D75368" w:rsidRDefault="00C50C65" w:rsidP="00C50C65">
      <w:pPr>
        <w:spacing w:line="240" w:lineRule="auto"/>
        <w:contextualSpacing/>
        <w:jc w:val="both"/>
        <w:rPr>
          <w:rFonts w:ascii="Times New Roman" w:eastAsia="Times New Roman" w:hAnsi="Times New Roman" w:cs="Times New Roman"/>
          <w:bCs/>
          <w:sz w:val="28"/>
          <w:szCs w:val="28"/>
        </w:rPr>
      </w:pPr>
      <w:r w:rsidRPr="006A19C6">
        <w:rPr>
          <w:rFonts w:ascii="Times New Roman" w:eastAsia="Times New Roman" w:hAnsi="Times New Roman" w:cs="Times New Roman"/>
          <w:bCs/>
          <w:sz w:val="28"/>
          <w:szCs w:val="28"/>
        </w:rPr>
        <w:t>2.</w:t>
      </w:r>
      <w:r w:rsidRPr="006A19C6">
        <w:rPr>
          <w:rFonts w:ascii="Times New Roman" w:eastAsia="Times New Roman" w:hAnsi="Times New Roman" w:cs="Times New Roman"/>
          <w:b/>
          <w:bCs/>
          <w:sz w:val="28"/>
          <w:szCs w:val="28"/>
        </w:rPr>
        <w:t xml:space="preserve"> </w:t>
      </w:r>
      <w:r w:rsidRPr="006A19C6">
        <w:rPr>
          <w:rFonts w:ascii="Times New Roman" w:eastAsia="Times New Roman" w:hAnsi="Times New Roman" w:cs="Times New Roman"/>
          <w:bCs/>
          <w:sz w:val="28"/>
          <w:szCs w:val="28"/>
        </w:rPr>
        <w:t>Железобетон как материал для мостов. Классы бетона и</w:t>
      </w:r>
      <w:r w:rsidRPr="00D75368">
        <w:rPr>
          <w:rFonts w:ascii="Times New Roman" w:eastAsia="Times New Roman" w:hAnsi="Times New Roman" w:cs="Times New Roman"/>
          <w:bCs/>
          <w:sz w:val="28"/>
          <w:szCs w:val="28"/>
        </w:rPr>
        <w:t xml:space="preserve"> арматуры. Зависимость прочностных характеристик бетона от условий эксплуатации. Достоинства и недостатки железобетонных мостов. Область применения на железных дорогах. Балочные пролетные строения из обычного железобетона под железную дорогу. Конструктивные формы железобетонных пролетных </w:t>
      </w:r>
      <w:r w:rsidRPr="00D75368">
        <w:rPr>
          <w:rFonts w:ascii="Times New Roman" w:eastAsia="Times New Roman" w:hAnsi="Times New Roman" w:cs="Times New Roman"/>
          <w:bCs/>
          <w:sz w:val="28"/>
          <w:szCs w:val="28"/>
        </w:rPr>
        <w:lastRenderedPageBreak/>
        <w:t>строений. Плитные и ребристые пролетные строения. Типовые балочные пролетные строения из обычного железобетона с ездой на балласте. Назначение основных размеров. Особенности армирования. Устройство пути, водоотвод и гидроизоляция.</w:t>
      </w:r>
    </w:p>
    <w:p w14:paraId="7F5B9FF7" w14:textId="77777777" w:rsidR="00C50C65" w:rsidRPr="00C033B8" w:rsidRDefault="00C50C65" w:rsidP="00C50C65">
      <w:pPr>
        <w:spacing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Pr="00AC270A">
        <w:rPr>
          <w:rFonts w:ascii="Times New Roman" w:eastAsia="Times New Roman" w:hAnsi="Times New Roman" w:cs="Times New Roman"/>
          <w:bCs/>
          <w:sz w:val="28"/>
          <w:szCs w:val="28"/>
        </w:rPr>
        <w:t xml:space="preserve"> </w:t>
      </w:r>
      <w:r w:rsidRPr="00C033B8">
        <w:rPr>
          <w:rFonts w:ascii="Times New Roman" w:eastAsia="Times New Roman" w:hAnsi="Times New Roman" w:cs="Times New Roman"/>
          <w:bCs/>
          <w:sz w:val="28"/>
          <w:szCs w:val="28"/>
        </w:rPr>
        <w:t xml:space="preserve">Балочные пролетные строения из предварительно напряженного железобетона под железную дорогу. Сущность предварительного напряжения железобетона. Виды напрягаемой арматуры, анкерные закрепления. Основные схемы армирования напрягаемой арматурой. </w:t>
      </w:r>
      <w:r>
        <w:rPr>
          <w:rFonts w:ascii="Times New Roman" w:eastAsia="Times New Roman" w:hAnsi="Times New Roman" w:cs="Times New Roman"/>
          <w:bCs/>
          <w:sz w:val="28"/>
          <w:szCs w:val="28"/>
        </w:rPr>
        <w:t xml:space="preserve">Способы изготовления предварительно напряженных пролетных строений. </w:t>
      </w:r>
      <w:r w:rsidRPr="00C033B8">
        <w:rPr>
          <w:rFonts w:ascii="Times New Roman" w:eastAsia="Times New Roman" w:hAnsi="Times New Roman" w:cs="Times New Roman"/>
          <w:bCs/>
          <w:sz w:val="28"/>
          <w:szCs w:val="28"/>
        </w:rPr>
        <w:t xml:space="preserve">Типовые проекты предварительно напряженных пролетных строений под железную дорогу. </w:t>
      </w:r>
    </w:p>
    <w:p w14:paraId="7914C38F" w14:textId="77777777" w:rsidR="00C50C65" w:rsidRDefault="00C50C65" w:rsidP="00C50C65">
      <w:pPr>
        <w:widowControl w:val="0"/>
        <w:spacing w:after="0" w:line="240" w:lineRule="auto"/>
        <w:contextualSpacing/>
        <w:jc w:val="both"/>
        <w:rPr>
          <w:rFonts w:cs="Times New Roman"/>
          <w:szCs w:val="24"/>
        </w:rPr>
      </w:pPr>
      <w:r>
        <w:rPr>
          <w:rFonts w:ascii="Times New Roman" w:eastAsia="Times New Roman" w:hAnsi="Times New Roman" w:cs="Times New Roman"/>
          <w:bCs/>
          <w:sz w:val="28"/>
          <w:szCs w:val="28"/>
        </w:rPr>
        <w:t>4.</w:t>
      </w:r>
      <w:r w:rsidRPr="00AC270A">
        <w:rPr>
          <w:rFonts w:ascii="Times New Roman" w:eastAsia="Times New Roman" w:hAnsi="Times New Roman" w:cs="Times New Roman"/>
          <w:bCs/>
          <w:sz w:val="28"/>
          <w:szCs w:val="28"/>
        </w:rPr>
        <w:t xml:space="preserve"> </w:t>
      </w:r>
      <w:r w:rsidRPr="00C033B8">
        <w:rPr>
          <w:rFonts w:ascii="Times New Roman" w:hAnsi="Times New Roman" w:cs="Times New Roman"/>
          <w:sz w:val="28"/>
          <w:szCs w:val="28"/>
        </w:rPr>
        <w:t xml:space="preserve">Неразрезные железобетонные пролетные строения. Арочные и рамные мосты и путепроводы из железобетона. </w:t>
      </w:r>
      <w:r>
        <w:rPr>
          <w:rFonts w:ascii="Times New Roman" w:hAnsi="Times New Roman" w:cs="Times New Roman"/>
          <w:sz w:val="28"/>
          <w:szCs w:val="28"/>
        </w:rPr>
        <w:t xml:space="preserve">Особенности статической работы рамных, арочных и балочных неразрезных пролетных строений. Принципы армирования элементов мостовых конструкций. </w:t>
      </w:r>
      <w:r w:rsidRPr="00C033B8">
        <w:rPr>
          <w:rFonts w:ascii="Times New Roman" w:hAnsi="Times New Roman" w:cs="Times New Roman"/>
          <w:sz w:val="28"/>
          <w:szCs w:val="28"/>
        </w:rPr>
        <w:t>Комбинированные пролетные строения.</w:t>
      </w:r>
      <w:r>
        <w:rPr>
          <w:rFonts w:cs="Times New Roman"/>
          <w:szCs w:val="24"/>
        </w:rPr>
        <w:t xml:space="preserve">  </w:t>
      </w:r>
    </w:p>
    <w:p w14:paraId="2C9F3678" w14:textId="77777777" w:rsidR="00C50C65" w:rsidRPr="006A19C6" w:rsidRDefault="00C50C65" w:rsidP="00C50C65">
      <w:pPr>
        <w:spacing w:line="240" w:lineRule="auto"/>
        <w:ind w:firstLine="33"/>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Pr="006A19C6">
        <w:rPr>
          <w:rFonts w:ascii="Times New Roman" w:eastAsia="Times New Roman" w:hAnsi="Times New Roman" w:cs="Times New Roman"/>
          <w:bCs/>
          <w:sz w:val="28"/>
          <w:szCs w:val="28"/>
        </w:rPr>
        <w:t xml:space="preserve">.   Область применения стальных пролетных строений на железных дорогах. Металл как материал для мостов Характеристики марок стали, применяемых в мостостроении. Виды соединений, применяемых при изготовлении и монтаже стальных пролетных строений, их характеристика. </w:t>
      </w:r>
    </w:p>
    <w:p w14:paraId="72F95443" w14:textId="77777777" w:rsidR="00C50C65" w:rsidRPr="00AC270A" w:rsidRDefault="00DD3C2A" w:rsidP="00C50C65">
      <w:pPr>
        <w:spacing w:line="240" w:lineRule="auto"/>
        <w:jc w:val="both"/>
        <w:rPr>
          <w:rFonts w:ascii="Times New Roman" w:eastAsia="Times New Roman" w:hAnsi="Times New Roman" w:cs="Times New Roman"/>
          <w:bCs/>
          <w:sz w:val="28"/>
          <w:szCs w:val="28"/>
        </w:rPr>
      </w:pPr>
      <w:r w:rsidRPr="006A19C6">
        <w:rPr>
          <w:rFonts w:ascii="Times New Roman" w:eastAsia="Times New Roman" w:hAnsi="Times New Roman" w:cs="Times New Roman"/>
          <w:bCs/>
          <w:sz w:val="28"/>
          <w:szCs w:val="28"/>
        </w:rPr>
        <w:t>6</w:t>
      </w:r>
      <w:r w:rsidR="00C50C65" w:rsidRPr="006A19C6">
        <w:rPr>
          <w:rFonts w:ascii="Times New Roman" w:eastAsia="Times New Roman" w:hAnsi="Times New Roman" w:cs="Times New Roman"/>
          <w:bCs/>
          <w:sz w:val="28"/>
          <w:szCs w:val="28"/>
        </w:rPr>
        <w:t xml:space="preserve">. </w:t>
      </w:r>
      <w:r w:rsidR="00C50C65" w:rsidRPr="006A19C6">
        <w:rPr>
          <w:rFonts w:ascii="Times New Roman" w:hAnsi="Times New Roman" w:cs="Times New Roman"/>
          <w:sz w:val="28"/>
          <w:szCs w:val="28"/>
        </w:rPr>
        <w:t xml:space="preserve">Типы </w:t>
      </w:r>
      <w:proofErr w:type="spellStart"/>
      <w:r w:rsidR="00C50C65" w:rsidRPr="006A19C6">
        <w:rPr>
          <w:rFonts w:ascii="Times New Roman" w:hAnsi="Times New Roman" w:cs="Times New Roman"/>
          <w:sz w:val="28"/>
          <w:szCs w:val="28"/>
        </w:rPr>
        <w:t>безбалластного</w:t>
      </w:r>
      <w:proofErr w:type="spellEnd"/>
      <w:r w:rsidR="00C50C65" w:rsidRPr="006A19C6">
        <w:rPr>
          <w:rFonts w:ascii="Times New Roman" w:hAnsi="Times New Roman" w:cs="Times New Roman"/>
          <w:sz w:val="28"/>
          <w:szCs w:val="28"/>
        </w:rPr>
        <w:t xml:space="preserve"> мостового полотна, укладываемого на стальных пролетных строениях. Мостовое полотно на деревянных поперечинах. </w:t>
      </w:r>
      <w:proofErr w:type="spellStart"/>
      <w:r w:rsidR="00C50C65" w:rsidRPr="006A19C6">
        <w:rPr>
          <w:rFonts w:ascii="Times New Roman" w:hAnsi="Times New Roman" w:cs="Times New Roman"/>
          <w:sz w:val="28"/>
          <w:szCs w:val="28"/>
        </w:rPr>
        <w:t>Безбалластное</w:t>
      </w:r>
      <w:proofErr w:type="spellEnd"/>
      <w:r w:rsidR="00C50C65" w:rsidRPr="006A19C6">
        <w:rPr>
          <w:rFonts w:ascii="Times New Roman" w:hAnsi="Times New Roman" w:cs="Times New Roman"/>
          <w:sz w:val="28"/>
          <w:szCs w:val="28"/>
        </w:rPr>
        <w:t xml:space="preserve"> мостовое полотно на железобетонных плитах. Конструктивные решения. Достоинства и недостатки применяемых типов </w:t>
      </w:r>
      <w:proofErr w:type="spellStart"/>
      <w:r w:rsidR="00C50C65" w:rsidRPr="006A19C6">
        <w:rPr>
          <w:rFonts w:ascii="Times New Roman" w:hAnsi="Times New Roman" w:cs="Times New Roman"/>
          <w:sz w:val="28"/>
          <w:szCs w:val="28"/>
        </w:rPr>
        <w:t>безбалластного</w:t>
      </w:r>
      <w:proofErr w:type="spellEnd"/>
      <w:r w:rsidR="00C50C65" w:rsidRPr="006A19C6">
        <w:rPr>
          <w:rFonts w:ascii="Times New Roman" w:hAnsi="Times New Roman" w:cs="Times New Roman"/>
          <w:sz w:val="28"/>
          <w:szCs w:val="28"/>
        </w:rPr>
        <w:t xml:space="preserve"> мостового полотна. </w:t>
      </w:r>
      <w:r w:rsidR="00C50C65" w:rsidRPr="006A19C6">
        <w:rPr>
          <w:rFonts w:ascii="Times New Roman" w:eastAsia="Times New Roman" w:hAnsi="Times New Roman" w:cs="Times New Roman"/>
          <w:bCs/>
          <w:sz w:val="28"/>
          <w:szCs w:val="28"/>
        </w:rPr>
        <w:t xml:space="preserve">Металлические пролетные строения со сплошными главными балками под железную дорогу с </w:t>
      </w:r>
      <w:proofErr w:type="spellStart"/>
      <w:r w:rsidR="00C50C65" w:rsidRPr="006A19C6">
        <w:rPr>
          <w:rFonts w:ascii="Times New Roman" w:eastAsia="Times New Roman" w:hAnsi="Times New Roman" w:cs="Times New Roman"/>
          <w:bCs/>
          <w:sz w:val="28"/>
          <w:szCs w:val="28"/>
        </w:rPr>
        <w:t>безбалластным</w:t>
      </w:r>
      <w:proofErr w:type="spellEnd"/>
      <w:r w:rsidR="00C50C65" w:rsidRPr="006A19C6">
        <w:rPr>
          <w:rFonts w:ascii="Times New Roman" w:eastAsia="Times New Roman" w:hAnsi="Times New Roman" w:cs="Times New Roman"/>
          <w:bCs/>
          <w:sz w:val="28"/>
          <w:szCs w:val="28"/>
        </w:rPr>
        <w:t xml:space="preserve"> мостовым полотном. Конструкция </w:t>
      </w:r>
      <w:proofErr w:type="spellStart"/>
      <w:r w:rsidR="00C50C65" w:rsidRPr="006A19C6">
        <w:rPr>
          <w:rFonts w:ascii="Times New Roman" w:eastAsia="Times New Roman" w:hAnsi="Times New Roman" w:cs="Times New Roman"/>
          <w:bCs/>
          <w:sz w:val="28"/>
          <w:szCs w:val="28"/>
        </w:rPr>
        <w:t>болтосварных</w:t>
      </w:r>
      <w:proofErr w:type="spellEnd"/>
      <w:r w:rsidR="00C50C65" w:rsidRPr="006A19C6">
        <w:rPr>
          <w:rFonts w:ascii="Times New Roman" w:eastAsia="Times New Roman" w:hAnsi="Times New Roman" w:cs="Times New Roman"/>
          <w:bCs/>
          <w:sz w:val="28"/>
          <w:szCs w:val="28"/>
        </w:rPr>
        <w:t xml:space="preserve"> и клепаных главных балок, продольных и поперечных связей. Пролетные строения с ездой понизу и поверху.</w:t>
      </w:r>
      <w:r w:rsidR="00C50C65" w:rsidRPr="00AC270A">
        <w:rPr>
          <w:rFonts w:ascii="Times New Roman" w:eastAsia="Times New Roman" w:hAnsi="Times New Roman" w:cs="Times New Roman"/>
          <w:bCs/>
          <w:sz w:val="28"/>
          <w:szCs w:val="28"/>
        </w:rPr>
        <w:t xml:space="preserve"> </w:t>
      </w:r>
    </w:p>
    <w:p w14:paraId="622270CB" w14:textId="77777777" w:rsidR="00C50C65" w:rsidRPr="00925CAC" w:rsidRDefault="00DD3C2A" w:rsidP="00C50C65">
      <w:pPr>
        <w:spacing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7</w:t>
      </w:r>
      <w:r w:rsidR="00C50C65">
        <w:rPr>
          <w:rFonts w:ascii="Times New Roman" w:eastAsia="Times New Roman" w:hAnsi="Times New Roman" w:cs="Times New Roman"/>
          <w:bCs/>
          <w:sz w:val="28"/>
          <w:szCs w:val="28"/>
        </w:rPr>
        <w:t>.</w:t>
      </w:r>
      <w:r w:rsidR="00C50C65" w:rsidRPr="00AC270A">
        <w:rPr>
          <w:rFonts w:ascii="Times New Roman" w:eastAsia="Times New Roman" w:hAnsi="Times New Roman" w:cs="Times New Roman"/>
          <w:bCs/>
          <w:sz w:val="28"/>
          <w:szCs w:val="28"/>
        </w:rPr>
        <w:t xml:space="preserve">  </w:t>
      </w:r>
      <w:r w:rsidR="00C50C65" w:rsidRPr="00925CAC">
        <w:rPr>
          <w:rFonts w:ascii="Times New Roman" w:eastAsia="Times New Roman" w:hAnsi="Times New Roman" w:cs="Times New Roman"/>
          <w:bCs/>
          <w:sz w:val="28"/>
          <w:szCs w:val="28"/>
        </w:rPr>
        <w:t xml:space="preserve">Металлические пролетные строения с решетчатыми главными фермами под железную дорогу, технические характеристики, область применения. Конструкция главных ферм, типы решеток, сварные и клепаные элементы, стыки и узлы главных ферм. </w:t>
      </w:r>
      <w:r w:rsidRPr="00A121D0">
        <w:rPr>
          <w:rFonts w:ascii="Times New Roman" w:eastAsia="Times New Roman" w:hAnsi="Times New Roman" w:cs="Times New Roman"/>
          <w:bCs/>
          <w:sz w:val="28"/>
          <w:szCs w:val="28"/>
        </w:rPr>
        <w:t xml:space="preserve">Типовые металлические решетчатые пролетные строения, эксплуатируемые на сети железных дорог России. </w:t>
      </w:r>
      <w:r w:rsidR="00C50C65" w:rsidRPr="00925CAC">
        <w:rPr>
          <w:rFonts w:ascii="Times New Roman" w:eastAsia="Times New Roman" w:hAnsi="Times New Roman" w:cs="Times New Roman"/>
          <w:bCs/>
          <w:sz w:val="28"/>
          <w:szCs w:val="28"/>
        </w:rPr>
        <w:t xml:space="preserve">Конструкция проезжей части с балочной клеткой и с </w:t>
      </w:r>
      <w:proofErr w:type="spellStart"/>
      <w:r w:rsidR="00C50C65" w:rsidRPr="00925CAC">
        <w:rPr>
          <w:rFonts w:ascii="Times New Roman" w:eastAsia="Times New Roman" w:hAnsi="Times New Roman" w:cs="Times New Roman"/>
          <w:bCs/>
          <w:sz w:val="28"/>
          <w:szCs w:val="28"/>
        </w:rPr>
        <w:t>безбалластным</w:t>
      </w:r>
      <w:proofErr w:type="spellEnd"/>
      <w:r w:rsidR="00C50C65" w:rsidRPr="00925CAC">
        <w:rPr>
          <w:rFonts w:ascii="Times New Roman" w:eastAsia="Times New Roman" w:hAnsi="Times New Roman" w:cs="Times New Roman"/>
          <w:bCs/>
          <w:sz w:val="28"/>
          <w:szCs w:val="28"/>
        </w:rPr>
        <w:t xml:space="preserve"> мостовым полотном. Продольные и поперечные связи между главными фермами.</w:t>
      </w:r>
    </w:p>
    <w:p w14:paraId="5E4E0FA9" w14:textId="77777777" w:rsidR="00C50C65" w:rsidRPr="002F6EE2" w:rsidRDefault="00DD3C2A" w:rsidP="00DD3C2A">
      <w:pPr>
        <w:spacing w:line="240" w:lineRule="auto"/>
        <w:ind w:firstLine="33"/>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8. </w:t>
      </w:r>
      <w:r w:rsidR="00C50C65" w:rsidRPr="002F6EE2">
        <w:rPr>
          <w:rFonts w:ascii="Times New Roman" w:eastAsia="Times New Roman" w:hAnsi="Times New Roman" w:cs="Times New Roman"/>
          <w:bCs/>
          <w:sz w:val="28"/>
          <w:szCs w:val="28"/>
        </w:rPr>
        <w:t xml:space="preserve">Основные конструктивные решения эксплуатируемых опор. Материал кладки эксплуатируемых опор, его основные характеристики в зависимости от сроков эксплуатации. Состояние эксплуатируемых опор, основные дефекты кладки опор. Типы фундаментов эксплуатируемых опор, зависимость несущей способности фундаментов от прочностных характеристик грунтов. Русловые опоры мостов, влияние размывов грунта на несущую способность опор. </w:t>
      </w:r>
    </w:p>
    <w:p w14:paraId="73BBA028" w14:textId="77777777" w:rsidR="00C50C65" w:rsidRPr="009B3AD2" w:rsidRDefault="00DD3C2A" w:rsidP="00C50C65">
      <w:pPr>
        <w:spacing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00C50C65">
        <w:rPr>
          <w:rFonts w:ascii="Times New Roman" w:eastAsia="Times New Roman" w:hAnsi="Times New Roman" w:cs="Times New Roman"/>
          <w:bCs/>
          <w:sz w:val="28"/>
          <w:szCs w:val="28"/>
        </w:rPr>
        <w:t>.</w:t>
      </w:r>
      <w:r w:rsidR="00C50C65" w:rsidRPr="009B3AD2">
        <w:rPr>
          <w:rFonts w:ascii="Times New Roman" w:eastAsia="Times New Roman" w:hAnsi="Times New Roman" w:cs="Times New Roman"/>
          <w:bCs/>
          <w:sz w:val="28"/>
          <w:szCs w:val="28"/>
        </w:rPr>
        <w:t xml:space="preserve"> </w:t>
      </w:r>
      <w:r w:rsidR="00C50C65" w:rsidRPr="00CE018A">
        <w:rPr>
          <w:rFonts w:ascii="Times New Roman" w:eastAsia="Times New Roman" w:hAnsi="Times New Roman" w:cs="Times New Roman"/>
          <w:bCs/>
          <w:sz w:val="28"/>
          <w:szCs w:val="28"/>
        </w:rPr>
        <w:t xml:space="preserve">Водопропускные трубы в насыпях железных дорог. Материалы и конструктивные решения, применяемые при проектировании и строительстве водопропускных труб. Лотки водопропускных труб. Особенности совместной </w:t>
      </w:r>
      <w:r w:rsidR="00C50C65" w:rsidRPr="00CE018A">
        <w:rPr>
          <w:rFonts w:ascii="Times New Roman" w:eastAsia="Times New Roman" w:hAnsi="Times New Roman" w:cs="Times New Roman"/>
          <w:bCs/>
          <w:sz w:val="28"/>
          <w:szCs w:val="28"/>
        </w:rPr>
        <w:lastRenderedPageBreak/>
        <w:t>работы трубы с насыпью железной дороги. Зависимость несущей способности труб от применяемых материалов. Основные дефекты эксплуатируемых водопропускных труб.</w:t>
      </w:r>
    </w:p>
    <w:p w14:paraId="7FFC0F98" w14:textId="77777777" w:rsidR="00AC270A" w:rsidRDefault="00AC270A" w:rsidP="00C50C65">
      <w:pPr>
        <w:widowControl w:val="0"/>
        <w:spacing w:after="0" w:line="240" w:lineRule="auto"/>
        <w:contextualSpacing/>
        <w:rPr>
          <w:rFonts w:ascii="Times New Roman" w:eastAsia="Times New Roman" w:hAnsi="Times New Roman" w:cs="Times New Roman"/>
          <w:bCs/>
          <w:sz w:val="28"/>
          <w:szCs w:val="28"/>
        </w:rPr>
      </w:pPr>
    </w:p>
    <w:p w14:paraId="03EF3E2C" w14:textId="77777777" w:rsidR="007356FE" w:rsidRPr="00AC270A" w:rsidRDefault="007356FE" w:rsidP="00AC270A">
      <w:pPr>
        <w:spacing w:line="240" w:lineRule="auto"/>
        <w:contextualSpacing/>
        <w:jc w:val="both"/>
        <w:rPr>
          <w:rFonts w:ascii="Times New Roman" w:eastAsia="Times New Roman" w:hAnsi="Times New Roman" w:cs="Times New Roman"/>
          <w:b/>
          <w:bCs/>
          <w:sz w:val="28"/>
          <w:szCs w:val="28"/>
        </w:rPr>
      </w:pPr>
      <w:r w:rsidRPr="00AC270A">
        <w:rPr>
          <w:rFonts w:ascii="Times New Roman" w:eastAsia="Times New Roman" w:hAnsi="Times New Roman" w:cs="Times New Roman"/>
          <w:b/>
          <w:bCs/>
          <w:sz w:val="28"/>
          <w:szCs w:val="28"/>
        </w:rPr>
        <w:t>5. Объем дисциплины и виды учебной работы</w:t>
      </w:r>
    </w:p>
    <w:p w14:paraId="0C30CC85" w14:textId="77777777" w:rsidR="007356FE" w:rsidRPr="00FB2D90" w:rsidRDefault="007356FE" w:rsidP="00FB2D90">
      <w:pPr>
        <w:pStyle w:val="a9"/>
        <w:numPr>
          <w:ilvl w:val="0"/>
          <w:numId w:val="4"/>
        </w:numPr>
        <w:spacing w:line="240" w:lineRule="auto"/>
        <w:jc w:val="both"/>
        <w:rPr>
          <w:rFonts w:ascii="Times New Roman" w:eastAsia="Times New Roman" w:hAnsi="Times New Roman" w:cs="Times New Roman"/>
          <w:sz w:val="28"/>
          <w:szCs w:val="28"/>
          <w:lang w:eastAsia="ru-RU"/>
        </w:rPr>
      </w:pPr>
      <w:r w:rsidRPr="00FB2D90">
        <w:rPr>
          <w:rFonts w:ascii="Times New Roman" w:eastAsia="Times New Roman" w:hAnsi="Times New Roman" w:cs="Times New Roman"/>
          <w:sz w:val="28"/>
          <w:szCs w:val="28"/>
          <w:lang w:eastAsia="ru-RU"/>
        </w:rPr>
        <w:t>Для очной формы обучения:</w:t>
      </w:r>
    </w:p>
    <w:p w14:paraId="4722B613" w14:textId="77777777" w:rsidR="007356FE" w:rsidRPr="00A004B8" w:rsidRDefault="007356FE" w:rsidP="007356FE">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 xml:space="preserve">Объем дисциплины – </w:t>
      </w:r>
      <w:r w:rsidR="001C47EA">
        <w:rPr>
          <w:rFonts w:ascii="Times New Roman" w:eastAsia="Times New Roman" w:hAnsi="Times New Roman" w:cs="Times New Roman"/>
          <w:sz w:val="28"/>
          <w:szCs w:val="28"/>
          <w:lang w:eastAsia="ru-RU"/>
        </w:rPr>
        <w:t>3</w:t>
      </w:r>
      <w:r w:rsidRPr="00A004B8">
        <w:rPr>
          <w:rFonts w:ascii="Times New Roman" w:eastAsia="Times New Roman" w:hAnsi="Times New Roman" w:cs="Times New Roman"/>
          <w:sz w:val="28"/>
          <w:szCs w:val="28"/>
          <w:lang w:eastAsia="ru-RU"/>
        </w:rPr>
        <w:t xml:space="preserve"> зачетны</w:t>
      </w:r>
      <w:r w:rsidR="00BF79E8" w:rsidRPr="00A004B8">
        <w:rPr>
          <w:rFonts w:ascii="Times New Roman" w:eastAsia="Times New Roman" w:hAnsi="Times New Roman" w:cs="Times New Roman"/>
          <w:sz w:val="28"/>
          <w:szCs w:val="28"/>
          <w:lang w:eastAsia="ru-RU"/>
        </w:rPr>
        <w:t>х</w:t>
      </w:r>
      <w:r w:rsidRPr="00A004B8">
        <w:rPr>
          <w:rFonts w:ascii="Times New Roman" w:eastAsia="Times New Roman" w:hAnsi="Times New Roman" w:cs="Times New Roman"/>
          <w:sz w:val="28"/>
          <w:szCs w:val="28"/>
          <w:lang w:eastAsia="ru-RU"/>
        </w:rPr>
        <w:t xml:space="preserve"> единиц (1</w:t>
      </w:r>
      <w:r w:rsidR="001C47EA">
        <w:rPr>
          <w:rFonts w:ascii="Times New Roman" w:eastAsia="Times New Roman" w:hAnsi="Times New Roman" w:cs="Times New Roman"/>
          <w:sz w:val="28"/>
          <w:szCs w:val="28"/>
          <w:lang w:eastAsia="ru-RU"/>
        </w:rPr>
        <w:t>08</w:t>
      </w:r>
      <w:r w:rsidRPr="00A004B8">
        <w:rPr>
          <w:rFonts w:ascii="Times New Roman" w:eastAsia="Times New Roman" w:hAnsi="Times New Roman" w:cs="Times New Roman"/>
          <w:sz w:val="28"/>
          <w:szCs w:val="28"/>
          <w:lang w:eastAsia="ru-RU"/>
        </w:rPr>
        <w:t xml:space="preserve"> час.), в том числе:</w:t>
      </w:r>
    </w:p>
    <w:p w14:paraId="19AFD3BE" w14:textId="77777777" w:rsidR="007356FE" w:rsidRPr="00A004B8" w:rsidRDefault="007356FE" w:rsidP="007356FE">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 xml:space="preserve">лекции – </w:t>
      </w:r>
      <w:r w:rsidR="001C47EA">
        <w:rPr>
          <w:rFonts w:ascii="Times New Roman" w:eastAsia="Times New Roman" w:hAnsi="Times New Roman" w:cs="Times New Roman"/>
          <w:sz w:val="28"/>
          <w:szCs w:val="28"/>
          <w:lang w:eastAsia="ru-RU"/>
        </w:rPr>
        <w:t>16</w:t>
      </w:r>
      <w:r w:rsidRPr="00A004B8">
        <w:rPr>
          <w:rFonts w:ascii="Times New Roman" w:eastAsia="Times New Roman" w:hAnsi="Times New Roman" w:cs="Times New Roman"/>
          <w:sz w:val="28"/>
          <w:szCs w:val="28"/>
          <w:lang w:eastAsia="ru-RU"/>
        </w:rPr>
        <w:t xml:space="preserve"> час.</w:t>
      </w:r>
    </w:p>
    <w:p w14:paraId="095AD587" w14:textId="77777777" w:rsidR="007356FE" w:rsidRPr="00A004B8" w:rsidRDefault="007356FE" w:rsidP="007356FE">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 xml:space="preserve">практические занятия – </w:t>
      </w:r>
      <w:r w:rsidR="00BF79E8" w:rsidRPr="00A004B8">
        <w:rPr>
          <w:rFonts w:ascii="Times New Roman" w:eastAsia="Times New Roman" w:hAnsi="Times New Roman" w:cs="Times New Roman"/>
          <w:sz w:val="28"/>
          <w:szCs w:val="28"/>
          <w:lang w:eastAsia="ru-RU"/>
        </w:rPr>
        <w:t>3</w:t>
      </w:r>
      <w:r w:rsidR="00DC65D6">
        <w:rPr>
          <w:rFonts w:ascii="Times New Roman" w:eastAsia="Times New Roman" w:hAnsi="Times New Roman" w:cs="Times New Roman"/>
          <w:sz w:val="28"/>
          <w:szCs w:val="28"/>
          <w:lang w:eastAsia="ru-RU"/>
        </w:rPr>
        <w:t>2</w:t>
      </w:r>
      <w:r w:rsidRPr="00A004B8">
        <w:rPr>
          <w:rFonts w:ascii="Times New Roman" w:eastAsia="Times New Roman" w:hAnsi="Times New Roman" w:cs="Times New Roman"/>
          <w:sz w:val="28"/>
          <w:szCs w:val="28"/>
          <w:lang w:eastAsia="ru-RU"/>
        </w:rPr>
        <w:t xml:space="preserve"> час.</w:t>
      </w:r>
    </w:p>
    <w:p w14:paraId="7CBE43AD" w14:textId="77777777" w:rsidR="007356FE" w:rsidRPr="00A004B8" w:rsidRDefault="007356FE" w:rsidP="007356FE">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 xml:space="preserve">самостоятельная работа – </w:t>
      </w:r>
      <w:r w:rsidR="001C47EA">
        <w:rPr>
          <w:rFonts w:ascii="Times New Roman" w:eastAsia="Times New Roman" w:hAnsi="Times New Roman" w:cs="Times New Roman"/>
          <w:sz w:val="28"/>
          <w:szCs w:val="28"/>
          <w:lang w:eastAsia="ru-RU"/>
        </w:rPr>
        <w:t>56</w:t>
      </w:r>
      <w:r w:rsidRPr="00A004B8">
        <w:rPr>
          <w:rFonts w:ascii="Times New Roman" w:eastAsia="Times New Roman" w:hAnsi="Times New Roman" w:cs="Times New Roman"/>
          <w:sz w:val="28"/>
          <w:szCs w:val="28"/>
          <w:lang w:eastAsia="ru-RU"/>
        </w:rPr>
        <w:t xml:space="preserve"> час.</w:t>
      </w:r>
    </w:p>
    <w:p w14:paraId="2A37476C" w14:textId="77777777" w:rsidR="007356FE" w:rsidRPr="00A004B8" w:rsidRDefault="007356FE" w:rsidP="007356FE">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 xml:space="preserve">контроль – </w:t>
      </w:r>
      <w:r w:rsidR="001C47EA">
        <w:rPr>
          <w:rFonts w:ascii="Times New Roman" w:eastAsia="Times New Roman" w:hAnsi="Times New Roman" w:cs="Times New Roman"/>
          <w:sz w:val="28"/>
          <w:szCs w:val="28"/>
          <w:lang w:eastAsia="ru-RU"/>
        </w:rPr>
        <w:t>4</w:t>
      </w:r>
      <w:r w:rsidRPr="00A004B8">
        <w:rPr>
          <w:rFonts w:ascii="Times New Roman" w:eastAsia="Times New Roman" w:hAnsi="Times New Roman" w:cs="Times New Roman"/>
          <w:sz w:val="28"/>
          <w:szCs w:val="28"/>
          <w:lang w:eastAsia="ru-RU"/>
        </w:rPr>
        <w:t xml:space="preserve"> час.</w:t>
      </w:r>
    </w:p>
    <w:p w14:paraId="25BBD294" w14:textId="77777777" w:rsidR="007356FE" w:rsidRPr="00A004B8" w:rsidRDefault="007356FE" w:rsidP="007356FE">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Форма контроля знаний – курсов</w:t>
      </w:r>
      <w:r w:rsidR="00BF79E8" w:rsidRPr="00A004B8">
        <w:rPr>
          <w:rFonts w:ascii="Times New Roman" w:eastAsia="Times New Roman" w:hAnsi="Times New Roman" w:cs="Times New Roman"/>
          <w:sz w:val="28"/>
          <w:szCs w:val="28"/>
          <w:lang w:eastAsia="ru-RU"/>
        </w:rPr>
        <w:t>ая</w:t>
      </w:r>
      <w:r w:rsidRPr="00A004B8">
        <w:rPr>
          <w:rFonts w:ascii="Times New Roman" w:eastAsia="Times New Roman" w:hAnsi="Times New Roman" w:cs="Times New Roman"/>
          <w:sz w:val="28"/>
          <w:szCs w:val="28"/>
          <w:lang w:eastAsia="ru-RU"/>
        </w:rPr>
        <w:t xml:space="preserve"> </w:t>
      </w:r>
      <w:r w:rsidR="00BF79E8" w:rsidRPr="00A004B8">
        <w:rPr>
          <w:rFonts w:ascii="Times New Roman" w:eastAsia="Times New Roman" w:hAnsi="Times New Roman" w:cs="Times New Roman"/>
          <w:sz w:val="28"/>
          <w:szCs w:val="28"/>
          <w:lang w:eastAsia="ru-RU"/>
        </w:rPr>
        <w:t>работа</w:t>
      </w:r>
      <w:r w:rsidRPr="00A004B8">
        <w:rPr>
          <w:rFonts w:ascii="Times New Roman" w:eastAsia="Times New Roman" w:hAnsi="Times New Roman" w:cs="Times New Roman"/>
          <w:sz w:val="28"/>
          <w:szCs w:val="28"/>
          <w:lang w:eastAsia="ru-RU"/>
        </w:rPr>
        <w:t xml:space="preserve">, </w:t>
      </w:r>
      <w:r w:rsidR="001C47EA">
        <w:rPr>
          <w:rFonts w:ascii="Times New Roman" w:eastAsia="Times New Roman" w:hAnsi="Times New Roman" w:cs="Times New Roman"/>
          <w:sz w:val="28"/>
          <w:szCs w:val="28"/>
          <w:lang w:eastAsia="ru-RU"/>
        </w:rPr>
        <w:t>зачет</w:t>
      </w:r>
    </w:p>
    <w:p w14:paraId="318A3129" w14:textId="77777777" w:rsidR="00A004B8" w:rsidRPr="00A004B8" w:rsidRDefault="00A004B8" w:rsidP="00FB2D90">
      <w:pPr>
        <w:pStyle w:val="a9"/>
        <w:numPr>
          <w:ilvl w:val="0"/>
          <w:numId w:val="4"/>
        </w:numPr>
        <w:spacing w:line="240" w:lineRule="auto"/>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Для заочной формы обучения:</w:t>
      </w:r>
    </w:p>
    <w:p w14:paraId="1D8CD0FB" w14:textId="77777777" w:rsidR="00A004B8" w:rsidRPr="00A004B8" w:rsidRDefault="00A004B8" w:rsidP="00A004B8">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 xml:space="preserve">Объем дисциплины – </w:t>
      </w:r>
      <w:r w:rsidR="001C47EA">
        <w:rPr>
          <w:rFonts w:ascii="Times New Roman" w:eastAsia="Times New Roman" w:hAnsi="Times New Roman" w:cs="Times New Roman"/>
          <w:sz w:val="28"/>
          <w:szCs w:val="28"/>
          <w:lang w:eastAsia="ru-RU"/>
        </w:rPr>
        <w:t>3</w:t>
      </w:r>
      <w:r w:rsidRPr="00A004B8">
        <w:rPr>
          <w:rFonts w:ascii="Times New Roman" w:eastAsia="Times New Roman" w:hAnsi="Times New Roman" w:cs="Times New Roman"/>
          <w:sz w:val="28"/>
          <w:szCs w:val="28"/>
          <w:lang w:eastAsia="ru-RU"/>
        </w:rPr>
        <w:t xml:space="preserve"> зачетных единиц (</w:t>
      </w:r>
      <w:r w:rsidR="001C47EA">
        <w:rPr>
          <w:rFonts w:ascii="Times New Roman" w:eastAsia="Times New Roman" w:hAnsi="Times New Roman" w:cs="Times New Roman"/>
          <w:sz w:val="28"/>
          <w:szCs w:val="28"/>
          <w:lang w:eastAsia="ru-RU"/>
        </w:rPr>
        <w:t>108</w:t>
      </w:r>
      <w:r w:rsidRPr="00A004B8">
        <w:rPr>
          <w:rFonts w:ascii="Times New Roman" w:eastAsia="Times New Roman" w:hAnsi="Times New Roman" w:cs="Times New Roman"/>
          <w:sz w:val="28"/>
          <w:szCs w:val="28"/>
          <w:lang w:eastAsia="ru-RU"/>
        </w:rPr>
        <w:t xml:space="preserve"> час.), в том числе:</w:t>
      </w:r>
    </w:p>
    <w:p w14:paraId="3E39F3EB" w14:textId="77777777" w:rsidR="00A004B8" w:rsidRPr="00A004B8" w:rsidRDefault="00DC65D6" w:rsidP="00A004B8">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лекции – </w:t>
      </w:r>
      <w:r w:rsidR="001C47EA">
        <w:rPr>
          <w:rFonts w:ascii="Times New Roman" w:eastAsia="Times New Roman" w:hAnsi="Times New Roman" w:cs="Times New Roman"/>
          <w:sz w:val="28"/>
          <w:szCs w:val="28"/>
          <w:lang w:eastAsia="ru-RU"/>
        </w:rPr>
        <w:t>4</w:t>
      </w:r>
      <w:r w:rsidR="00A004B8" w:rsidRPr="00A004B8">
        <w:rPr>
          <w:rFonts w:ascii="Times New Roman" w:eastAsia="Times New Roman" w:hAnsi="Times New Roman" w:cs="Times New Roman"/>
          <w:sz w:val="28"/>
          <w:szCs w:val="28"/>
          <w:lang w:eastAsia="ru-RU"/>
        </w:rPr>
        <w:t xml:space="preserve"> час.</w:t>
      </w:r>
    </w:p>
    <w:p w14:paraId="504F43D4" w14:textId="77777777" w:rsidR="00A004B8" w:rsidRPr="00A004B8" w:rsidRDefault="00DC65D6" w:rsidP="00A004B8">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практические занятия – </w:t>
      </w:r>
      <w:r w:rsidR="002918EB">
        <w:rPr>
          <w:rFonts w:ascii="Times New Roman" w:eastAsia="Times New Roman" w:hAnsi="Times New Roman" w:cs="Times New Roman"/>
          <w:sz w:val="28"/>
          <w:szCs w:val="28"/>
          <w:lang w:eastAsia="ru-RU"/>
        </w:rPr>
        <w:t>8</w:t>
      </w:r>
      <w:r w:rsidR="00A004B8" w:rsidRPr="00A004B8">
        <w:rPr>
          <w:rFonts w:ascii="Times New Roman" w:eastAsia="Times New Roman" w:hAnsi="Times New Roman" w:cs="Times New Roman"/>
          <w:sz w:val="28"/>
          <w:szCs w:val="28"/>
          <w:lang w:eastAsia="ru-RU"/>
        </w:rPr>
        <w:t xml:space="preserve"> час.</w:t>
      </w:r>
    </w:p>
    <w:p w14:paraId="0BEA0478" w14:textId="77777777" w:rsidR="00A004B8" w:rsidRPr="00A004B8" w:rsidRDefault="00A004B8" w:rsidP="00A004B8">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 xml:space="preserve">самостоятельная работа – </w:t>
      </w:r>
      <w:r w:rsidR="001C47EA">
        <w:rPr>
          <w:rFonts w:ascii="Times New Roman" w:eastAsia="Times New Roman" w:hAnsi="Times New Roman" w:cs="Times New Roman"/>
          <w:sz w:val="28"/>
          <w:szCs w:val="28"/>
          <w:lang w:eastAsia="ru-RU"/>
        </w:rPr>
        <w:t xml:space="preserve">92 </w:t>
      </w:r>
      <w:r w:rsidRPr="00A004B8">
        <w:rPr>
          <w:rFonts w:ascii="Times New Roman" w:eastAsia="Times New Roman" w:hAnsi="Times New Roman" w:cs="Times New Roman"/>
          <w:sz w:val="28"/>
          <w:szCs w:val="28"/>
          <w:lang w:eastAsia="ru-RU"/>
        </w:rPr>
        <w:t>час.</w:t>
      </w:r>
    </w:p>
    <w:p w14:paraId="2BBA2B03" w14:textId="77777777" w:rsidR="00A004B8" w:rsidRPr="00A004B8" w:rsidRDefault="00A004B8" w:rsidP="00A004B8">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контроль –</w:t>
      </w:r>
      <w:r w:rsidR="001C47EA">
        <w:rPr>
          <w:rFonts w:ascii="Times New Roman" w:eastAsia="Times New Roman" w:hAnsi="Times New Roman" w:cs="Times New Roman"/>
          <w:sz w:val="28"/>
          <w:szCs w:val="28"/>
          <w:lang w:eastAsia="ru-RU"/>
        </w:rPr>
        <w:t>4</w:t>
      </w:r>
      <w:r w:rsidRPr="00A004B8">
        <w:rPr>
          <w:rFonts w:ascii="Times New Roman" w:eastAsia="Times New Roman" w:hAnsi="Times New Roman" w:cs="Times New Roman"/>
          <w:sz w:val="28"/>
          <w:szCs w:val="28"/>
          <w:lang w:eastAsia="ru-RU"/>
        </w:rPr>
        <w:t xml:space="preserve"> час.</w:t>
      </w:r>
    </w:p>
    <w:p w14:paraId="2010ED81" w14:textId="77777777" w:rsidR="00A004B8" w:rsidRPr="00A004B8" w:rsidRDefault="00A004B8" w:rsidP="00A004B8">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 xml:space="preserve">Форма контроля знаний – курсовая работа, </w:t>
      </w:r>
      <w:r w:rsidR="001C47EA">
        <w:rPr>
          <w:rFonts w:ascii="Times New Roman" w:eastAsia="Times New Roman" w:hAnsi="Times New Roman" w:cs="Times New Roman"/>
          <w:sz w:val="28"/>
          <w:szCs w:val="28"/>
          <w:lang w:eastAsia="ru-RU"/>
        </w:rPr>
        <w:t>зачет</w:t>
      </w:r>
    </w:p>
    <w:p w14:paraId="4474386B" w14:textId="77777777" w:rsidR="00817C50" w:rsidRPr="00A004B8" w:rsidRDefault="00817C50" w:rsidP="007356FE">
      <w:pPr>
        <w:spacing w:line="240" w:lineRule="auto"/>
        <w:contextualSpacing/>
        <w:jc w:val="both"/>
        <w:rPr>
          <w:rFonts w:ascii="Times New Roman" w:eastAsia="Times New Roman" w:hAnsi="Times New Roman" w:cs="Times New Roman"/>
          <w:sz w:val="28"/>
          <w:szCs w:val="28"/>
          <w:lang w:eastAsia="ru-RU"/>
        </w:rPr>
      </w:pPr>
    </w:p>
    <w:p w14:paraId="39A53072" w14:textId="77777777" w:rsidR="00817C50" w:rsidRPr="00A004B8" w:rsidRDefault="00817C50" w:rsidP="007356FE">
      <w:pPr>
        <w:spacing w:line="240" w:lineRule="auto"/>
        <w:contextualSpacing/>
        <w:jc w:val="both"/>
        <w:rPr>
          <w:rFonts w:ascii="Times New Roman" w:eastAsia="Times New Roman" w:hAnsi="Times New Roman" w:cs="Times New Roman"/>
          <w:sz w:val="28"/>
          <w:szCs w:val="28"/>
          <w:lang w:eastAsia="ru-RU"/>
        </w:rPr>
      </w:pPr>
    </w:p>
    <w:p w14:paraId="11405B83" w14:textId="77777777" w:rsidR="00817C50" w:rsidRPr="00A004B8" w:rsidRDefault="00817C50" w:rsidP="007356FE">
      <w:pPr>
        <w:spacing w:line="240" w:lineRule="auto"/>
        <w:contextualSpacing/>
        <w:jc w:val="both"/>
        <w:rPr>
          <w:rFonts w:ascii="Times New Roman" w:eastAsia="Times New Roman" w:hAnsi="Times New Roman" w:cs="Times New Roman"/>
          <w:sz w:val="28"/>
          <w:szCs w:val="28"/>
          <w:lang w:eastAsia="ru-RU"/>
        </w:rPr>
      </w:pPr>
    </w:p>
    <w:p w14:paraId="6D0358C0" w14:textId="77777777" w:rsidR="00817C50" w:rsidRPr="00A004B8" w:rsidRDefault="00817C50" w:rsidP="007356FE">
      <w:pPr>
        <w:spacing w:line="240" w:lineRule="auto"/>
        <w:contextualSpacing/>
        <w:jc w:val="both"/>
        <w:rPr>
          <w:rFonts w:ascii="Times New Roman" w:eastAsia="Times New Roman" w:hAnsi="Times New Roman" w:cs="Times New Roman"/>
          <w:sz w:val="28"/>
          <w:szCs w:val="28"/>
          <w:lang w:eastAsia="ru-RU"/>
        </w:rPr>
      </w:pPr>
    </w:p>
    <w:p w14:paraId="3470A560" w14:textId="77777777" w:rsidR="007356FE" w:rsidRPr="00A004B8" w:rsidRDefault="007356FE" w:rsidP="007356FE">
      <w:pPr>
        <w:spacing w:line="240" w:lineRule="auto"/>
        <w:contextualSpacing/>
        <w:jc w:val="both"/>
        <w:rPr>
          <w:rFonts w:ascii="Times New Roman" w:eastAsia="Times New Roman" w:hAnsi="Times New Roman" w:cs="Times New Roman"/>
          <w:sz w:val="28"/>
          <w:szCs w:val="28"/>
          <w:lang w:eastAsia="ru-RU"/>
        </w:rPr>
      </w:pPr>
    </w:p>
    <w:p w14:paraId="608535CE" w14:textId="77777777" w:rsidR="007356FE" w:rsidRPr="00A004B8" w:rsidRDefault="007356FE" w:rsidP="007356FE">
      <w:pPr>
        <w:rPr>
          <w:rFonts w:ascii="Times New Roman" w:hAnsi="Times New Roman" w:cs="Times New Roman"/>
          <w:sz w:val="28"/>
          <w:szCs w:val="28"/>
        </w:rPr>
      </w:pPr>
    </w:p>
    <w:p w14:paraId="716E092F" w14:textId="77777777" w:rsidR="007356FE" w:rsidRPr="00A004B8" w:rsidRDefault="007356FE">
      <w:pPr>
        <w:rPr>
          <w:rFonts w:ascii="Times New Roman" w:hAnsi="Times New Roman" w:cs="Times New Roman"/>
          <w:sz w:val="28"/>
          <w:szCs w:val="28"/>
        </w:rPr>
      </w:pPr>
    </w:p>
    <w:sectPr w:rsidR="007356FE" w:rsidRPr="00A004B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AEA9" w14:textId="77777777" w:rsidR="00CF24DD" w:rsidRDefault="00CF24DD" w:rsidP="003A67A0">
      <w:pPr>
        <w:spacing w:after="0" w:line="240" w:lineRule="auto"/>
      </w:pPr>
      <w:r>
        <w:separator/>
      </w:r>
    </w:p>
  </w:endnote>
  <w:endnote w:type="continuationSeparator" w:id="0">
    <w:p w14:paraId="75C02088" w14:textId="77777777" w:rsidR="00CF24DD" w:rsidRDefault="00CF24DD" w:rsidP="003A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EE01" w14:textId="77777777" w:rsidR="00CF24DD" w:rsidRDefault="00CF24DD" w:rsidP="003A67A0">
      <w:pPr>
        <w:spacing w:after="0" w:line="240" w:lineRule="auto"/>
      </w:pPr>
      <w:r>
        <w:separator/>
      </w:r>
    </w:p>
  </w:footnote>
  <w:footnote w:type="continuationSeparator" w:id="0">
    <w:p w14:paraId="6CF6DD48" w14:textId="77777777" w:rsidR="00CF24DD" w:rsidRDefault="00CF24DD" w:rsidP="003A6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F97C" w14:textId="77777777" w:rsidR="003A67A0" w:rsidRDefault="003A67A0">
    <w:pPr>
      <w:pStyle w:val="a5"/>
      <w:jc w:val="right"/>
    </w:pPr>
  </w:p>
  <w:p w14:paraId="7B57C802" w14:textId="77777777" w:rsidR="003A67A0" w:rsidRDefault="003A6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405"/>
    <w:multiLevelType w:val="hybridMultilevel"/>
    <w:tmpl w:val="AF6A0CFE"/>
    <w:lvl w:ilvl="0" w:tplc="5F62C71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AF161E0"/>
    <w:multiLevelType w:val="hybridMultilevel"/>
    <w:tmpl w:val="320AF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25D1"/>
    <w:multiLevelType w:val="hybridMultilevel"/>
    <w:tmpl w:val="111CB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775156A"/>
    <w:multiLevelType w:val="hybridMultilevel"/>
    <w:tmpl w:val="7B8663D8"/>
    <w:lvl w:ilvl="0" w:tplc="E878ECE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5C1D1A06"/>
    <w:multiLevelType w:val="hybridMultilevel"/>
    <w:tmpl w:val="A562201C"/>
    <w:lvl w:ilvl="0" w:tplc="5F62C7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490799224">
    <w:abstractNumId w:val="4"/>
  </w:num>
  <w:num w:numId="2" w16cid:durableId="81032215">
    <w:abstractNumId w:val="0"/>
  </w:num>
  <w:num w:numId="3" w16cid:durableId="1882202283">
    <w:abstractNumId w:val="3"/>
  </w:num>
  <w:num w:numId="4" w16cid:durableId="1801613344">
    <w:abstractNumId w:val="2"/>
  </w:num>
  <w:num w:numId="5" w16cid:durableId="1841696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FE"/>
    <w:rsid w:val="00051EDD"/>
    <w:rsid w:val="000573D6"/>
    <w:rsid w:val="00064851"/>
    <w:rsid w:val="000F0CCF"/>
    <w:rsid w:val="00166B67"/>
    <w:rsid w:val="001C47EA"/>
    <w:rsid w:val="001D08D9"/>
    <w:rsid w:val="00201E34"/>
    <w:rsid w:val="00284C48"/>
    <w:rsid w:val="002856CE"/>
    <w:rsid w:val="002918EB"/>
    <w:rsid w:val="002A01B3"/>
    <w:rsid w:val="002E50C8"/>
    <w:rsid w:val="002E57D1"/>
    <w:rsid w:val="00321CA7"/>
    <w:rsid w:val="003A67A0"/>
    <w:rsid w:val="003A70B8"/>
    <w:rsid w:val="003C6272"/>
    <w:rsid w:val="00414607"/>
    <w:rsid w:val="00426C83"/>
    <w:rsid w:val="00433533"/>
    <w:rsid w:val="004B089E"/>
    <w:rsid w:val="00662EC0"/>
    <w:rsid w:val="00681A6F"/>
    <w:rsid w:val="006A18A5"/>
    <w:rsid w:val="006A19C6"/>
    <w:rsid w:val="00707D45"/>
    <w:rsid w:val="007356FE"/>
    <w:rsid w:val="007427AD"/>
    <w:rsid w:val="00782690"/>
    <w:rsid w:val="007E5E0A"/>
    <w:rsid w:val="00800199"/>
    <w:rsid w:val="00817C50"/>
    <w:rsid w:val="008C6A7D"/>
    <w:rsid w:val="008D25F8"/>
    <w:rsid w:val="008E7D6D"/>
    <w:rsid w:val="00901B38"/>
    <w:rsid w:val="00915642"/>
    <w:rsid w:val="009353C1"/>
    <w:rsid w:val="00970F87"/>
    <w:rsid w:val="009B3AD2"/>
    <w:rsid w:val="009B5392"/>
    <w:rsid w:val="00A004B8"/>
    <w:rsid w:val="00A26717"/>
    <w:rsid w:val="00A30AB9"/>
    <w:rsid w:val="00A52AF9"/>
    <w:rsid w:val="00AC270A"/>
    <w:rsid w:val="00AD746D"/>
    <w:rsid w:val="00B54FFC"/>
    <w:rsid w:val="00BA0FAA"/>
    <w:rsid w:val="00BE12F7"/>
    <w:rsid w:val="00BF79E8"/>
    <w:rsid w:val="00C50C65"/>
    <w:rsid w:val="00CF24DD"/>
    <w:rsid w:val="00DC65D6"/>
    <w:rsid w:val="00DD3C2A"/>
    <w:rsid w:val="00DE60CF"/>
    <w:rsid w:val="00DF13DF"/>
    <w:rsid w:val="00E013CA"/>
    <w:rsid w:val="00EE6AC7"/>
    <w:rsid w:val="00F053FE"/>
    <w:rsid w:val="00F153EC"/>
    <w:rsid w:val="00F51416"/>
    <w:rsid w:val="00F75776"/>
    <w:rsid w:val="00F910A9"/>
    <w:rsid w:val="00F97052"/>
    <w:rsid w:val="00FA2F78"/>
    <w:rsid w:val="00FB2D90"/>
    <w:rsid w:val="00FD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6E69"/>
  <w15:docId w15:val="{4E2C3B32-392A-4EFB-A4F7-63A2B933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6F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60CF"/>
    <w:pPr>
      <w:spacing w:after="0" w:line="240" w:lineRule="auto"/>
      <w:ind w:left="720"/>
      <w:contextualSpacing/>
    </w:pPr>
    <w:rPr>
      <w:rFonts w:ascii="Times New Roman" w:eastAsia="Calibri" w:hAnsi="Times New Roman" w:cs="Tahoma"/>
      <w:sz w:val="28"/>
      <w:szCs w:val="20"/>
      <w:lang w:eastAsia="ru-RU"/>
    </w:rPr>
  </w:style>
  <w:style w:type="paragraph" w:customStyle="1" w:styleId="21">
    <w:name w:val="Основной текст 21"/>
    <w:basedOn w:val="a3"/>
    <w:rsid w:val="009353C1"/>
    <w:pPr>
      <w:spacing w:after="160" w:line="240" w:lineRule="auto"/>
      <w:ind w:left="360"/>
    </w:pPr>
    <w:rPr>
      <w:rFonts w:ascii="Times New Roman" w:eastAsia="Times New Roman" w:hAnsi="Times New Roman" w:cs="Times New Roman"/>
      <w:sz w:val="20"/>
      <w:szCs w:val="20"/>
      <w:lang w:eastAsia="ru-RU"/>
    </w:rPr>
  </w:style>
  <w:style w:type="paragraph" w:styleId="a3">
    <w:name w:val="Body Text"/>
    <w:basedOn w:val="a"/>
    <w:link w:val="a4"/>
    <w:uiPriority w:val="99"/>
    <w:semiHidden/>
    <w:unhideWhenUsed/>
    <w:rsid w:val="009353C1"/>
    <w:pPr>
      <w:spacing w:after="120"/>
    </w:pPr>
  </w:style>
  <w:style w:type="character" w:customStyle="1" w:styleId="a4">
    <w:name w:val="Основной текст Знак"/>
    <w:basedOn w:val="a0"/>
    <w:link w:val="a3"/>
    <w:uiPriority w:val="99"/>
    <w:semiHidden/>
    <w:rsid w:val="009353C1"/>
  </w:style>
  <w:style w:type="paragraph" w:styleId="a5">
    <w:name w:val="header"/>
    <w:basedOn w:val="a"/>
    <w:link w:val="a6"/>
    <w:uiPriority w:val="99"/>
    <w:unhideWhenUsed/>
    <w:rsid w:val="003A67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67A0"/>
  </w:style>
  <w:style w:type="paragraph" w:styleId="a7">
    <w:name w:val="footer"/>
    <w:basedOn w:val="a"/>
    <w:link w:val="a8"/>
    <w:uiPriority w:val="99"/>
    <w:unhideWhenUsed/>
    <w:rsid w:val="003A67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67A0"/>
  </w:style>
  <w:style w:type="paragraph" w:styleId="a9">
    <w:name w:val="List Paragraph"/>
    <w:basedOn w:val="a"/>
    <w:uiPriority w:val="34"/>
    <w:qFormat/>
    <w:rsid w:val="00FB2D90"/>
    <w:pPr>
      <w:ind w:left="720"/>
      <w:contextualSpacing/>
    </w:pPr>
  </w:style>
  <w:style w:type="table" w:styleId="aa">
    <w:name w:val="Table Grid"/>
    <w:basedOn w:val="a1"/>
    <w:rsid w:val="0078269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Павлович</dc:creator>
  <cp:keywords/>
  <dc:description/>
  <cp:lastModifiedBy>7-129</cp:lastModifiedBy>
  <cp:revision>3</cp:revision>
  <dcterms:created xsi:type="dcterms:W3CDTF">2023-07-04T14:29:00Z</dcterms:created>
  <dcterms:modified xsi:type="dcterms:W3CDTF">2023-07-05T07:13:00Z</dcterms:modified>
</cp:coreProperties>
</file>