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A87D45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.В.7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="00A44CD0" w:rsidRPr="0025767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A44C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A44CD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F2B32" w:rsidRPr="000F2B32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A44CD0">
        <w:rPr>
          <w:rFonts w:ascii="Times New Roman" w:hAnsi="Times New Roman" w:cs="Times New Roman"/>
          <w:sz w:val="24"/>
          <w:szCs w:val="24"/>
        </w:rPr>
        <w:t>.</w:t>
      </w:r>
    </w:p>
    <w:p w:rsidR="00A44CD0" w:rsidRPr="007E3C95" w:rsidRDefault="00A44CD0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A44CD0" w:rsidRDefault="00B6791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25767C" w:rsidRPr="0025767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Pr="00B67915">
        <w:rPr>
          <w:rFonts w:ascii="Times New Roman" w:hAnsi="Times New Roman" w:cs="Times New Roman"/>
          <w:sz w:val="24"/>
          <w:szCs w:val="24"/>
        </w:rPr>
        <w:t>» (</w:t>
      </w:r>
      <w:r w:rsidR="0025767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576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5767C">
        <w:rPr>
          <w:rFonts w:ascii="Times New Roman" w:hAnsi="Times New Roman" w:cs="Times New Roman"/>
          <w:sz w:val="24"/>
          <w:szCs w:val="24"/>
        </w:rPr>
        <w:t>.В.7</w:t>
      </w:r>
      <w:r w:rsidRPr="00B67915">
        <w:rPr>
          <w:rFonts w:ascii="Times New Roman" w:hAnsi="Times New Roman" w:cs="Times New Roman"/>
          <w:sz w:val="24"/>
          <w:szCs w:val="24"/>
        </w:rPr>
        <w:t xml:space="preserve">) </w:t>
      </w:r>
      <w:r w:rsidR="009C11AB" w:rsidRPr="009C11AB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</w:t>
      </w:r>
      <w:r w:rsidR="00A44CD0">
        <w:rPr>
          <w:rFonts w:ascii="Times New Roman" w:hAnsi="Times New Roman" w:cs="Times New Roman"/>
          <w:sz w:val="24"/>
          <w:szCs w:val="24"/>
        </w:rPr>
        <w:t xml:space="preserve"> </w:t>
      </w:r>
      <w:r w:rsidR="00A44CD0" w:rsidRPr="00A44CD0">
        <w:rPr>
          <w:rFonts w:ascii="Times New Roman" w:hAnsi="Times New Roman" w:cs="Times New Roman"/>
          <w:sz w:val="24"/>
          <w:szCs w:val="24"/>
        </w:rPr>
        <w:t>блока 1 «Дисциплины (модули)».</w:t>
      </w:r>
    </w:p>
    <w:p w:rsidR="00D06585" w:rsidRPr="007E3C95" w:rsidRDefault="00B6791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5767C" w:rsidRDefault="009C11AB" w:rsidP="009C11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25767C" w:rsidRPr="00B67915">
        <w:rPr>
          <w:rFonts w:ascii="Times New Roman" w:hAnsi="Times New Roman" w:cs="Times New Roman"/>
          <w:sz w:val="24"/>
          <w:szCs w:val="24"/>
        </w:rPr>
        <w:t>«</w:t>
      </w:r>
      <w:r w:rsidR="0025767C" w:rsidRPr="0025767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="0025767C" w:rsidRPr="00B67915">
        <w:rPr>
          <w:rFonts w:ascii="Times New Roman" w:hAnsi="Times New Roman" w:cs="Times New Roman"/>
          <w:sz w:val="24"/>
          <w:szCs w:val="24"/>
        </w:rPr>
        <w:t>» (</w:t>
      </w:r>
      <w:r w:rsidR="0025767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576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5767C">
        <w:rPr>
          <w:rFonts w:ascii="Times New Roman" w:hAnsi="Times New Roman" w:cs="Times New Roman"/>
          <w:sz w:val="24"/>
          <w:szCs w:val="24"/>
        </w:rPr>
        <w:t>.В.7</w:t>
      </w:r>
      <w:r w:rsidR="0025767C" w:rsidRPr="00B67915">
        <w:rPr>
          <w:rFonts w:ascii="Times New Roman" w:hAnsi="Times New Roman" w:cs="Times New Roman"/>
          <w:sz w:val="24"/>
          <w:szCs w:val="24"/>
        </w:rPr>
        <w:t>)</w:t>
      </w:r>
      <w:r w:rsidRPr="009C11AB">
        <w:rPr>
          <w:rFonts w:ascii="Times New Roman" w:hAnsi="Times New Roman" w:cs="Times New Roman"/>
          <w:sz w:val="24"/>
          <w:szCs w:val="24"/>
        </w:rPr>
        <w:t xml:space="preserve"> является формирование у выпускника профессиональных знаний и умений в области строительства </w:t>
      </w:r>
      <w:r w:rsidR="0025767C">
        <w:rPr>
          <w:rFonts w:ascii="Times New Roman" w:hAnsi="Times New Roman" w:cs="Times New Roman"/>
          <w:sz w:val="24"/>
          <w:szCs w:val="24"/>
        </w:rPr>
        <w:t>тоннелей</w:t>
      </w:r>
      <w:r w:rsidRPr="009C11AB">
        <w:rPr>
          <w:rFonts w:ascii="Times New Roman" w:hAnsi="Times New Roman" w:cs="Times New Roman"/>
          <w:sz w:val="24"/>
          <w:szCs w:val="24"/>
        </w:rPr>
        <w:t>, способствующих решению проектно-изыскательских, проектно-конструкторских, организационно-управленческих, экспертных, надзорных,  инспекционно-аудиторских, научно-исследовательских задач в 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915" w:rsidRPr="00B67915" w:rsidRDefault="00B67915" w:rsidP="009C11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5767C" w:rsidRPr="0025767C" w:rsidRDefault="0025767C" w:rsidP="002576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7C">
        <w:rPr>
          <w:rFonts w:ascii="Times New Roman" w:hAnsi="Times New Roman" w:cs="Times New Roman"/>
          <w:sz w:val="24"/>
          <w:szCs w:val="24"/>
        </w:rPr>
        <w:t xml:space="preserve">изучение требований действующей нормативной документации; </w:t>
      </w:r>
    </w:p>
    <w:p w:rsidR="0025767C" w:rsidRPr="0025767C" w:rsidRDefault="0025767C" w:rsidP="002576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7C">
        <w:rPr>
          <w:rFonts w:ascii="Times New Roman" w:hAnsi="Times New Roman" w:cs="Times New Roman"/>
          <w:sz w:val="24"/>
          <w:szCs w:val="24"/>
        </w:rPr>
        <w:t>изучение основных требований к плану и продольному профилю железнодорожных тоннелей;</w:t>
      </w:r>
    </w:p>
    <w:p w:rsidR="0025767C" w:rsidRPr="0025767C" w:rsidRDefault="0025767C" w:rsidP="002576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7C">
        <w:rPr>
          <w:rFonts w:ascii="Times New Roman" w:hAnsi="Times New Roman" w:cs="Times New Roman"/>
          <w:sz w:val="24"/>
          <w:szCs w:val="24"/>
        </w:rPr>
        <w:t>изучение методов инженерных изысканий, применяемых при проектировании и строительстве тоннелей;</w:t>
      </w:r>
    </w:p>
    <w:p w:rsidR="0025767C" w:rsidRPr="0025767C" w:rsidRDefault="0025767C" w:rsidP="002576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7C">
        <w:rPr>
          <w:rFonts w:ascii="Times New Roman" w:hAnsi="Times New Roman" w:cs="Times New Roman"/>
          <w:sz w:val="24"/>
          <w:szCs w:val="24"/>
        </w:rPr>
        <w:t>изучение конструкций обделок железнодорожных тоннелей, сооружаемых горным и щитовым способами;</w:t>
      </w:r>
    </w:p>
    <w:p w:rsidR="0025767C" w:rsidRPr="0025767C" w:rsidRDefault="0025767C" w:rsidP="002576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7C">
        <w:rPr>
          <w:rFonts w:ascii="Times New Roman" w:hAnsi="Times New Roman" w:cs="Times New Roman"/>
          <w:sz w:val="24"/>
          <w:szCs w:val="24"/>
        </w:rPr>
        <w:t xml:space="preserve">изучение методов статического расчета обделок тоннелей,  сооружаемых горным способом; </w:t>
      </w:r>
    </w:p>
    <w:p w:rsidR="0025767C" w:rsidRDefault="0025767C" w:rsidP="002576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7C">
        <w:rPr>
          <w:rFonts w:ascii="Times New Roman" w:hAnsi="Times New Roman" w:cs="Times New Roman"/>
          <w:sz w:val="24"/>
          <w:szCs w:val="24"/>
        </w:rPr>
        <w:t>изучение способов вентиляции тоннелей.</w:t>
      </w:r>
    </w:p>
    <w:p w:rsidR="00A44CD0" w:rsidRPr="0025767C" w:rsidRDefault="00A44CD0" w:rsidP="00A44CD0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Default="00040F1F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1F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040F1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0F1F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B32">
        <w:rPr>
          <w:rFonts w:ascii="Times New Roman" w:hAnsi="Times New Roman" w:cs="Times New Roman"/>
          <w:sz w:val="24"/>
          <w:szCs w:val="24"/>
        </w:rPr>
        <w:t>ПК-</w:t>
      </w:r>
      <w:r w:rsidR="00197AA7">
        <w:rPr>
          <w:rFonts w:ascii="Times New Roman" w:hAnsi="Times New Roman" w:cs="Times New Roman"/>
          <w:sz w:val="24"/>
          <w:szCs w:val="24"/>
        </w:rPr>
        <w:t>4</w:t>
      </w:r>
      <w:r w:rsidR="000F2B32">
        <w:rPr>
          <w:rFonts w:ascii="Times New Roman" w:hAnsi="Times New Roman" w:cs="Times New Roman"/>
          <w:sz w:val="24"/>
          <w:szCs w:val="24"/>
        </w:rPr>
        <w:t>, ПК-</w:t>
      </w:r>
      <w:r w:rsidR="00197AA7">
        <w:rPr>
          <w:rFonts w:ascii="Times New Roman" w:hAnsi="Times New Roman" w:cs="Times New Roman"/>
          <w:sz w:val="24"/>
          <w:szCs w:val="24"/>
        </w:rPr>
        <w:t>5</w:t>
      </w:r>
      <w:r w:rsidR="000F2B32">
        <w:rPr>
          <w:rFonts w:ascii="Times New Roman" w:hAnsi="Times New Roman" w:cs="Times New Roman"/>
          <w:sz w:val="24"/>
          <w:szCs w:val="24"/>
        </w:rPr>
        <w:t>, ПК-</w:t>
      </w:r>
      <w:r w:rsidR="00197AA7">
        <w:rPr>
          <w:rFonts w:ascii="Times New Roman" w:hAnsi="Times New Roman" w:cs="Times New Roman"/>
          <w:sz w:val="24"/>
          <w:szCs w:val="24"/>
        </w:rPr>
        <w:t>6</w:t>
      </w:r>
      <w:r w:rsidR="000F2B3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F7DB3" w:rsidRPr="009F7DB3" w:rsidTr="009F7DB3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B3" w:rsidRPr="009F7DB3" w:rsidRDefault="009F7DB3" w:rsidP="009F7DB3">
            <w:pPr>
              <w:jc w:val="center"/>
              <w:rPr>
                <w:rFonts w:ascii="Times New Roman" w:eastAsia="Times New Roman" w:hAnsi="Times New Roman"/>
              </w:rPr>
            </w:pPr>
            <w:r w:rsidRPr="009F7DB3">
              <w:rPr>
                <w:rFonts w:ascii="Times New Roman" w:eastAsia="Times New Roman" w:hAnsi="Times New Roman"/>
                <w:sz w:val="24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B3" w:rsidRPr="009F7DB3" w:rsidRDefault="009F7DB3" w:rsidP="009F7DB3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F7DB3">
              <w:rPr>
                <w:rFonts w:ascii="Times New Roman" w:eastAsia="Times New Roman" w:hAnsi="Times New Roman"/>
                <w:sz w:val="24"/>
              </w:rPr>
              <w:t>Индикатор компетенции</w:t>
            </w:r>
          </w:p>
        </w:tc>
      </w:tr>
      <w:tr w:rsidR="00197AA7" w:rsidRPr="009F7DB3" w:rsidTr="005D61BB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AA7" w:rsidRPr="00197AA7" w:rsidRDefault="00197AA7" w:rsidP="009F7DB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7" w:rsidRPr="00197AA7" w:rsidRDefault="00197AA7" w:rsidP="009F7DB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ПК-4.1.3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нает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197AA7" w:rsidRPr="009F7DB3" w:rsidTr="005D61BB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ПК-4.2.4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меет выполнять экономические и технические расчеты по проектным решениям</w:t>
            </w:r>
          </w:p>
        </w:tc>
      </w:tr>
      <w:tr w:rsidR="00197AA7" w:rsidRPr="009F7DB3" w:rsidTr="005D61BB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ПК-4.3.3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меет навыки разработки проектной и рабочей документации на узлы </w:t>
            </w:r>
            <w:r w:rsidRPr="00197AA7">
              <w:rPr>
                <w:rFonts w:ascii="Times New Roman" w:hAnsi="Times New Roman"/>
                <w:sz w:val="24"/>
                <w:szCs w:val="24"/>
              </w:rPr>
              <w:lastRenderedPageBreak/>
              <w:t>и элементы объектов инфраструктуры  железнодорожного транспорта</w:t>
            </w:r>
          </w:p>
        </w:tc>
      </w:tr>
      <w:tr w:rsidR="00F0560D" w:rsidRPr="00197AA7" w:rsidTr="00197AA7">
        <w:trPr>
          <w:trHeight w:val="126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0D" w:rsidRPr="00197AA7" w:rsidRDefault="00197AA7" w:rsidP="009F7DB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lastRenderedPageBreak/>
              <w:t>ПК-5 Организация строительного производства на участке строительства объектов капитального строительства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0D" w:rsidRPr="00197AA7" w:rsidRDefault="00197AA7" w:rsidP="009F7DB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ПК-5.1.3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нает требования законодательства Российской Федерации в сфере технического регулирования и производства строительных работ</w:t>
            </w:r>
          </w:p>
        </w:tc>
      </w:tr>
      <w:tr w:rsidR="00197AA7" w:rsidRPr="00197AA7" w:rsidTr="009F7DB3">
        <w:trPr>
          <w:trHeight w:val="472"/>
        </w:trPr>
        <w:tc>
          <w:tcPr>
            <w:tcW w:w="4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97AA7">
              <w:rPr>
                <w:rFonts w:ascii="Times New Roman" w:hAnsi="Times New Roman"/>
                <w:sz w:val="24"/>
                <w:szCs w:val="24"/>
              </w:rPr>
              <w:t>ПК-6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ПК-6.1.1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нает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197AA7" w:rsidRPr="00197AA7" w:rsidTr="009F7DB3">
        <w:trPr>
          <w:trHeight w:val="192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ПК-6.1.2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нает особенности проектирования плана и профиля трассы дороги, мостов, путепроводов, эстакад, тоннелей</w:t>
            </w:r>
          </w:p>
        </w:tc>
      </w:tr>
      <w:tr w:rsidR="00197AA7" w:rsidRPr="00197AA7" w:rsidTr="009F7DB3">
        <w:trPr>
          <w:trHeight w:val="188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ПК-6.1.3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нает методы и методики расчетов узлов и элементов объектов инфраструктуры железных дорог</w:t>
            </w:r>
          </w:p>
        </w:tc>
      </w:tr>
      <w:tr w:rsidR="00197AA7" w:rsidRPr="00197AA7" w:rsidTr="009F7DB3">
        <w:trPr>
          <w:trHeight w:val="188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ПК-6.2.2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меет 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</w:tc>
      </w:tr>
      <w:tr w:rsidR="00197AA7" w:rsidRPr="00197AA7" w:rsidTr="006148B2">
        <w:trPr>
          <w:trHeight w:val="188"/>
        </w:trPr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7" w:rsidRPr="00197AA7" w:rsidRDefault="00197AA7" w:rsidP="009F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A7">
              <w:rPr>
                <w:rFonts w:ascii="Times New Roman" w:hAnsi="Times New Roman"/>
                <w:sz w:val="24"/>
                <w:szCs w:val="24"/>
              </w:rPr>
              <w:t>ПК-6.3.4</w:t>
            </w:r>
            <w:proofErr w:type="gramStart"/>
            <w:r w:rsidRPr="00197A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97AA7">
              <w:rPr>
                <w:rFonts w:ascii="Times New Roman" w:hAnsi="Times New Roman"/>
                <w:sz w:val="24"/>
                <w:szCs w:val="24"/>
              </w:rPr>
              <w:t>ладеет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</w:tbl>
    <w:p w:rsidR="00A44CD0" w:rsidRDefault="00A44CD0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12B" w:rsidRDefault="00C9712B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12B" w:rsidRDefault="00C9712B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2B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 w:rsidRPr="00C9712B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C9712B">
        <w:rPr>
          <w:rFonts w:ascii="Times New Roman" w:hAnsi="Times New Roman" w:cs="Times New Roman"/>
          <w:sz w:val="24"/>
          <w:szCs w:val="24"/>
        </w:rPr>
        <w:t xml:space="preserve"> является формирования у обучающихся  практических навыков.</w:t>
      </w:r>
    </w:p>
    <w:p w:rsidR="00C9712B" w:rsidRDefault="00C9712B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12B" w:rsidRPr="00C9712B" w:rsidRDefault="00C9712B" w:rsidP="00C9712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EB">
        <w:rPr>
          <w:sz w:val="24"/>
          <w:szCs w:val="24"/>
        </w:rPr>
        <w:t xml:space="preserve">навыки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</w:t>
      </w:r>
      <w:proofErr w:type="gramStart"/>
      <w:r w:rsidRPr="007B4DEB">
        <w:rPr>
          <w:sz w:val="24"/>
          <w:szCs w:val="24"/>
        </w:rPr>
        <w:t>чистоту</w:t>
      </w:r>
      <w:proofErr w:type="gramEnd"/>
      <w:r w:rsidRPr="007B4DEB">
        <w:rPr>
          <w:sz w:val="24"/>
          <w:szCs w:val="24"/>
        </w:rPr>
        <w:t xml:space="preserve">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</w:r>
      <w:r>
        <w:rPr>
          <w:sz w:val="24"/>
          <w:szCs w:val="24"/>
        </w:rPr>
        <w:t>;</w:t>
      </w:r>
    </w:p>
    <w:p w:rsidR="00C9712B" w:rsidRPr="00C9712B" w:rsidRDefault="00C9712B" w:rsidP="00C9712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EB">
        <w:rPr>
          <w:sz w:val="24"/>
          <w:szCs w:val="24"/>
        </w:rPr>
        <w:t>метод</w:t>
      </w:r>
      <w:r>
        <w:rPr>
          <w:sz w:val="24"/>
          <w:szCs w:val="24"/>
        </w:rPr>
        <w:t>ы</w:t>
      </w:r>
      <w:r w:rsidRPr="007B4DEB">
        <w:rPr>
          <w:sz w:val="24"/>
          <w:szCs w:val="24"/>
        </w:rPr>
        <w:t xml:space="preserve"> расчёта и проектирования транспортных путей и искусственных сооружений с использованием современных компьютерных средств</w:t>
      </w:r>
    </w:p>
    <w:p w:rsidR="00D06585" w:rsidRPr="007E3C95" w:rsidRDefault="007E3C95" w:rsidP="001872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05E77" w:rsidRPr="00505E77" w:rsidRDefault="00505E77" w:rsidP="0050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E77">
        <w:rPr>
          <w:rFonts w:ascii="Times New Roman" w:eastAsia="Times New Roman" w:hAnsi="Times New Roman" w:cs="Times New Roman"/>
          <w:sz w:val="24"/>
          <w:szCs w:val="24"/>
        </w:rPr>
        <w:t>Тоннельные пересечения. Инженерные изыскания.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E77">
        <w:rPr>
          <w:rFonts w:ascii="Times New Roman" w:eastAsia="Calibri" w:hAnsi="Times New Roman" w:cs="Times New Roman"/>
          <w:sz w:val="24"/>
          <w:szCs w:val="24"/>
        </w:rPr>
        <w:t>Трасса и поперечное сечение железнодорожных тоннелей</w:t>
      </w:r>
      <w:r w:rsidR="00A44C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F99" w:rsidRDefault="00505E77" w:rsidP="00505E77">
      <w:pPr>
        <w:tabs>
          <w:tab w:val="left" w:pos="41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E77">
        <w:rPr>
          <w:rFonts w:ascii="Times New Roman" w:hAnsi="Times New Roman" w:cs="Times New Roman"/>
          <w:sz w:val="24"/>
          <w:szCs w:val="24"/>
        </w:rPr>
        <w:t>Конструкция обделок транспортных тоннелей.</w:t>
      </w:r>
    </w:p>
    <w:p w:rsidR="00505E77" w:rsidRDefault="00505E77" w:rsidP="00505E77">
      <w:pPr>
        <w:tabs>
          <w:tab w:val="left" w:pos="41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E77">
        <w:rPr>
          <w:rFonts w:ascii="Times New Roman" w:hAnsi="Times New Roman" w:cs="Times New Roman"/>
          <w:sz w:val="24"/>
          <w:szCs w:val="24"/>
        </w:rPr>
        <w:t>Технология строительства тоннелей</w:t>
      </w:r>
      <w:r w:rsidR="00A44CD0">
        <w:rPr>
          <w:rFonts w:ascii="Times New Roman" w:hAnsi="Times New Roman" w:cs="Times New Roman"/>
          <w:sz w:val="24"/>
          <w:szCs w:val="24"/>
        </w:rPr>
        <w:t>.</w:t>
      </w:r>
    </w:p>
    <w:p w:rsidR="00A44CD0" w:rsidRDefault="00A44CD0" w:rsidP="00505E77">
      <w:pPr>
        <w:tabs>
          <w:tab w:val="left" w:pos="41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B0429"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2E7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1872E7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9B0429">
        <w:rPr>
          <w:rFonts w:ascii="Times New Roman" w:hAnsi="Times New Roman" w:cs="Times New Roman"/>
          <w:sz w:val="24"/>
          <w:szCs w:val="24"/>
        </w:rPr>
        <w:t>144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•</w:t>
      </w:r>
      <w:r w:rsidRPr="001872E7">
        <w:rPr>
          <w:rFonts w:ascii="Times New Roman" w:hAnsi="Times New Roman" w:cs="Times New Roman"/>
          <w:sz w:val="24"/>
          <w:szCs w:val="24"/>
        </w:rPr>
        <w:tab/>
        <w:t>Для очной формы обучения: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B0429">
        <w:rPr>
          <w:rFonts w:ascii="Times New Roman" w:hAnsi="Times New Roman" w:cs="Times New Roman"/>
          <w:sz w:val="24"/>
          <w:szCs w:val="24"/>
        </w:rPr>
        <w:t>14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B0429">
        <w:rPr>
          <w:rFonts w:ascii="Times New Roman" w:hAnsi="Times New Roman" w:cs="Times New Roman"/>
          <w:sz w:val="24"/>
          <w:szCs w:val="24"/>
        </w:rPr>
        <w:t>28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B0429">
        <w:rPr>
          <w:rFonts w:ascii="Times New Roman" w:hAnsi="Times New Roman" w:cs="Times New Roman"/>
          <w:sz w:val="24"/>
          <w:szCs w:val="24"/>
        </w:rPr>
        <w:t>66</w:t>
      </w:r>
      <w:r w:rsidR="00E55392" w:rsidRPr="0025767C">
        <w:rPr>
          <w:rFonts w:ascii="Times New Roman" w:hAnsi="Times New Roman" w:cs="Times New Roman"/>
          <w:sz w:val="24"/>
          <w:szCs w:val="24"/>
        </w:rPr>
        <w:t xml:space="preserve"> </w:t>
      </w:r>
      <w:r w:rsidRPr="001872E7">
        <w:rPr>
          <w:rFonts w:ascii="Times New Roman" w:hAnsi="Times New Roman" w:cs="Times New Roman"/>
          <w:sz w:val="24"/>
          <w:szCs w:val="24"/>
        </w:rPr>
        <w:t>час.</w:t>
      </w:r>
    </w:p>
    <w:p w:rsidR="001872E7" w:rsidRPr="001872E7" w:rsidRDefault="0025767C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B0429">
        <w:rPr>
          <w:rFonts w:ascii="Times New Roman" w:hAnsi="Times New Roman" w:cs="Times New Roman"/>
          <w:sz w:val="24"/>
          <w:szCs w:val="24"/>
        </w:rPr>
        <w:t>36</w:t>
      </w:r>
      <w:r w:rsidR="001872E7"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B0429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Pr="001872E7">
        <w:rPr>
          <w:rFonts w:ascii="Times New Roman" w:hAnsi="Times New Roman" w:cs="Times New Roman"/>
          <w:sz w:val="24"/>
          <w:szCs w:val="24"/>
        </w:rPr>
        <w:t>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•</w:t>
      </w:r>
      <w:r w:rsidRPr="001872E7">
        <w:rPr>
          <w:rFonts w:ascii="Times New Roman" w:hAnsi="Times New Roman" w:cs="Times New Roman"/>
          <w:sz w:val="24"/>
          <w:szCs w:val="24"/>
        </w:rPr>
        <w:tab/>
        <w:t>Для заочной формы обучения: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3FB3">
        <w:rPr>
          <w:rFonts w:ascii="Times New Roman" w:hAnsi="Times New Roman" w:cs="Times New Roman"/>
          <w:sz w:val="24"/>
          <w:szCs w:val="24"/>
        </w:rPr>
        <w:t>123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8518A">
        <w:rPr>
          <w:rFonts w:ascii="Times New Roman" w:hAnsi="Times New Roman" w:cs="Times New Roman"/>
          <w:sz w:val="24"/>
          <w:szCs w:val="24"/>
        </w:rPr>
        <w:t>9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793FB3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="0025767C">
        <w:rPr>
          <w:rFonts w:ascii="Times New Roman" w:hAnsi="Times New Roman" w:cs="Times New Roman"/>
          <w:sz w:val="24"/>
          <w:szCs w:val="24"/>
        </w:rPr>
        <w:t>.</w:t>
      </w:r>
    </w:p>
    <w:sectPr w:rsidR="001872E7" w:rsidRPr="001872E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ACE"/>
    <w:multiLevelType w:val="hybridMultilevel"/>
    <w:tmpl w:val="49F46DCC"/>
    <w:lvl w:ilvl="0" w:tplc="FB86D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23C3F"/>
    <w:multiLevelType w:val="hybridMultilevel"/>
    <w:tmpl w:val="D7846FD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E280A"/>
    <w:multiLevelType w:val="hybridMultilevel"/>
    <w:tmpl w:val="A33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0F1F"/>
    <w:rsid w:val="000967CB"/>
    <w:rsid w:val="000B733C"/>
    <w:rsid w:val="000F2B32"/>
    <w:rsid w:val="00161F99"/>
    <w:rsid w:val="0018518A"/>
    <w:rsid w:val="0018685C"/>
    <w:rsid w:val="001872E7"/>
    <w:rsid w:val="00197AA7"/>
    <w:rsid w:val="001D22C9"/>
    <w:rsid w:val="0025767C"/>
    <w:rsid w:val="003363C8"/>
    <w:rsid w:val="00351EF1"/>
    <w:rsid w:val="003879B4"/>
    <w:rsid w:val="00403D4E"/>
    <w:rsid w:val="00433F85"/>
    <w:rsid w:val="00435C79"/>
    <w:rsid w:val="004570F5"/>
    <w:rsid w:val="00505E77"/>
    <w:rsid w:val="00516368"/>
    <w:rsid w:val="00554D26"/>
    <w:rsid w:val="005A2389"/>
    <w:rsid w:val="005D147E"/>
    <w:rsid w:val="00632136"/>
    <w:rsid w:val="00677863"/>
    <w:rsid w:val="006D3C63"/>
    <w:rsid w:val="006E419F"/>
    <w:rsid w:val="006E519C"/>
    <w:rsid w:val="00723430"/>
    <w:rsid w:val="00787AE7"/>
    <w:rsid w:val="00793FB3"/>
    <w:rsid w:val="007C0EF7"/>
    <w:rsid w:val="007E3C95"/>
    <w:rsid w:val="00894C2D"/>
    <w:rsid w:val="008D724D"/>
    <w:rsid w:val="00960B5F"/>
    <w:rsid w:val="00964E34"/>
    <w:rsid w:val="00986C3D"/>
    <w:rsid w:val="009B0429"/>
    <w:rsid w:val="009C11AB"/>
    <w:rsid w:val="009F6008"/>
    <w:rsid w:val="009F7DB3"/>
    <w:rsid w:val="00A3637B"/>
    <w:rsid w:val="00A44CD0"/>
    <w:rsid w:val="00A87D45"/>
    <w:rsid w:val="00AB28A5"/>
    <w:rsid w:val="00AE0F0C"/>
    <w:rsid w:val="00AE233D"/>
    <w:rsid w:val="00B42CA5"/>
    <w:rsid w:val="00B67915"/>
    <w:rsid w:val="00C07E01"/>
    <w:rsid w:val="00C11404"/>
    <w:rsid w:val="00C54A5A"/>
    <w:rsid w:val="00C96C3B"/>
    <w:rsid w:val="00C9712B"/>
    <w:rsid w:val="00CA35C1"/>
    <w:rsid w:val="00CE464C"/>
    <w:rsid w:val="00D06585"/>
    <w:rsid w:val="00D155A3"/>
    <w:rsid w:val="00D313D7"/>
    <w:rsid w:val="00D5166C"/>
    <w:rsid w:val="00D61835"/>
    <w:rsid w:val="00D74877"/>
    <w:rsid w:val="00DB70EE"/>
    <w:rsid w:val="00DC216C"/>
    <w:rsid w:val="00E55392"/>
    <w:rsid w:val="00F0560D"/>
    <w:rsid w:val="00F12FE2"/>
    <w:rsid w:val="00F9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F7D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F7D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CE4C-97C7-45C6-B71F-54D3FB62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UncleDD</cp:lastModifiedBy>
  <cp:revision>4</cp:revision>
  <cp:lastPrinted>2016-02-19T06:41:00Z</cp:lastPrinted>
  <dcterms:created xsi:type="dcterms:W3CDTF">2022-06-29T12:42:00Z</dcterms:created>
  <dcterms:modified xsi:type="dcterms:W3CDTF">2022-06-29T14:11:00Z</dcterms:modified>
</cp:coreProperties>
</file>