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236F4F43" w:rsidR="003749D2" w:rsidRPr="00152A7C" w:rsidRDefault="001C183E" w:rsidP="003749D2">
      <w:pPr>
        <w:contextualSpacing/>
        <w:jc w:val="center"/>
      </w:pPr>
      <w:r w:rsidRPr="008B37DA">
        <w:rPr>
          <w:sz w:val="28"/>
          <w:szCs w:val="28"/>
        </w:rPr>
        <w:t>Б1.</w:t>
      </w:r>
      <w:r>
        <w:rPr>
          <w:sz w:val="28"/>
          <w:szCs w:val="28"/>
        </w:rPr>
        <w:t>В.4</w:t>
      </w:r>
      <w:r w:rsidRPr="000A1556">
        <w:t xml:space="preserve"> «</w:t>
      </w:r>
      <w:r>
        <w:rPr>
          <w:sz w:val="28"/>
          <w:szCs w:val="28"/>
        </w:rPr>
        <w:t>ИЗЫСКАНИЯ И ПРОЕКТИРОВАНИЕ МОСТОВЫХ ПЕРЕХОДОВ</w:t>
      </w:r>
      <w:r w:rsidRPr="000A1556">
        <w:rPr>
          <w:i/>
        </w:rPr>
        <w:t>»</w:t>
      </w:r>
    </w:p>
    <w:p w14:paraId="11C1B94E" w14:textId="77777777" w:rsidR="003749D2" w:rsidRDefault="003749D2" w:rsidP="003749D2">
      <w:pPr>
        <w:contextualSpacing/>
      </w:pPr>
    </w:p>
    <w:p w14:paraId="712551E3" w14:textId="77777777" w:rsidR="001C183E" w:rsidRPr="00152A7C" w:rsidRDefault="001C183E" w:rsidP="001C183E">
      <w:pPr>
        <w:contextualSpacing/>
        <w:jc w:val="both"/>
      </w:pPr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 w:rsidRPr="00F40934">
        <w:t>23.05.06 «Строительство железных дорог, мостов и транспортных тоннелей»</w:t>
      </w:r>
    </w:p>
    <w:p w14:paraId="3FC36707" w14:textId="77777777" w:rsidR="001C183E" w:rsidRPr="00B65234" w:rsidRDefault="001C183E" w:rsidP="001C183E">
      <w:pPr>
        <w:contextualSpacing/>
        <w:jc w:val="both"/>
      </w:pPr>
      <w:r w:rsidRPr="00152A7C">
        <w:t xml:space="preserve">Квалификация (степень) выпускника – </w:t>
      </w:r>
      <w:r w:rsidRPr="00B65234">
        <w:t>инженер путей сообщения</w:t>
      </w:r>
    </w:p>
    <w:p w14:paraId="57E0C460" w14:textId="2BBD2E89" w:rsidR="003749D2" w:rsidRPr="00152A7C" w:rsidRDefault="001C183E" w:rsidP="001C183E">
      <w:pPr>
        <w:contextualSpacing/>
        <w:jc w:val="both"/>
      </w:pPr>
      <w:r>
        <w:t xml:space="preserve">Специализация </w:t>
      </w:r>
      <w:r w:rsidRPr="00152A7C">
        <w:t xml:space="preserve"> –</w:t>
      </w:r>
      <w:r>
        <w:t xml:space="preserve"> Мосты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32D2E1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0C7598C" w14:textId="77777777" w:rsidR="006C6180" w:rsidRPr="002C5008" w:rsidRDefault="006C6180" w:rsidP="006C6180">
      <w:pPr>
        <w:ind w:firstLine="851"/>
        <w:jc w:val="both"/>
      </w:pPr>
      <w:r w:rsidRPr="002C5008">
        <w:t>Целью изучения дисциплины является получение обучающими знаний, позволяющих решать задачи профессиональной деятельности, связанные с выполнением работ по подготовке проектной документации на объекты инфраструктуры железнодорожного транспорта.</w:t>
      </w:r>
    </w:p>
    <w:p w14:paraId="5AC34BCA" w14:textId="77777777" w:rsidR="006C6180" w:rsidRPr="002C5008" w:rsidRDefault="006C6180" w:rsidP="006C6180">
      <w:pPr>
        <w:ind w:firstLine="851"/>
        <w:jc w:val="both"/>
      </w:pPr>
      <w:r w:rsidRPr="002C5008">
        <w:t>Для достижения цели дисциплины решаются следующие задачи:</w:t>
      </w:r>
    </w:p>
    <w:p w14:paraId="113F6EDC" w14:textId="77777777" w:rsidR="006C6180" w:rsidRPr="002C5008" w:rsidRDefault="006C6180" w:rsidP="00D55F39">
      <w:pPr>
        <w:pStyle w:val="aff3"/>
        <w:numPr>
          <w:ilvl w:val="0"/>
          <w:numId w:val="16"/>
        </w:numPr>
        <w:ind w:left="0" w:firstLine="680"/>
        <w:rPr>
          <w:rFonts w:ascii="Times New Roman" w:hAnsi="Times New Roman"/>
          <w:sz w:val="24"/>
          <w:szCs w:val="24"/>
        </w:rPr>
      </w:pPr>
      <w:r w:rsidRPr="002C5008">
        <w:rPr>
          <w:rFonts w:ascii="Times New Roman" w:hAnsi="Times New Roman"/>
          <w:sz w:val="24"/>
          <w:szCs w:val="24"/>
        </w:rPr>
        <w:t>изучение требования законодательства Российской Федерации,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мостовых сооружений</w:t>
      </w:r>
      <w:r>
        <w:rPr>
          <w:rFonts w:ascii="Times New Roman" w:hAnsi="Times New Roman"/>
          <w:sz w:val="24"/>
          <w:szCs w:val="24"/>
        </w:rPr>
        <w:t>, как</w:t>
      </w:r>
      <w:r w:rsidRPr="002C5008">
        <w:rPr>
          <w:rFonts w:ascii="Times New Roman" w:hAnsi="Times New Roman"/>
          <w:sz w:val="24"/>
          <w:szCs w:val="24"/>
        </w:rPr>
        <w:t xml:space="preserve"> объектов инфраструктуры железных дорог;</w:t>
      </w:r>
    </w:p>
    <w:p w14:paraId="498CA5AB" w14:textId="77777777" w:rsidR="006C6180" w:rsidRPr="002C5008" w:rsidRDefault="006C6180" w:rsidP="00D55F39">
      <w:pPr>
        <w:pStyle w:val="aff3"/>
        <w:numPr>
          <w:ilvl w:val="0"/>
          <w:numId w:val="16"/>
        </w:numPr>
        <w:ind w:left="0" w:firstLine="680"/>
        <w:rPr>
          <w:rFonts w:ascii="Times New Roman" w:hAnsi="Times New Roman"/>
          <w:sz w:val="24"/>
          <w:szCs w:val="24"/>
        </w:rPr>
      </w:pPr>
      <w:r w:rsidRPr="002C5008">
        <w:rPr>
          <w:rFonts w:ascii="Times New Roman" w:hAnsi="Times New Roman"/>
          <w:sz w:val="24"/>
          <w:szCs w:val="24"/>
        </w:rPr>
        <w:t xml:space="preserve">изучение нормативно-технических, руководящих и методических документов, применяемые при изысканиях, проектировании и строительстве объектов инфраструктуры железных дорог, </w:t>
      </w:r>
      <w:r>
        <w:rPr>
          <w:rFonts w:ascii="Times New Roman" w:hAnsi="Times New Roman"/>
          <w:sz w:val="24"/>
          <w:szCs w:val="24"/>
        </w:rPr>
        <w:t>в том числе</w:t>
      </w:r>
      <w:r w:rsidRPr="002C5008">
        <w:rPr>
          <w:rFonts w:ascii="Times New Roman" w:hAnsi="Times New Roman"/>
          <w:sz w:val="24"/>
          <w:szCs w:val="24"/>
        </w:rPr>
        <w:t xml:space="preserve"> мостовы</w:t>
      </w:r>
      <w:r>
        <w:rPr>
          <w:rFonts w:ascii="Times New Roman" w:hAnsi="Times New Roman"/>
          <w:sz w:val="24"/>
          <w:szCs w:val="24"/>
        </w:rPr>
        <w:t>х</w:t>
      </w:r>
      <w:r w:rsidRPr="002C5008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ов</w:t>
      </w:r>
      <w:r w:rsidRPr="002C5008">
        <w:rPr>
          <w:rFonts w:ascii="Times New Roman" w:hAnsi="Times New Roman"/>
          <w:sz w:val="24"/>
          <w:szCs w:val="24"/>
        </w:rPr>
        <w:t>;</w:t>
      </w:r>
    </w:p>
    <w:p w14:paraId="33BC705B" w14:textId="77777777" w:rsidR="006C6180" w:rsidRPr="002C5008" w:rsidRDefault="006C6180" w:rsidP="00D55F39">
      <w:pPr>
        <w:pStyle w:val="aff3"/>
        <w:numPr>
          <w:ilvl w:val="0"/>
          <w:numId w:val="16"/>
        </w:numPr>
        <w:ind w:left="0" w:firstLine="680"/>
        <w:rPr>
          <w:rFonts w:ascii="Times New Roman" w:hAnsi="Times New Roman"/>
          <w:sz w:val="24"/>
          <w:szCs w:val="24"/>
        </w:rPr>
      </w:pPr>
      <w:r w:rsidRPr="002C5008">
        <w:rPr>
          <w:rFonts w:ascii="Times New Roman" w:hAnsi="Times New Roman"/>
          <w:sz w:val="24"/>
          <w:szCs w:val="24"/>
        </w:rPr>
        <w:t>приобретение знаний в области проектирования плана и профиля железнодорожного пути, мостов, путепроводов, эстакад;</w:t>
      </w:r>
    </w:p>
    <w:p w14:paraId="5F2F27BA" w14:textId="77777777" w:rsidR="006C6180" w:rsidRPr="002C5008" w:rsidRDefault="006C6180" w:rsidP="00D55F39">
      <w:pPr>
        <w:pStyle w:val="aff3"/>
        <w:numPr>
          <w:ilvl w:val="0"/>
          <w:numId w:val="16"/>
        </w:numPr>
        <w:ind w:left="0" w:firstLine="680"/>
        <w:rPr>
          <w:rFonts w:ascii="Times New Roman" w:hAnsi="Times New Roman"/>
          <w:sz w:val="24"/>
          <w:szCs w:val="24"/>
        </w:rPr>
      </w:pPr>
      <w:r w:rsidRPr="002C5008">
        <w:rPr>
          <w:rFonts w:ascii="Times New Roman" w:hAnsi="Times New Roman"/>
          <w:sz w:val="24"/>
          <w:szCs w:val="24"/>
        </w:rPr>
        <w:t xml:space="preserve">приобретение знаний и навыков разработки проектной документации на </w:t>
      </w:r>
      <w:r>
        <w:rPr>
          <w:rFonts w:ascii="Times New Roman" w:hAnsi="Times New Roman"/>
          <w:sz w:val="24"/>
          <w:szCs w:val="24"/>
        </w:rPr>
        <w:t>сооружение водопропускных сооружений в месте пересечения трассой водотоков</w:t>
      </w:r>
      <w:r w:rsidRPr="002C5008">
        <w:rPr>
          <w:rFonts w:ascii="Times New Roman" w:hAnsi="Times New Roman"/>
          <w:sz w:val="24"/>
          <w:szCs w:val="24"/>
        </w:rPr>
        <w:t>;</w:t>
      </w:r>
    </w:p>
    <w:p w14:paraId="2F13EE27" w14:textId="77777777" w:rsidR="006C6180" w:rsidRPr="002C5008" w:rsidRDefault="006C6180" w:rsidP="00D55F39">
      <w:pPr>
        <w:pStyle w:val="aff3"/>
        <w:numPr>
          <w:ilvl w:val="0"/>
          <w:numId w:val="16"/>
        </w:numPr>
        <w:ind w:left="0" w:firstLine="680"/>
        <w:rPr>
          <w:rFonts w:ascii="Times New Roman" w:hAnsi="Times New Roman"/>
          <w:sz w:val="24"/>
          <w:szCs w:val="24"/>
        </w:rPr>
      </w:pPr>
      <w:r w:rsidRPr="002C5008">
        <w:rPr>
          <w:rFonts w:ascii="Times New Roman" w:hAnsi="Times New Roman"/>
          <w:sz w:val="24"/>
          <w:szCs w:val="24"/>
        </w:rPr>
        <w:t xml:space="preserve">приобретение знаний и навыков работы в части уточнения проектной документации </w:t>
      </w:r>
      <w:r>
        <w:rPr>
          <w:rFonts w:ascii="Times New Roman" w:hAnsi="Times New Roman"/>
          <w:sz w:val="24"/>
          <w:szCs w:val="24"/>
        </w:rPr>
        <w:t>пр</w:t>
      </w:r>
      <w:r w:rsidRPr="002C5008">
        <w:rPr>
          <w:rFonts w:ascii="Times New Roman" w:hAnsi="Times New Roman"/>
          <w:sz w:val="24"/>
          <w:szCs w:val="24"/>
        </w:rPr>
        <w:t>и изменении технических решений</w:t>
      </w:r>
      <w:r>
        <w:rPr>
          <w:rFonts w:ascii="Times New Roman" w:hAnsi="Times New Roman"/>
          <w:sz w:val="24"/>
          <w:szCs w:val="24"/>
        </w:rPr>
        <w:t xml:space="preserve"> по водопропускным сооружениям</w:t>
      </w:r>
      <w:r w:rsidRPr="002C5008"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0DB509F2" w14:textId="0EEB00F2" w:rsidR="002014A6" w:rsidRPr="00042610" w:rsidRDefault="00042610" w:rsidP="0094304C">
      <w:pPr>
        <w:pStyle w:val="aff3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042610">
        <w:rPr>
          <w:rFonts w:ascii="Times New Roman" w:hAnsi="Times New Roman"/>
          <w:sz w:val="24"/>
          <w:szCs w:val="24"/>
        </w:rPr>
        <w:t>ПК-1  Организация, контроль и приемка работ по подготовке проектной документации на мостовые сооружения</w:t>
      </w:r>
    </w:p>
    <w:p w14:paraId="68900E77" w14:textId="697FAF14" w:rsidR="00042610" w:rsidRPr="00042610" w:rsidRDefault="00042610" w:rsidP="0094304C">
      <w:pPr>
        <w:pStyle w:val="aff3"/>
        <w:numPr>
          <w:ilvl w:val="0"/>
          <w:numId w:val="16"/>
        </w:numPr>
        <w:ind w:left="426" w:hanging="426"/>
        <w:rPr>
          <w:rFonts w:ascii="Times New Roman" w:hAnsi="Times New Roman"/>
          <w:sz w:val="24"/>
          <w:szCs w:val="24"/>
        </w:rPr>
      </w:pPr>
      <w:r w:rsidRPr="00042610">
        <w:rPr>
          <w:rFonts w:ascii="Times New Roman" w:hAnsi="Times New Roman"/>
          <w:sz w:val="24"/>
          <w:szCs w:val="24"/>
        </w:rPr>
        <w:t>ПК-4 Организация деятельности по проектированию объектов транспортной инфраструктуры</w:t>
      </w:r>
    </w:p>
    <w:p w14:paraId="0FE09D40" w14:textId="77777777" w:rsidR="003749D2" w:rsidRPr="006C6180" w:rsidRDefault="003749D2" w:rsidP="003749D2">
      <w:pPr>
        <w:contextualSpacing/>
        <w:jc w:val="both"/>
        <w:rPr>
          <w:b/>
        </w:rPr>
      </w:pPr>
      <w:r w:rsidRPr="006C6180">
        <w:rPr>
          <w:b/>
        </w:rPr>
        <w:t>4. Содержание и структура дисциплины</w:t>
      </w:r>
    </w:p>
    <w:p w14:paraId="041CC16F" w14:textId="19305803" w:rsidR="006C6180" w:rsidRPr="006C6180" w:rsidRDefault="006C6180" w:rsidP="003749D2">
      <w:pPr>
        <w:contextualSpacing/>
        <w:jc w:val="both"/>
        <w:rPr>
          <w:i/>
          <w:highlight w:val="yellow"/>
        </w:rPr>
      </w:pPr>
      <w:r w:rsidRPr="006C6180">
        <w:t>Проектирование трассы  железных дорог</w:t>
      </w:r>
    </w:p>
    <w:p w14:paraId="5E3562EA" w14:textId="74CC60B2" w:rsidR="006C6180" w:rsidRPr="006C6180" w:rsidRDefault="006C6180" w:rsidP="003749D2">
      <w:pPr>
        <w:contextualSpacing/>
        <w:jc w:val="both"/>
      </w:pPr>
      <w:r w:rsidRPr="006C6180">
        <w:t>Изыскания и мостовых переходов</w:t>
      </w:r>
    </w:p>
    <w:p w14:paraId="5FA68D64" w14:textId="49187123" w:rsidR="006C6180" w:rsidRPr="006C6180" w:rsidRDefault="006C6180" w:rsidP="003749D2">
      <w:pPr>
        <w:contextualSpacing/>
        <w:jc w:val="both"/>
        <w:rPr>
          <w:i/>
          <w:highlight w:val="yellow"/>
        </w:rPr>
      </w:pPr>
      <w:r w:rsidRPr="006C6180">
        <w:t>Проектирование мостовых переходов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0CEB8C5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6C6180">
        <w:t>8</w:t>
      </w:r>
      <w:r w:rsidRPr="00152A7C">
        <w:t xml:space="preserve"> зачетные единицы (</w:t>
      </w:r>
      <w:r w:rsidR="006C6180">
        <w:t>288</w:t>
      </w:r>
      <w:r w:rsidRPr="00152A7C">
        <w:t xml:space="preserve"> час.), в том числе:</w:t>
      </w:r>
    </w:p>
    <w:p w14:paraId="45575A81" w14:textId="77777777" w:rsidR="006C6180" w:rsidRDefault="006C6180" w:rsidP="006C6180">
      <w:pPr>
        <w:pStyle w:val="aff3"/>
        <w:numPr>
          <w:ilvl w:val="0"/>
          <w:numId w:val="25"/>
        </w:numPr>
      </w:pPr>
      <w:r>
        <w:rPr>
          <w:rFonts w:ascii="Times New Roman" w:hAnsi="Times New Roman"/>
        </w:rPr>
        <w:t>о</w:t>
      </w:r>
      <w:r w:rsidRPr="00B65234">
        <w:rPr>
          <w:rFonts w:ascii="Times New Roman" w:hAnsi="Times New Roman"/>
        </w:rPr>
        <w:t>чная форма обучения</w:t>
      </w:r>
      <w:r>
        <w:t>:</w:t>
      </w:r>
    </w:p>
    <w:p w14:paraId="4337D769" w14:textId="0603D087" w:rsidR="006C6180" w:rsidRPr="00152A7C" w:rsidRDefault="006C6180" w:rsidP="006C6180">
      <w:pPr>
        <w:contextualSpacing/>
        <w:jc w:val="both"/>
      </w:pPr>
      <w:r w:rsidRPr="00152A7C">
        <w:t xml:space="preserve">лекции – </w:t>
      </w:r>
      <w:r w:rsidR="00E42FB6">
        <w:t>48</w:t>
      </w:r>
      <w:r w:rsidRPr="00152A7C">
        <w:t xml:space="preserve"> час.</w:t>
      </w:r>
    </w:p>
    <w:p w14:paraId="504FBB19" w14:textId="1157924B" w:rsidR="006C6180" w:rsidRPr="00DA3E67" w:rsidRDefault="006C6180" w:rsidP="006C6180">
      <w:pPr>
        <w:contextualSpacing/>
        <w:jc w:val="both"/>
      </w:pPr>
      <w:r w:rsidRPr="00DA3E67">
        <w:t>практические занятия – 64 час.</w:t>
      </w:r>
    </w:p>
    <w:p w14:paraId="1DC993C3" w14:textId="10C33F78" w:rsidR="006C6180" w:rsidRPr="00DA3E67" w:rsidRDefault="006C6180" w:rsidP="006C6180">
      <w:pPr>
        <w:contextualSpacing/>
        <w:jc w:val="both"/>
      </w:pPr>
      <w:r w:rsidRPr="00DA3E67">
        <w:t>самостоятельная работа – 1</w:t>
      </w:r>
      <w:r w:rsidR="00E42FB6">
        <w:t>36</w:t>
      </w:r>
      <w:r w:rsidRPr="00DA3E67">
        <w:t xml:space="preserve"> час.</w:t>
      </w:r>
    </w:p>
    <w:p w14:paraId="593665F9" w14:textId="77777777" w:rsidR="006C6180" w:rsidRPr="00DA3E67" w:rsidRDefault="006C6180" w:rsidP="006C6180">
      <w:pPr>
        <w:pStyle w:val="aff3"/>
        <w:numPr>
          <w:ilvl w:val="0"/>
          <w:numId w:val="25"/>
        </w:numPr>
      </w:pPr>
      <w:r w:rsidRPr="00DA3E67">
        <w:rPr>
          <w:rFonts w:ascii="Times New Roman" w:hAnsi="Times New Roman"/>
        </w:rPr>
        <w:t>заочная форма обучения</w:t>
      </w:r>
      <w:r w:rsidRPr="00DA3E67">
        <w:t>:</w:t>
      </w:r>
    </w:p>
    <w:p w14:paraId="16F2DBE6" w14:textId="53DBE440" w:rsidR="006C6180" w:rsidRPr="00DA3E67" w:rsidRDefault="006C6180" w:rsidP="006C6180">
      <w:pPr>
        <w:contextualSpacing/>
        <w:jc w:val="both"/>
      </w:pPr>
      <w:r w:rsidRPr="00DA3E67">
        <w:t>лекции – 1</w:t>
      </w:r>
      <w:r w:rsidR="00E42FB6">
        <w:t>4</w:t>
      </w:r>
      <w:r w:rsidRPr="00DA3E67">
        <w:t xml:space="preserve"> час.</w:t>
      </w:r>
    </w:p>
    <w:p w14:paraId="7DEAC33E" w14:textId="0A99F6BB" w:rsidR="006C6180" w:rsidRPr="00DA3E67" w:rsidRDefault="006C6180" w:rsidP="006C6180">
      <w:pPr>
        <w:contextualSpacing/>
        <w:jc w:val="both"/>
      </w:pPr>
      <w:r w:rsidRPr="00DA3E67">
        <w:t>практические занятия – 1</w:t>
      </w:r>
      <w:r w:rsidR="00DA3E67" w:rsidRPr="00DA3E67">
        <w:t>8</w:t>
      </w:r>
      <w:r w:rsidRPr="00DA3E67">
        <w:t xml:space="preserve"> час.</w:t>
      </w:r>
    </w:p>
    <w:p w14:paraId="325126AC" w14:textId="16164591" w:rsidR="006C6180" w:rsidRPr="00DA3E67" w:rsidRDefault="006C6180" w:rsidP="006C6180">
      <w:pPr>
        <w:contextualSpacing/>
        <w:jc w:val="both"/>
      </w:pPr>
      <w:r w:rsidRPr="00DA3E67">
        <w:t>самостоятельная работа – 2</w:t>
      </w:r>
      <w:r w:rsidR="00E42FB6">
        <w:t>43</w:t>
      </w:r>
      <w:r w:rsidRPr="00DA3E67">
        <w:t xml:space="preserve"> час.</w:t>
      </w:r>
    </w:p>
    <w:p w14:paraId="055DD4E7" w14:textId="0382FD53" w:rsidR="00392B4B" w:rsidRDefault="006C6180" w:rsidP="005312FA">
      <w:pPr>
        <w:contextualSpacing/>
        <w:jc w:val="both"/>
      </w:pPr>
      <w:r w:rsidRPr="00DA3E67">
        <w:t>Форма контроля знаний – зачет, экзамен</w:t>
      </w:r>
      <w:r>
        <w:t>, курсовой проект</w:t>
      </w:r>
      <w:r w:rsidR="00E42FB6">
        <w:t>, курсовая работа</w:t>
      </w:r>
      <w:bookmarkStart w:id="0" w:name="_GoBack"/>
      <w:bookmarkEnd w:id="0"/>
    </w:p>
    <w:sectPr w:rsidR="00392B4B" w:rsidSect="0094304C">
      <w:pgSz w:w="11906" w:h="16838"/>
      <w:pgMar w:top="1134" w:right="851" w:bottom="709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30770" w14:textId="77777777" w:rsidR="00DB0B1B" w:rsidRDefault="00DB0B1B" w:rsidP="008655F0">
      <w:r>
        <w:separator/>
      </w:r>
    </w:p>
  </w:endnote>
  <w:endnote w:type="continuationSeparator" w:id="0">
    <w:p w14:paraId="3E522575" w14:textId="77777777" w:rsidR="00DB0B1B" w:rsidRDefault="00DB0B1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96FD3" w14:textId="77777777" w:rsidR="00DB0B1B" w:rsidRDefault="00DB0B1B" w:rsidP="008655F0">
      <w:r>
        <w:separator/>
      </w:r>
    </w:p>
  </w:footnote>
  <w:footnote w:type="continuationSeparator" w:id="0">
    <w:p w14:paraId="682680FC" w14:textId="77777777" w:rsidR="00DB0B1B" w:rsidRDefault="00DB0B1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961F32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2A71917"/>
    <w:multiLevelType w:val="hybridMultilevel"/>
    <w:tmpl w:val="13201D74"/>
    <w:lvl w:ilvl="0" w:tplc="435811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C22D05"/>
    <w:multiLevelType w:val="hybridMultilevel"/>
    <w:tmpl w:val="CD085CA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96B2FD5"/>
    <w:multiLevelType w:val="singleLevel"/>
    <w:tmpl w:val="563009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0">
    <w:nsid w:val="31583328"/>
    <w:multiLevelType w:val="hybridMultilevel"/>
    <w:tmpl w:val="CFE2C558"/>
    <w:lvl w:ilvl="0" w:tplc="9A9A740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775B03"/>
    <w:multiLevelType w:val="hybridMultilevel"/>
    <w:tmpl w:val="8752F3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D602B8"/>
    <w:multiLevelType w:val="hybridMultilevel"/>
    <w:tmpl w:val="FB825A4A"/>
    <w:lvl w:ilvl="0" w:tplc="06B8F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0531C"/>
    <w:multiLevelType w:val="hybridMultilevel"/>
    <w:tmpl w:val="6316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BD61DB8"/>
    <w:multiLevelType w:val="hybridMultilevel"/>
    <w:tmpl w:val="8B1AE7D0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1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1"/>
  </w:num>
  <w:num w:numId="11">
    <w:abstractNumId w:val="3"/>
  </w:num>
  <w:num w:numId="12">
    <w:abstractNumId w:val="5"/>
  </w:num>
  <w:num w:numId="13">
    <w:abstractNumId w:val="22"/>
  </w:num>
  <w:num w:numId="14">
    <w:abstractNumId w:val="4"/>
  </w:num>
  <w:num w:numId="15">
    <w:abstractNumId w:val="23"/>
  </w:num>
  <w:num w:numId="16">
    <w:abstractNumId w:val="21"/>
  </w:num>
  <w:num w:numId="17">
    <w:abstractNumId w:val="8"/>
  </w:num>
  <w:num w:numId="18">
    <w:abstractNumId w:val="7"/>
  </w:num>
  <w:num w:numId="19">
    <w:abstractNumId w:val="2"/>
  </w:num>
  <w:num w:numId="20">
    <w:abstractNumId w:val="10"/>
  </w:num>
  <w:num w:numId="21">
    <w:abstractNumId w:val="13"/>
  </w:num>
  <w:num w:numId="22">
    <w:abstractNumId w:val="9"/>
  </w:num>
  <w:num w:numId="23">
    <w:abstractNumId w:val="6"/>
  </w:num>
  <w:num w:numId="24">
    <w:abstractNumId w:val="24"/>
  </w:num>
  <w:num w:numId="25">
    <w:abstractNumId w:val="19"/>
  </w:num>
  <w:num w:numId="2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15D7"/>
    <w:rsid w:val="000200E6"/>
    <w:rsid w:val="00021A87"/>
    <w:rsid w:val="00022362"/>
    <w:rsid w:val="00022589"/>
    <w:rsid w:val="000233DD"/>
    <w:rsid w:val="00023A6D"/>
    <w:rsid w:val="00024977"/>
    <w:rsid w:val="00025973"/>
    <w:rsid w:val="00027275"/>
    <w:rsid w:val="00031A45"/>
    <w:rsid w:val="00031FF2"/>
    <w:rsid w:val="00032EEE"/>
    <w:rsid w:val="0003528B"/>
    <w:rsid w:val="0003587F"/>
    <w:rsid w:val="000363D8"/>
    <w:rsid w:val="000366D5"/>
    <w:rsid w:val="00037DC1"/>
    <w:rsid w:val="0004013C"/>
    <w:rsid w:val="00040B36"/>
    <w:rsid w:val="00041E28"/>
    <w:rsid w:val="00041EB7"/>
    <w:rsid w:val="00042610"/>
    <w:rsid w:val="00042B7B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2722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15E1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1F2E"/>
    <w:rsid w:val="001274D6"/>
    <w:rsid w:val="00130D0C"/>
    <w:rsid w:val="0013213D"/>
    <w:rsid w:val="0013260A"/>
    <w:rsid w:val="00133DD9"/>
    <w:rsid w:val="00135090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2B1"/>
    <w:rsid w:val="001C1328"/>
    <w:rsid w:val="001C183E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545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2C8B"/>
    <w:rsid w:val="0025362E"/>
    <w:rsid w:val="00257CAE"/>
    <w:rsid w:val="00260CE4"/>
    <w:rsid w:val="0026118A"/>
    <w:rsid w:val="00261FA1"/>
    <w:rsid w:val="00263E33"/>
    <w:rsid w:val="002641E2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A525A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2CD2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5AA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2FC3"/>
    <w:rsid w:val="00466C9A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4189"/>
    <w:rsid w:val="0048711F"/>
    <w:rsid w:val="004877AB"/>
    <w:rsid w:val="00487A18"/>
    <w:rsid w:val="00491D47"/>
    <w:rsid w:val="00492048"/>
    <w:rsid w:val="00493E2A"/>
    <w:rsid w:val="0049704B"/>
    <w:rsid w:val="004A7639"/>
    <w:rsid w:val="004B10F4"/>
    <w:rsid w:val="004B280A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2A4"/>
    <w:rsid w:val="004D13F9"/>
    <w:rsid w:val="004D22AB"/>
    <w:rsid w:val="004E058C"/>
    <w:rsid w:val="004E1034"/>
    <w:rsid w:val="004E4C4A"/>
    <w:rsid w:val="004E59B4"/>
    <w:rsid w:val="004E6E65"/>
    <w:rsid w:val="004E7599"/>
    <w:rsid w:val="004F2312"/>
    <w:rsid w:val="004F396B"/>
    <w:rsid w:val="004F3B34"/>
    <w:rsid w:val="004F418D"/>
    <w:rsid w:val="004F4EC1"/>
    <w:rsid w:val="004F6BB2"/>
    <w:rsid w:val="004F73D7"/>
    <w:rsid w:val="004F746A"/>
    <w:rsid w:val="0050222F"/>
    <w:rsid w:val="0050371D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12FA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4DAF"/>
    <w:rsid w:val="005769A0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4E2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22EF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69C2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5EE7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180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6C98"/>
    <w:rsid w:val="00810649"/>
    <w:rsid w:val="00811C87"/>
    <w:rsid w:val="00813EC8"/>
    <w:rsid w:val="00821CE9"/>
    <w:rsid w:val="00823F35"/>
    <w:rsid w:val="008241C4"/>
    <w:rsid w:val="008248F4"/>
    <w:rsid w:val="0082531D"/>
    <w:rsid w:val="008339AF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4D6F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3E5D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304C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421E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39EF"/>
    <w:rsid w:val="00A94278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4EF7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5E2E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489F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899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B85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122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5F39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4714"/>
    <w:rsid w:val="00D863E2"/>
    <w:rsid w:val="00D87872"/>
    <w:rsid w:val="00D909BD"/>
    <w:rsid w:val="00DA029D"/>
    <w:rsid w:val="00DA1384"/>
    <w:rsid w:val="00DA2DD1"/>
    <w:rsid w:val="00DA3E67"/>
    <w:rsid w:val="00DA510F"/>
    <w:rsid w:val="00DA68B4"/>
    <w:rsid w:val="00DA7E65"/>
    <w:rsid w:val="00DB0B1B"/>
    <w:rsid w:val="00DB0B74"/>
    <w:rsid w:val="00DB254B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5C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2473"/>
    <w:rsid w:val="00E2494A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24F9"/>
    <w:rsid w:val="00E42FB6"/>
    <w:rsid w:val="00E45581"/>
    <w:rsid w:val="00E458E3"/>
    <w:rsid w:val="00E47EE7"/>
    <w:rsid w:val="00E504DF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3C72"/>
    <w:rsid w:val="00E74B8B"/>
    <w:rsid w:val="00E76473"/>
    <w:rsid w:val="00E774C2"/>
    <w:rsid w:val="00E8181B"/>
    <w:rsid w:val="00E82DD3"/>
    <w:rsid w:val="00E84F13"/>
    <w:rsid w:val="00E861F6"/>
    <w:rsid w:val="00E874E1"/>
    <w:rsid w:val="00E91674"/>
    <w:rsid w:val="00E930C3"/>
    <w:rsid w:val="00E9518C"/>
    <w:rsid w:val="00E95899"/>
    <w:rsid w:val="00E97A35"/>
    <w:rsid w:val="00EA0F8F"/>
    <w:rsid w:val="00EA1033"/>
    <w:rsid w:val="00EA3DB3"/>
    <w:rsid w:val="00EB023A"/>
    <w:rsid w:val="00EB151A"/>
    <w:rsid w:val="00EB44E4"/>
    <w:rsid w:val="00EB504E"/>
    <w:rsid w:val="00EB5839"/>
    <w:rsid w:val="00EB7B7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53C0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E2D"/>
    <w:rsid w:val="00F36FA4"/>
    <w:rsid w:val="00F45028"/>
    <w:rsid w:val="00F47AC6"/>
    <w:rsid w:val="00F52E11"/>
    <w:rsid w:val="00F54C07"/>
    <w:rsid w:val="00F54C26"/>
    <w:rsid w:val="00F558C7"/>
    <w:rsid w:val="00F56068"/>
    <w:rsid w:val="00F56C6B"/>
    <w:rsid w:val="00F61829"/>
    <w:rsid w:val="00F62A11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10F1"/>
    <w:rsid w:val="00FA50FE"/>
    <w:rsid w:val="00FA53F4"/>
    <w:rsid w:val="00FA5E0C"/>
    <w:rsid w:val="00FB2FE9"/>
    <w:rsid w:val="00FB313E"/>
    <w:rsid w:val="00FB644F"/>
    <w:rsid w:val="00FB7866"/>
    <w:rsid w:val="00FC0063"/>
    <w:rsid w:val="00FC39CC"/>
    <w:rsid w:val="00FC67C6"/>
    <w:rsid w:val="00FC7F4C"/>
    <w:rsid w:val="00FD084A"/>
    <w:rsid w:val="00FD1DFE"/>
    <w:rsid w:val="00FD2DF5"/>
    <w:rsid w:val="00FD4944"/>
    <w:rsid w:val="00FD7F65"/>
    <w:rsid w:val="00FE0298"/>
    <w:rsid w:val="00FE060A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afff0">
    <w:name w:val="Абзац с красной строкой"/>
    <w:basedOn w:val="a1"/>
    <w:rsid w:val="008F3E5D"/>
    <w:pPr>
      <w:jc w:val="center"/>
    </w:pPr>
    <w:rPr>
      <w:sz w:val="28"/>
      <w:szCs w:val="20"/>
    </w:rPr>
  </w:style>
  <w:style w:type="paragraph" w:customStyle="1" w:styleId="29">
    <w:name w:val="Абзац списка2"/>
    <w:basedOn w:val="a1"/>
    <w:uiPriority w:val="99"/>
    <w:rsid w:val="00E424F9"/>
    <w:pPr>
      <w:ind w:left="720"/>
      <w:contextualSpacing/>
    </w:pPr>
    <w:rPr>
      <w:rFonts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afff0">
    <w:name w:val="Абзац с красной строкой"/>
    <w:basedOn w:val="a1"/>
    <w:rsid w:val="008F3E5D"/>
    <w:pPr>
      <w:jc w:val="center"/>
    </w:pPr>
    <w:rPr>
      <w:sz w:val="28"/>
      <w:szCs w:val="20"/>
    </w:rPr>
  </w:style>
  <w:style w:type="paragraph" w:customStyle="1" w:styleId="29">
    <w:name w:val="Абзац списка2"/>
    <w:basedOn w:val="a1"/>
    <w:uiPriority w:val="99"/>
    <w:rsid w:val="00E424F9"/>
    <w:pPr>
      <w:ind w:left="720"/>
      <w:contextualSpacing/>
    </w:pPr>
    <w:rPr>
      <w:rFonts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DAB07-91A6-417D-8D4D-8ADB7003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2582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Суровцева ОБ</cp:lastModifiedBy>
  <cp:revision>10</cp:revision>
  <cp:lastPrinted>2021-02-17T07:12:00Z</cp:lastPrinted>
  <dcterms:created xsi:type="dcterms:W3CDTF">2021-03-31T12:50:00Z</dcterms:created>
  <dcterms:modified xsi:type="dcterms:W3CDTF">2023-04-04T11:44:00Z</dcterms:modified>
</cp:coreProperties>
</file>