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F4" w:rsidRDefault="00F672F4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АННОТАЦИЯ</w:t>
      </w:r>
    </w:p>
    <w:p w:rsidR="00A83E85" w:rsidRPr="007E2D14" w:rsidRDefault="00A83E85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2"/>
          <w:rFonts w:eastAsia="Arial Unicode MS"/>
        </w:rPr>
        <w:t>Государственная итоговая аттестация</w:t>
      </w:r>
    </w:p>
    <w:p w:rsidR="00F672F4" w:rsidRPr="007E2D14" w:rsidRDefault="00692B2D" w:rsidP="00A83E85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692B2D">
        <w:rPr>
          <w:rFonts w:ascii="Times New Roman" w:hAnsi="Times New Roman"/>
          <w:caps/>
          <w:sz w:val="24"/>
          <w:szCs w:val="24"/>
        </w:rPr>
        <w:t xml:space="preserve">Б3.Д.1 </w:t>
      </w:r>
      <w:r w:rsidR="00F672F4" w:rsidRPr="007E2D14">
        <w:rPr>
          <w:rFonts w:ascii="Times New Roman" w:hAnsi="Times New Roman"/>
          <w:caps/>
          <w:sz w:val="24"/>
          <w:szCs w:val="24"/>
        </w:rPr>
        <w:t>«</w:t>
      </w:r>
      <w:r w:rsidR="00A83E85" w:rsidRPr="00A83E85">
        <w:rPr>
          <w:rFonts w:ascii="Times New Roman" w:hAnsi="Times New Roman"/>
          <w:caps/>
          <w:sz w:val="24"/>
          <w:szCs w:val="24"/>
        </w:rPr>
        <w:t>Выполнение и защита выпускной</w:t>
      </w:r>
      <w:r w:rsidR="00A83E85">
        <w:rPr>
          <w:rFonts w:ascii="Times New Roman" w:hAnsi="Times New Roman"/>
          <w:caps/>
          <w:sz w:val="24"/>
          <w:szCs w:val="24"/>
        </w:rPr>
        <w:t xml:space="preserve"> </w:t>
      </w:r>
      <w:r w:rsidR="00A83E85" w:rsidRPr="00A83E85">
        <w:rPr>
          <w:rFonts w:ascii="Times New Roman" w:hAnsi="Times New Roman"/>
          <w:caps/>
          <w:sz w:val="24"/>
          <w:szCs w:val="24"/>
        </w:rPr>
        <w:t>квалификационной работы</w:t>
      </w:r>
      <w:r w:rsidR="00F672F4" w:rsidRPr="007E2D14">
        <w:rPr>
          <w:rFonts w:ascii="Times New Roman" w:hAnsi="Times New Roman"/>
          <w:caps/>
          <w:sz w:val="24"/>
          <w:szCs w:val="24"/>
        </w:rPr>
        <w:t>»</w:t>
      </w:r>
    </w:p>
    <w:p w:rsidR="00F672F4" w:rsidRPr="007E2D14" w:rsidRDefault="00F672F4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Специальность – 23.05.06 «Строительство железных дорог, мостов и транспортных тоннелей».</w:t>
      </w:r>
    </w:p>
    <w:p w:rsidR="00F672F4" w:rsidRPr="007E2D14" w:rsidRDefault="00F672F4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Квалификация выпускника – Инженер путей сообщения.</w:t>
      </w:r>
    </w:p>
    <w:p w:rsidR="00F672F4" w:rsidRPr="007E2D14" w:rsidRDefault="00F672F4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Специализации – «</w:t>
      </w:r>
      <w:r w:rsidR="00EC3E15">
        <w:rPr>
          <w:rFonts w:ascii="Times New Roman" w:hAnsi="Times New Roman"/>
          <w:sz w:val="24"/>
          <w:szCs w:val="24"/>
        </w:rPr>
        <w:t>Мосты</w:t>
      </w:r>
      <w:r w:rsidRPr="007E2D14">
        <w:rPr>
          <w:rFonts w:ascii="Times New Roman" w:hAnsi="Times New Roman"/>
          <w:sz w:val="24"/>
          <w:szCs w:val="24"/>
        </w:rPr>
        <w:t>».</w:t>
      </w:r>
    </w:p>
    <w:p w:rsidR="00F672F4" w:rsidRPr="007E2D14" w:rsidRDefault="00F672F4" w:rsidP="000E7DA8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E2D14">
        <w:rPr>
          <w:rFonts w:ascii="Times New Roman" w:hAnsi="Times New Roman"/>
          <w:b/>
          <w:sz w:val="24"/>
          <w:szCs w:val="24"/>
        </w:rPr>
        <w:t xml:space="preserve">1. </w:t>
      </w:r>
      <w:r w:rsidR="00A83E85" w:rsidRPr="00A83E85">
        <w:rPr>
          <w:rFonts w:ascii="Times New Roman" w:hAnsi="Times New Roman"/>
          <w:b/>
          <w:sz w:val="24"/>
          <w:szCs w:val="24"/>
        </w:rPr>
        <w:t>Содержание государственной итоговой аттестации</w:t>
      </w:r>
    </w:p>
    <w:p w:rsidR="00F672F4" w:rsidRPr="007E2D14" w:rsidRDefault="00A83E85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E85">
        <w:rPr>
          <w:rFonts w:ascii="Times New Roman" w:hAnsi="Times New Roman"/>
          <w:sz w:val="24"/>
          <w:szCs w:val="24"/>
        </w:rPr>
        <w:t>Госу</w:t>
      </w:r>
      <w:r>
        <w:rPr>
          <w:rFonts w:ascii="Times New Roman" w:hAnsi="Times New Roman"/>
          <w:sz w:val="24"/>
          <w:szCs w:val="24"/>
        </w:rPr>
        <w:t>дарственная итоговая аттестация</w:t>
      </w:r>
      <w:r w:rsidRPr="00A83E85">
        <w:rPr>
          <w:rFonts w:ascii="Times New Roman" w:hAnsi="Times New Roman"/>
          <w:sz w:val="24"/>
          <w:szCs w:val="24"/>
        </w:rPr>
        <w:t xml:space="preserve"> вход</w:t>
      </w:r>
      <w:r>
        <w:rPr>
          <w:rFonts w:ascii="Times New Roman" w:hAnsi="Times New Roman"/>
          <w:sz w:val="24"/>
          <w:szCs w:val="24"/>
        </w:rPr>
        <w:t>и</w:t>
      </w:r>
      <w:r w:rsidRPr="00A83E8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б</w:t>
      </w:r>
      <w:r w:rsidRPr="00A83E85">
        <w:rPr>
          <w:rFonts w:ascii="Times New Roman" w:hAnsi="Times New Roman"/>
          <w:sz w:val="24"/>
          <w:szCs w:val="24"/>
        </w:rPr>
        <w:t>лок 3</w:t>
      </w:r>
      <w:r w:rsidRPr="00A83E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</w:t>
      </w:r>
      <w:r w:rsidRPr="00A83E85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A83E85">
        <w:rPr>
          <w:rFonts w:ascii="Times New Roman" w:hAnsi="Times New Roman"/>
          <w:sz w:val="24"/>
          <w:szCs w:val="24"/>
        </w:rPr>
        <w:t xml:space="preserve">программы специалитета </w:t>
      </w:r>
      <w:r>
        <w:rPr>
          <w:rFonts w:ascii="Times New Roman" w:hAnsi="Times New Roman"/>
          <w:sz w:val="24"/>
          <w:szCs w:val="24"/>
        </w:rPr>
        <w:t xml:space="preserve">и включает </w:t>
      </w:r>
      <w:r w:rsidRPr="00A83E85">
        <w:rPr>
          <w:rFonts w:ascii="Times New Roman" w:hAnsi="Times New Roman"/>
          <w:sz w:val="24"/>
          <w:szCs w:val="24"/>
        </w:rPr>
        <w:t>выполнение и защит</w:t>
      </w:r>
      <w:r>
        <w:rPr>
          <w:rFonts w:ascii="Times New Roman" w:hAnsi="Times New Roman"/>
          <w:sz w:val="24"/>
          <w:szCs w:val="24"/>
        </w:rPr>
        <w:t>у</w:t>
      </w:r>
      <w:r w:rsidRPr="00A83E85">
        <w:rPr>
          <w:rFonts w:ascii="Times New Roman" w:hAnsi="Times New Roman"/>
          <w:sz w:val="24"/>
          <w:szCs w:val="24"/>
        </w:rPr>
        <w:t xml:space="preserve"> выпускной квалификационной работы.</w:t>
      </w:r>
    </w:p>
    <w:p w:rsidR="00F672F4" w:rsidRPr="003812BD" w:rsidRDefault="00F672F4" w:rsidP="000E7DA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2D14">
        <w:rPr>
          <w:rFonts w:ascii="Times New Roman" w:hAnsi="Times New Roman"/>
          <w:b/>
          <w:sz w:val="24"/>
          <w:szCs w:val="24"/>
        </w:rPr>
        <w:t>2.</w:t>
      </w:r>
      <w:r w:rsidRPr="007E2D14">
        <w:rPr>
          <w:b/>
          <w:sz w:val="24"/>
          <w:szCs w:val="24"/>
        </w:rPr>
        <w:t xml:space="preserve"> </w:t>
      </w:r>
      <w:r w:rsidRPr="007E2D14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r w:rsidR="00065627" w:rsidRPr="00065627">
        <w:rPr>
          <w:rFonts w:ascii="Times New Roman" w:hAnsi="Times New Roman"/>
          <w:b/>
          <w:sz w:val="24"/>
          <w:szCs w:val="24"/>
        </w:rPr>
        <w:t>Государственн</w:t>
      </w:r>
      <w:r w:rsidR="00065627">
        <w:rPr>
          <w:rFonts w:ascii="Times New Roman" w:hAnsi="Times New Roman"/>
          <w:b/>
          <w:sz w:val="24"/>
          <w:szCs w:val="24"/>
        </w:rPr>
        <w:t>ой</w:t>
      </w:r>
      <w:r w:rsidR="003812BD">
        <w:rPr>
          <w:rFonts w:ascii="Times New Roman" w:hAnsi="Times New Roman"/>
          <w:b/>
          <w:sz w:val="24"/>
          <w:szCs w:val="24"/>
        </w:rPr>
        <w:t xml:space="preserve"> итогов</w:t>
      </w:r>
      <w:r w:rsidR="00065627">
        <w:rPr>
          <w:rFonts w:ascii="Times New Roman" w:hAnsi="Times New Roman"/>
          <w:b/>
          <w:sz w:val="24"/>
          <w:szCs w:val="24"/>
        </w:rPr>
        <w:t>ой</w:t>
      </w:r>
      <w:r w:rsidR="00065627" w:rsidRPr="00065627">
        <w:rPr>
          <w:rFonts w:ascii="Times New Roman" w:hAnsi="Times New Roman"/>
          <w:b/>
          <w:sz w:val="24"/>
          <w:szCs w:val="24"/>
        </w:rPr>
        <w:t xml:space="preserve"> аттестаци</w:t>
      </w:r>
      <w:r w:rsidR="00065627">
        <w:rPr>
          <w:rFonts w:ascii="Times New Roman" w:hAnsi="Times New Roman"/>
          <w:b/>
          <w:sz w:val="24"/>
          <w:szCs w:val="24"/>
        </w:rPr>
        <w:t>и</w:t>
      </w:r>
    </w:p>
    <w:p w:rsidR="00065627" w:rsidRDefault="00065627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627">
        <w:rPr>
          <w:rFonts w:ascii="Times New Roman" w:hAnsi="Times New Roman"/>
          <w:sz w:val="24"/>
          <w:szCs w:val="24"/>
        </w:rPr>
        <w:t xml:space="preserve">Результатом ГИА является установление соответствия уровня подготовленности обучающегося к решению профессиональных задач в соответствии с требованиями ФГОС ВО. </w:t>
      </w:r>
    </w:p>
    <w:p w:rsidR="0043174D" w:rsidRPr="0043174D" w:rsidRDefault="0043174D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Pr="0043174D">
        <w:rPr>
          <w:rFonts w:ascii="Times New Roman" w:hAnsi="Times New Roman"/>
          <w:sz w:val="24"/>
          <w:szCs w:val="24"/>
        </w:rPr>
        <w:t>освоени</w:t>
      </w:r>
      <w:r>
        <w:rPr>
          <w:rFonts w:ascii="Times New Roman" w:hAnsi="Times New Roman"/>
          <w:sz w:val="24"/>
          <w:szCs w:val="24"/>
        </w:rPr>
        <w:t>и</w:t>
      </w:r>
      <w:r w:rsidRPr="0043174D">
        <w:rPr>
          <w:rFonts w:ascii="Times New Roman" w:hAnsi="Times New Roman"/>
          <w:sz w:val="24"/>
          <w:szCs w:val="24"/>
        </w:rPr>
        <w:t xml:space="preserve"> программы специалитета выпускники готов</w:t>
      </w:r>
      <w:r>
        <w:rPr>
          <w:rFonts w:ascii="Times New Roman" w:hAnsi="Times New Roman"/>
          <w:sz w:val="24"/>
          <w:szCs w:val="24"/>
        </w:rPr>
        <w:t>я</w:t>
      </w:r>
      <w:r w:rsidRPr="0043174D">
        <w:rPr>
          <w:rFonts w:ascii="Times New Roman" w:hAnsi="Times New Roman"/>
          <w:sz w:val="24"/>
          <w:szCs w:val="24"/>
        </w:rPr>
        <w:t>тся к решению задач профессиональной деятельности следующих типов:</w:t>
      </w:r>
    </w:p>
    <w:p w:rsidR="0043174D" w:rsidRPr="0043174D" w:rsidRDefault="0043174D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74D">
        <w:rPr>
          <w:rFonts w:ascii="Times New Roman" w:hAnsi="Times New Roman"/>
          <w:sz w:val="24"/>
          <w:szCs w:val="24"/>
        </w:rPr>
        <w:t>производственно-технологически</w:t>
      </w:r>
      <w:r>
        <w:rPr>
          <w:rFonts w:ascii="Times New Roman" w:hAnsi="Times New Roman"/>
          <w:sz w:val="24"/>
          <w:szCs w:val="24"/>
        </w:rPr>
        <w:t>х</w:t>
      </w:r>
      <w:r w:rsidRPr="0043174D">
        <w:rPr>
          <w:rFonts w:ascii="Times New Roman" w:hAnsi="Times New Roman"/>
          <w:sz w:val="24"/>
          <w:szCs w:val="24"/>
        </w:rPr>
        <w:t>;</w:t>
      </w:r>
    </w:p>
    <w:p w:rsidR="0043174D" w:rsidRPr="0043174D" w:rsidRDefault="0043174D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74D">
        <w:rPr>
          <w:rFonts w:ascii="Times New Roman" w:hAnsi="Times New Roman"/>
          <w:sz w:val="24"/>
          <w:szCs w:val="24"/>
        </w:rPr>
        <w:t>организационно-управленчески</w:t>
      </w:r>
      <w:r>
        <w:rPr>
          <w:rFonts w:ascii="Times New Roman" w:hAnsi="Times New Roman"/>
          <w:sz w:val="24"/>
          <w:szCs w:val="24"/>
        </w:rPr>
        <w:t>х</w:t>
      </w:r>
      <w:r w:rsidRPr="0043174D">
        <w:rPr>
          <w:rFonts w:ascii="Times New Roman" w:hAnsi="Times New Roman"/>
          <w:sz w:val="24"/>
          <w:szCs w:val="24"/>
        </w:rPr>
        <w:t>;</w:t>
      </w:r>
    </w:p>
    <w:p w:rsidR="0043174D" w:rsidRPr="0043174D" w:rsidRDefault="0043174D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74D">
        <w:rPr>
          <w:rFonts w:ascii="Times New Roman" w:hAnsi="Times New Roman"/>
          <w:sz w:val="24"/>
          <w:szCs w:val="24"/>
        </w:rPr>
        <w:t>проектно-изыскательски</w:t>
      </w:r>
      <w:r>
        <w:rPr>
          <w:rFonts w:ascii="Times New Roman" w:hAnsi="Times New Roman"/>
          <w:sz w:val="24"/>
          <w:szCs w:val="24"/>
        </w:rPr>
        <w:t>х</w:t>
      </w:r>
      <w:r w:rsidRPr="0043174D">
        <w:rPr>
          <w:rFonts w:ascii="Times New Roman" w:hAnsi="Times New Roman"/>
          <w:sz w:val="24"/>
          <w:szCs w:val="24"/>
        </w:rPr>
        <w:t xml:space="preserve"> и проектно-конструкторски</w:t>
      </w:r>
      <w:r>
        <w:rPr>
          <w:rFonts w:ascii="Times New Roman" w:hAnsi="Times New Roman"/>
          <w:sz w:val="24"/>
          <w:szCs w:val="24"/>
        </w:rPr>
        <w:t>х</w:t>
      </w:r>
      <w:r w:rsidRPr="0043174D">
        <w:rPr>
          <w:rFonts w:ascii="Times New Roman" w:hAnsi="Times New Roman"/>
          <w:sz w:val="24"/>
          <w:szCs w:val="24"/>
        </w:rPr>
        <w:t>;</w:t>
      </w:r>
    </w:p>
    <w:p w:rsidR="0043174D" w:rsidRDefault="0043174D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74D">
        <w:rPr>
          <w:rFonts w:ascii="Times New Roman" w:hAnsi="Times New Roman"/>
          <w:sz w:val="24"/>
          <w:szCs w:val="24"/>
        </w:rPr>
        <w:t>научно-исследовательски</w:t>
      </w:r>
      <w:r>
        <w:rPr>
          <w:rFonts w:ascii="Times New Roman" w:hAnsi="Times New Roman"/>
          <w:sz w:val="24"/>
          <w:szCs w:val="24"/>
        </w:rPr>
        <w:t>х</w:t>
      </w:r>
      <w:r w:rsidRPr="0043174D">
        <w:rPr>
          <w:rFonts w:ascii="Times New Roman" w:hAnsi="Times New Roman"/>
          <w:sz w:val="24"/>
          <w:szCs w:val="24"/>
        </w:rPr>
        <w:t>.</w:t>
      </w:r>
    </w:p>
    <w:p w:rsidR="006105BE" w:rsidRPr="0047360B" w:rsidRDefault="006105BE" w:rsidP="000E7D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360B">
        <w:rPr>
          <w:rFonts w:ascii="Times New Roman" w:hAnsi="Times New Roman"/>
          <w:sz w:val="24"/>
          <w:szCs w:val="24"/>
        </w:rPr>
        <w:t>Организационно-управленчески</w:t>
      </w:r>
      <w:r w:rsidR="0047360B" w:rsidRPr="0047360B">
        <w:rPr>
          <w:rFonts w:ascii="Times New Roman" w:hAnsi="Times New Roman"/>
          <w:sz w:val="24"/>
          <w:szCs w:val="24"/>
        </w:rPr>
        <w:t>й тип</w:t>
      </w:r>
      <w:r w:rsidRPr="0047360B">
        <w:rPr>
          <w:rFonts w:ascii="Times New Roman" w:hAnsi="Times New Roman"/>
          <w:sz w:val="24"/>
          <w:szCs w:val="24"/>
        </w:rPr>
        <w:t xml:space="preserve"> задачи профессиональной деятельности требуют </w:t>
      </w:r>
      <w:r w:rsidRPr="0047360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готовность к выполнению следующих трудовых функций: ПК-1 Организация, контроль и приемка работ по подготовке проектной продукции по мостовым сооружениям; ПК-2 Осуществление авторского надзора при строительстве, капитальном ремонте и реконструкции мостовых сооружений</w:t>
      </w:r>
      <w:r w:rsidR="0047360B" w:rsidRPr="0047360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47360B" w:rsidRPr="0047360B" w:rsidRDefault="0047360B" w:rsidP="000E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60B">
        <w:rPr>
          <w:rFonts w:ascii="Times New Roman" w:hAnsi="Times New Roman"/>
          <w:sz w:val="24"/>
          <w:szCs w:val="24"/>
        </w:rPr>
        <w:t>Проектно-изыскательский и проектно-конструкторский</w:t>
      </w:r>
      <w:r w:rsidRPr="0047360B">
        <w:rPr>
          <w:rFonts w:ascii="Times New Roman" w:hAnsi="Times New Roman"/>
          <w:b/>
          <w:sz w:val="24"/>
          <w:szCs w:val="24"/>
        </w:rPr>
        <w:t xml:space="preserve"> </w:t>
      </w:r>
      <w:r w:rsidRPr="0047360B">
        <w:rPr>
          <w:rFonts w:ascii="Times New Roman" w:hAnsi="Times New Roman"/>
          <w:sz w:val="24"/>
          <w:szCs w:val="24"/>
        </w:rPr>
        <w:t xml:space="preserve">тип задачи профессиональной деятельности требуют </w:t>
      </w:r>
      <w:r w:rsidRPr="0047360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готовность к выполнению следующих трудовых функций: ПК-3 Организация строительного производства на участке строительства объектов капитального строительства; ПК-4 Организация деятельности по проектированию объектов транспортной инфраструктуры; ПК-5 Организация эксплуатации и содержания транспортных систем и инфраструктуры.</w:t>
      </w:r>
    </w:p>
    <w:p w:rsidR="00F672F4" w:rsidRDefault="0047360B" w:rsidP="000E7D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360B">
        <w:rPr>
          <w:rFonts w:ascii="Times New Roman" w:hAnsi="Times New Roman"/>
          <w:sz w:val="24"/>
          <w:szCs w:val="24"/>
        </w:rPr>
        <w:t>Результаты освоения ОПОП ВО определяются приобретаемыми выпускником компетенциями, т.е. его способностью применять знания, умения, и личные качества, использовать опыт деятельности для выполнения соответствующих трудовых функций при решении зада</w:t>
      </w:r>
      <w:r w:rsidR="005771D4">
        <w:rPr>
          <w:rFonts w:ascii="Times New Roman" w:hAnsi="Times New Roman"/>
          <w:sz w:val="24"/>
          <w:szCs w:val="24"/>
        </w:rPr>
        <w:t>ч профессиональной деятельности,</w:t>
      </w:r>
      <w:r w:rsidR="00F672F4" w:rsidRPr="007E2D14">
        <w:rPr>
          <w:rFonts w:ascii="Times New Roman" w:hAnsi="Times New Roman"/>
          <w:sz w:val="24"/>
          <w:szCs w:val="24"/>
        </w:rPr>
        <w:t xml:space="preserve"> сформированность которых оценивается с помощью инд</w:t>
      </w:r>
      <w:r w:rsidR="000E7DA8">
        <w:rPr>
          <w:rFonts w:ascii="Times New Roman" w:hAnsi="Times New Roman"/>
          <w:sz w:val="24"/>
          <w:szCs w:val="24"/>
        </w:rPr>
        <w:t>икаторов достижения компетенций, перечисленных в таблице.</w:t>
      </w:r>
    </w:p>
    <w:p w:rsidR="000E7DA8" w:rsidRDefault="000E7DA8" w:rsidP="000E7D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7DA8">
        <w:rPr>
          <w:rFonts w:ascii="Times New Roman" w:hAnsi="Times New Roman"/>
          <w:sz w:val="24"/>
          <w:szCs w:val="24"/>
        </w:rPr>
        <w:t>Профессиональ</w:t>
      </w:r>
      <w:r>
        <w:rPr>
          <w:rFonts w:ascii="Times New Roman" w:hAnsi="Times New Roman"/>
          <w:sz w:val="24"/>
          <w:szCs w:val="24"/>
        </w:rPr>
        <w:t xml:space="preserve">ные компетенции выпускника </w:t>
      </w:r>
      <w:r w:rsidRPr="000E7DA8">
        <w:rPr>
          <w:rFonts w:ascii="Times New Roman" w:hAnsi="Times New Roman"/>
          <w:sz w:val="24"/>
          <w:szCs w:val="24"/>
        </w:rPr>
        <w:t>и индикаторы их достижения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97"/>
        <w:gridCol w:w="7201"/>
      </w:tblGrid>
      <w:tr w:rsidR="000E7DA8" w:rsidTr="000E7DA8">
        <w:trPr>
          <w:trHeight w:val="15"/>
          <w:tblHeader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pStyle w:val="Default"/>
              <w:jc w:val="center"/>
              <w:rPr>
                <w:b/>
                <w:bCs/>
                <w:lang w:eastAsia="en-US"/>
              </w:rPr>
            </w:pPr>
            <w:r w:rsidRPr="000E7DA8">
              <w:rPr>
                <w:b/>
                <w:bCs/>
                <w:lang w:eastAsia="en-US"/>
              </w:rPr>
              <w:t xml:space="preserve">Код и                   наименование </w:t>
            </w:r>
          </w:p>
          <w:p w:rsidR="000E7DA8" w:rsidRPr="000E7DA8" w:rsidRDefault="000E7DA8" w:rsidP="000E7DA8">
            <w:pPr>
              <w:pStyle w:val="Default"/>
              <w:jc w:val="center"/>
              <w:rPr>
                <w:b/>
                <w:i/>
                <w:lang w:eastAsia="en-US"/>
              </w:rPr>
            </w:pPr>
            <w:r w:rsidRPr="000E7DA8">
              <w:rPr>
                <w:b/>
                <w:bCs/>
                <w:lang w:eastAsia="en-US"/>
              </w:rPr>
              <w:t>профессиональной             компетенции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pStyle w:val="Default"/>
              <w:jc w:val="center"/>
              <w:rPr>
                <w:b/>
                <w:bCs/>
                <w:lang w:eastAsia="en-US"/>
              </w:rPr>
            </w:pPr>
            <w:r w:rsidRPr="000E7DA8">
              <w:rPr>
                <w:b/>
                <w:bCs/>
                <w:lang w:eastAsia="en-US"/>
              </w:rPr>
              <w:t>Индикатор достижения профессиональной компетенции</w:t>
            </w:r>
          </w:p>
          <w:p w:rsidR="000E7DA8" w:rsidRPr="000E7DA8" w:rsidRDefault="000E7DA8" w:rsidP="000E7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  <w:t>Знает - 1; Умеет- 2; Опыт деятельности - 3 (владеет/ имеет навыки)</w:t>
            </w:r>
          </w:p>
        </w:tc>
      </w:tr>
      <w:tr w:rsidR="000E7DA8" w:rsidTr="000E7DA8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ПК-1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Организация, контроль и приемка работ по подготовке проектной документации по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lastRenderedPageBreak/>
              <w:t>мостовым сооружениям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ПК-1.1.1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 , правила выполнения и оформления проектной документации, требования к заданию на подготовку проектной  и к приемке результатов работ по подготовке проектной документации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ПК-1.1.2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методы проектирования и обоснования проектных решений при подготовке проектной документации на мостовые сооружения, требования к организации и планированию проектных работ при подготовке проектной документации на мостовые сооружения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ПК-1.1.3 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технические, экономические, экологические и социальные требования, предъявляемые к проектируемым объектам, условия их строительства и эксплуатации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ПК-1.1.4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требования к контрактам жизненного цикла при подготовке проектной документации на мостовые сооружения , критерии отбора участников работ по подготовке проектной документации, сбору исходных данных, включая инженерные изыскания и обследования существующих узлов и элементов мостовых сооружений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ПК-1.1.5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профессиональные компьютерные программные средства для выполнения работ по подготовке и контроля сроков подготовки проектной документации на мостовые сооружения, технологии информационного моделирования, средства коммуникации и автоматизированной обработки информации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ПК-1.2.1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применять требования руководящих, нормативно-технических, методических документов и нормативных правовых актов, регламентирующих выполнение проектно-изыскательских и строительно-монтажных работ при подготовке проектной документации на мостовые сооружения и проверять соответствие проектных решений заданию на разработку проектной документации, результатам инженерных изысканий и обследований существующих узлов и элементов мостовых сооружений и соответствующим требованиям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ПК-1.2.2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применять профессиональные компьютерные программные средства и информационно-коммуникационные технологии  для подготовки проектной документации на мостовые сооружения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ПК-1.2.3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сроков и качества выполнения изысканий и обследований существующих узлов и элементов мостовых сооружений при подготовке проектной документации на мостовые сооружения, применять соответствующие профессиональные компьютерные программные средства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ПК-1.3.1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 алгоритмом подготовки, проверки и утверждения заданий на подготовку проектной документации на мостовые сооружения, на сбор исходных данных, включая инженерные изыскания и обследования существующих узлов и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мостовых сооружений, при подготовке проектной документации на мостовые сооружения; разработки и проверки пояснительных записок при подготовке проектной документации на мостовые сооружения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>ПК-1.3.2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 Имеет навыки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проверки и согласования состава проектной документации на мостовые сооружения, утверждения проектных решений по генеральной схеме, общему виду, плану, продольному и поперечному профилю, строительному генеральному плану мостовых сооружений при подготовке проектной документации на мостовые сооружения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ПК-1.3.3 Владеет алгоритмом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согласования и приемки результатов работ по подготовке проектной документации, в том числе графической, текстовой и расчетной частей, в качестве компонентов информационных моделей во взаимодействии с другими компонентами единых информационных моделей объектов капитального строительства ; согласования проектной документации на мостовые сооружения с заказчиком и надзорными органами</w:t>
            </w:r>
          </w:p>
        </w:tc>
      </w:tr>
      <w:tr w:rsidR="000E7DA8" w:rsidTr="00B82862">
        <w:trPr>
          <w:trHeight w:val="1346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>ПК-1.3.4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 Владеет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алгоритмом составления и контроля графиков разработки, согласования и утверждения проектной документации, сбора исходных данных, включая инженерные изыскания и обследования существующих узлов и эле-ментов мостовых сооружений</w:t>
            </w:r>
          </w:p>
        </w:tc>
      </w:tr>
      <w:tr w:rsidR="000E7DA8" w:rsidTr="000E7DA8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ПК-2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Осуществление авторского надзора при строительстве, капитальном ремонте и реконструкции мостовых сооружений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>ПК-2.1.1 Знает технологии строительства, капитального ремонта и реконструкции мостовых сооружений , номенклатура и характеристики материалов и изделий, применяемых при строительстве, капитальном ремонте и реконструкции мостовых сооружений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>ПК-2.1.2 Знает требования руководящих, нормативно-технических и методических документов по осуществлению , документальному оформлению авторского надзора за строительством, капитальным ремонтом и реконструкцией мостовых  сооружений, правила внесения изменений в проектную продукцию по мостовым сооружениям в случае уточнения проектных решений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>ПК-2.2.1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 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оценивать работу по авторскому надзору при строительстве, капитальном ремонте и реконструкции мостовых сооружений установленным требованиям, применять требования руководящих, нормативно-технических, методических документов и нормативных правовых актов, регламентирующих процесс авторского надзора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ПК-2.2.2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оценивать соблюдение утвержденных проектных решений по мостовым сооружениям, соответствие комплектности,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и оформления  документации о ходе и результатах авторского надзора за строительством, капитальным ремонтом и реконструкцией мостовых сооружений установленным требованиям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ПК-2.2.3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выбирать и обосновывать оптимальные средства и методы устранения нарушений и отклонений, выявленных в процессе авторского надзора при строительстве, капитальном ремонте и реконструкции мостовых сооружений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>ПК-2.3.1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Владеет алгоритмом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инструктирования специалистов для проведения авторского надзора по проектным решениям по мостовым сооружениям при строительстве, капитальном ремонте и реконструкции мостовых сооружений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ПК-2.3.2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Владеет алгоритмом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составления и контроля графиков авторского надзора по проектным решениям по мостовым сооружениям при строительстве, капитальном ремонте и реконструкции мостовых сооружений, ведения журнала авторского надзора, контроля выполнения указаний, внесенных в журнал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ПК-2.3.3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Владеет алгоритмом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контроля соблюдения утвержденных проектных решений по мостовым сооружениям, контроль исполнительной документации при строительстве, капитальном ремонте и реконструкции мостовых сооружений</w:t>
            </w:r>
          </w:p>
        </w:tc>
      </w:tr>
      <w:tr w:rsidR="000E7DA8" w:rsidTr="000E7DA8"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8" w:rsidRPr="000E7DA8" w:rsidRDefault="000E7DA8" w:rsidP="000E7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ПК-2.3.4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Имеет опыт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работы в  комиссиях по освидетельствованию промежуточных и скрытых работ при строительстве, по обследованию мостовых сооружений при подготовке проектной документации, по освидетельствованию и приемке в эксплуатацию мостовых сооружений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ПК-2.3.5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Владеет алгоритмом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уточнения проектных решений и внесения изменений в проектную документацию на мостовые сооружения по результатам авторского надзора</w:t>
            </w:r>
          </w:p>
        </w:tc>
      </w:tr>
      <w:tr w:rsidR="000E7DA8" w:rsidTr="000E7DA8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8" w:rsidRPr="000E7DA8" w:rsidRDefault="000E7DA8" w:rsidP="000E7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ПК-3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Организация строительного производства на участке строительства объектов капитального строительства</w:t>
            </w:r>
          </w:p>
          <w:p w:rsidR="000E7DA8" w:rsidRPr="000E7DA8" w:rsidRDefault="000E7DA8" w:rsidP="000E7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DA8" w:rsidRPr="000E7DA8" w:rsidRDefault="000E7DA8" w:rsidP="000E7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DA8" w:rsidRPr="000E7DA8" w:rsidRDefault="000E7DA8" w:rsidP="000E7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ПК-3.1.1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требования законодательства Российской Федерации в сфере технического регулирования, организации строительного производства, ведения  технической документации, определения порядка и технологии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ПК-3.1.2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технологии производства различных видов строительных работ, методы определения объёмов работ и производственных заданий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ПК-3.1.3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методики  расчета потребности строительного производства в трудовых ресурсах</w:t>
            </w:r>
          </w:p>
        </w:tc>
      </w:tr>
      <w:tr w:rsidR="000E7DA8" w:rsidTr="00B82862">
        <w:trPr>
          <w:trHeight w:val="1311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ПК-3.1.4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  <w:r w:rsidR="00B8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ПК-3.1.5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0E7DA8" w:rsidTr="00B82862">
        <w:trPr>
          <w:trHeight w:val="1309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ПК-3.1.6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оснастки, а также методы технико-экономического анализа и оценки основных показателей производственно-хозяйственной деятельности.</w:t>
            </w:r>
          </w:p>
        </w:tc>
      </w:tr>
      <w:tr w:rsidR="000E7DA8" w:rsidTr="00B82862">
        <w:trPr>
          <w:trHeight w:val="452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ПК-3.2.1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осуществлять сетевое и календарное планирование строительного производства.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ПК-3.2.2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0E7DA8" w:rsidTr="00B82862">
        <w:trPr>
          <w:trHeight w:val="424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ПК-3.2.3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осуществлять мероприятия строительного контроля, включая их документальное сопровождение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ПК-3.3.1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алгоритмом 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</w:t>
            </w:r>
          </w:p>
        </w:tc>
      </w:tr>
      <w:tr w:rsidR="000E7DA8" w:rsidTr="000E7DA8">
        <w:trPr>
          <w:trHeight w:val="886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ПК-3.3.2 </w:t>
            </w:r>
            <w:r w:rsidRPr="000E7D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Имеет навыки</w:t>
            </w:r>
            <w:r w:rsidRPr="000E7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</w:tr>
      <w:tr w:rsidR="000E7DA8" w:rsidTr="000E7DA8">
        <w:trPr>
          <w:trHeight w:val="886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ПК-3.3.3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методикой разработки проекта организации строительства мостового перехода, временных зданий, специальных сооружений и устройств.</w:t>
            </w:r>
          </w:p>
        </w:tc>
      </w:tr>
      <w:tr w:rsidR="000E7DA8" w:rsidTr="000E7DA8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ПК-4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Организация деятельности по проектированию объектов транспортной инфраструктуры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ПК-4.1.1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ПК-4.1.2 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особенности проектирования плана и профиля трассы дороги, мостов, путепроводов, эстакад, тоннелей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ПК-4.1.3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методы и методики расчетов узлов и элементов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lastRenderedPageBreak/>
              <w:t>объектов инфраструктуры</w:t>
            </w:r>
          </w:p>
        </w:tc>
      </w:tr>
      <w:tr w:rsidR="000E7DA8" w:rsidTr="000E7DA8">
        <w:trPr>
          <w:trHeight w:val="468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ПК-4.2.1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0E7DA8" w:rsidTr="000E7DA8">
        <w:trPr>
          <w:trHeight w:val="308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ПК-4.2.2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 запроектировать план и профиль трассы дороги </w:t>
            </w:r>
          </w:p>
        </w:tc>
      </w:tr>
      <w:tr w:rsidR="000E7DA8" w:rsidTr="000E7DA8">
        <w:trPr>
          <w:trHeight w:val="811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ПК-4.2.3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 использовать современное программное обеспечение для расчетов и моделирования конструкций объектов инфраструктуры транспорта</w:t>
            </w:r>
          </w:p>
        </w:tc>
      </w:tr>
      <w:tr w:rsidR="000E7DA8" w:rsidTr="000E7DA8">
        <w:trPr>
          <w:trHeight w:val="642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ПК 4.2.4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проводить освидетельствование объектов инфраструктуры транспорта 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ПК-4.3.1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>ПК-4.3.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2 Владеет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ПК-4.3.3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методами научного исследования и поиска, оптимизации проектных конструктивных и  технологических решений  искусственных сооружений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ПК-4.3.4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Имеет навыки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и опыт работы проведения гидрометрического обследования местности и оформления результатов согласно нормативной документации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ПК-4.3.5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Имеет навыки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и опыт работы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0E7DA8" w:rsidTr="000E7DA8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ПК-4.3.6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Имеет навыки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и опыт работы с геодезическим оборудованием и выполнения геодезических работ</w:t>
            </w:r>
          </w:p>
        </w:tc>
      </w:tr>
      <w:tr w:rsidR="000E7DA8" w:rsidTr="000E7DA8">
        <w:trPr>
          <w:trHeight w:val="15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8" w:rsidRPr="000E7DA8" w:rsidRDefault="000E7DA8" w:rsidP="000E7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ПК-5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Организация эксплуатации и содержания транспортных систем и инфраструктуры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>ПК 5.1.1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 Знает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DA8">
              <w:rPr>
                <w:rFonts w:ascii="Times New Roman" w:eastAsia="Times New Roman" w:hAnsi="Times New Roman"/>
                <w:sz w:val="24"/>
                <w:szCs w:val="24"/>
              </w:rPr>
              <w:t>методы и методики расчета функциональных параметров путей сообщения и объектов инфраструктуры</w:t>
            </w:r>
          </w:p>
        </w:tc>
      </w:tr>
      <w:tr w:rsidR="000E7DA8" w:rsidTr="000E7DA8">
        <w:trPr>
          <w:trHeight w:val="155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9C434D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ПК-5.1.2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конструктивные особенности и условия содержания транспортных систем и инфраструктуры</w:t>
            </w:r>
          </w:p>
        </w:tc>
      </w:tr>
      <w:tr w:rsidR="000E7DA8" w:rsidTr="000E7DA8">
        <w:trPr>
          <w:trHeight w:val="155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ПК-5.1.3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приспособлений, используемых при проведении обследования, обслуживания и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lastRenderedPageBreak/>
              <w:t>ремонта</w:t>
            </w:r>
          </w:p>
        </w:tc>
      </w:tr>
      <w:tr w:rsidR="000E7DA8" w:rsidTr="000E7DA8">
        <w:trPr>
          <w:trHeight w:val="155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ПК-5.1.4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отраслевые стандарты,  порядок ведения и оформления технической и отчетной документации, установленный для транспортных систем и инфраструктуры, определяющий порядок их содержания и эксплуатации</w:t>
            </w:r>
          </w:p>
        </w:tc>
      </w:tr>
      <w:tr w:rsidR="000E7DA8" w:rsidTr="000E7DA8">
        <w:trPr>
          <w:trHeight w:val="155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ПК-5.2.1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</w:tc>
      </w:tr>
      <w:tr w:rsidR="000E7DA8" w:rsidTr="000E7DA8">
        <w:trPr>
          <w:trHeight w:val="1029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ПК-5.2.2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>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0E7DA8" w:rsidTr="000E7DA8">
        <w:trPr>
          <w:trHeight w:val="155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П-5.3.1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алгоритмом оценки состояния транспортной системы и инфраструктуры, класса сооружений с учётом неисправностей, а также разработки конструктивно-технологических мероприятий по обеспечению её нормальной эксплуатации.</w:t>
            </w:r>
          </w:p>
        </w:tc>
      </w:tr>
      <w:tr w:rsidR="000E7DA8" w:rsidTr="000E7DA8">
        <w:trPr>
          <w:trHeight w:val="155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E7DA8" w:rsidRPr="000E7DA8" w:rsidRDefault="000E7DA8" w:rsidP="000E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A8">
              <w:rPr>
                <w:rFonts w:ascii="Times New Roman" w:hAnsi="Times New Roman"/>
                <w:sz w:val="24"/>
                <w:szCs w:val="24"/>
              </w:rPr>
              <w:t xml:space="preserve">П-5.3.2 </w:t>
            </w:r>
            <w:r w:rsidRPr="000E7DA8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0E7DA8">
              <w:rPr>
                <w:rFonts w:ascii="Times New Roman" w:hAnsi="Times New Roman"/>
                <w:sz w:val="24"/>
                <w:szCs w:val="24"/>
              </w:rPr>
              <w:t xml:space="preserve"> методами расчёта, разработки конструктивных решений по приведению инфраструктуры в нормативное состояние</w:t>
            </w:r>
          </w:p>
        </w:tc>
      </w:tr>
    </w:tbl>
    <w:p w:rsidR="000E7DA8" w:rsidRPr="007E2D14" w:rsidRDefault="000E7DA8" w:rsidP="006105BE">
      <w:pPr>
        <w:jc w:val="both"/>
        <w:rPr>
          <w:rFonts w:ascii="Times New Roman" w:hAnsi="Times New Roman"/>
          <w:sz w:val="24"/>
          <w:szCs w:val="24"/>
        </w:rPr>
      </w:pPr>
    </w:p>
    <w:p w:rsidR="00B82862" w:rsidRDefault="00B82862" w:rsidP="00B82862">
      <w:pPr>
        <w:spacing w:after="120"/>
        <w:ind w:firstLine="851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</w:rPr>
        <w:t xml:space="preserve">4. Объем государственной итоговой аттестации </w:t>
      </w:r>
    </w:p>
    <w:p w:rsidR="00790DF0" w:rsidRDefault="00B82862" w:rsidP="00790DF0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DE443A">
        <w:rPr>
          <w:rFonts w:ascii="Times New Roman" w:hAnsi="Times New Roman"/>
        </w:rPr>
        <w:t>Для всех форм обучения трудоемкость государственной итого</w:t>
      </w:r>
      <w:r w:rsidR="00790DF0">
        <w:rPr>
          <w:rFonts w:ascii="Times New Roman" w:hAnsi="Times New Roman"/>
        </w:rPr>
        <w:t xml:space="preserve">вой аттестации составляет </w:t>
      </w:r>
    </w:p>
    <w:p w:rsidR="00B82862" w:rsidRPr="00DE443A" w:rsidRDefault="00790DF0" w:rsidP="00790DF0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864 час / 36</w:t>
      </w:r>
      <w:r w:rsidR="00B82862" w:rsidRPr="00DE443A">
        <w:rPr>
          <w:rFonts w:ascii="Times New Roman" w:hAnsi="Times New Roman"/>
        </w:rPr>
        <w:t xml:space="preserve"> з.е</w:t>
      </w:r>
      <w:bookmarkStart w:id="0" w:name="_GoBack"/>
      <w:bookmarkEnd w:id="0"/>
      <w:r w:rsidR="00B82862" w:rsidRPr="00DE443A">
        <w:rPr>
          <w:rFonts w:ascii="Times New Roman" w:hAnsi="Times New Roman"/>
        </w:rPr>
        <w:t xml:space="preserve">. </w:t>
      </w:r>
    </w:p>
    <w:sectPr w:rsidR="00B82862" w:rsidRPr="00DE443A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102"/>
    <w:rsid w:val="00031716"/>
    <w:rsid w:val="00043B41"/>
    <w:rsid w:val="00065627"/>
    <w:rsid w:val="000E7DA8"/>
    <w:rsid w:val="00152A7C"/>
    <w:rsid w:val="00174343"/>
    <w:rsid w:val="001F06A8"/>
    <w:rsid w:val="001F61F0"/>
    <w:rsid w:val="0022122F"/>
    <w:rsid w:val="00255515"/>
    <w:rsid w:val="00293102"/>
    <w:rsid w:val="002A603A"/>
    <w:rsid w:val="002B5F70"/>
    <w:rsid w:val="002F441C"/>
    <w:rsid w:val="003812BD"/>
    <w:rsid w:val="00393D74"/>
    <w:rsid w:val="003E0919"/>
    <w:rsid w:val="00402181"/>
    <w:rsid w:val="0043174D"/>
    <w:rsid w:val="0047360B"/>
    <w:rsid w:val="004F5477"/>
    <w:rsid w:val="0053211A"/>
    <w:rsid w:val="005771D4"/>
    <w:rsid w:val="00597F83"/>
    <w:rsid w:val="005E5E74"/>
    <w:rsid w:val="006105BE"/>
    <w:rsid w:val="00641521"/>
    <w:rsid w:val="00692269"/>
    <w:rsid w:val="00692B2D"/>
    <w:rsid w:val="006A4C23"/>
    <w:rsid w:val="00790DF0"/>
    <w:rsid w:val="007A70DD"/>
    <w:rsid w:val="007E2D14"/>
    <w:rsid w:val="008926F2"/>
    <w:rsid w:val="008D00BB"/>
    <w:rsid w:val="008E3C05"/>
    <w:rsid w:val="008F2355"/>
    <w:rsid w:val="00990558"/>
    <w:rsid w:val="009A3E2B"/>
    <w:rsid w:val="009C434D"/>
    <w:rsid w:val="00A010EF"/>
    <w:rsid w:val="00A321B8"/>
    <w:rsid w:val="00A36772"/>
    <w:rsid w:val="00A479E0"/>
    <w:rsid w:val="00A83E85"/>
    <w:rsid w:val="00A873A7"/>
    <w:rsid w:val="00AB38BF"/>
    <w:rsid w:val="00AC4CE6"/>
    <w:rsid w:val="00B35AC9"/>
    <w:rsid w:val="00B5386D"/>
    <w:rsid w:val="00B82862"/>
    <w:rsid w:val="00B97D51"/>
    <w:rsid w:val="00BD4ECA"/>
    <w:rsid w:val="00BF68E8"/>
    <w:rsid w:val="00C0196D"/>
    <w:rsid w:val="00C54517"/>
    <w:rsid w:val="00CB4914"/>
    <w:rsid w:val="00CB5CC7"/>
    <w:rsid w:val="00CE6AF9"/>
    <w:rsid w:val="00D23BCD"/>
    <w:rsid w:val="00D548A3"/>
    <w:rsid w:val="00D71BE9"/>
    <w:rsid w:val="00DA7985"/>
    <w:rsid w:val="00DC25D5"/>
    <w:rsid w:val="00DE443A"/>
    <w:rsid w:val="00E27DD0"/>
    <w:rsid w:val="00E43212"/>
    <w:rsid w:val="00E706FF"/>
    <w:rsid w:val="00EB7877"/>
    <w:rsid w:val="00EC3E15"/>
    <w:rsid w:val="00F013DE"/>
    <w:rsid w:val="00F06C3E"/>
    <w:rsid w:val="00F247E9"/>
    <w:rsid w:val="00F27EAD"/>
    <w:rsid w:val="00F672F4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712E6"/>
  <w15:docId w15:val="{4EA8BA1D-9E93-4DFB-B57A-575A3402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paragraph" w:customStyle="1" w:styleId="Default">
    <w:name w:val="Default"/>
    <w:rsid w:val="00597F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4">
    <w:name w:val="Strong"/>
    <w:uiPriority w:val="22"/>
    <w:qFormat/>
    <w:locked/>
    <w:rsid w:val="008D00BB"/>
    <w:rPr>
      <w:b/>
      <w:bCs/>
    </w:rPr>
  </w:style>
  <w:style w:type="character" w:customStyle="1" w:styleId="2">
    <w:name w:val="Основной текст (2)"/>
    <w:rsid w:val="00A83E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123</dc:creator>
  <cp:keywords/>
  <dc:description/>
  <cp:lastModifiedBy>Чижов</cp:lastModifiedBy>
  <cp:revision>3</cp:revision>
  <cp:lastPrinted>2021-09-23T13:00:00Z</cp:lastPrinted>
  <dcterms:created xsi:type="dcterms:W3CDTF">2023-08-22T13:04:00Z</dcterms:created>
  <dcterms:modified xsi:type="dcterms:W3CDTF">2023-08-22T13:04:00Z</dcterms:modified>
</cp:coreProperties>
</file>