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3" w:rsidRPr="004B1BB3" w:rsidRDefault="004B1BB3" w:rsidP="004B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B1BB3" w:rsidRPr="004B1BB3" w:rsidRDefault="004B1BB3" w:rsidP="004B1B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производственной </w:t>
      </w:r>
    </w:p>
    <w:p w:rsidR="00247D00" w:rsidRPr="00247D00" w:rsidRDefault="00247D00" w:rsidP="00247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Б2.П.В.4 «ПРЕДДИПЛОМНАЯ ПРАКТИКА»</w:t>
      </w:r>
    </w:p>
    <w:p w:rsidR="004B1BB3" w:rsidRPr="004B1BB3" w:rsidRDefault="004B1BB3" w:rsidP="004B1B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Pr="00737BD1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214B93" w:rsidRPr="00214B93" w:rsidRDefault="00214B93" w:rsidP="00214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программа: «Водоснабжение и водоотведение на предприятиях транспорта и в системах ЖКХ»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</w:t>
      </w:r>
      <w:r w:rsidR="00B647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2 «</w:t>
      </w:r>
      <w:r w:rsidR="00492698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Практика» и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обязательной. </w:t>
      </w:r>
    </w:p>
    <w:p w:rsidR="00FB180F" w:rsidRDefault="00FB180F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практики – </w:t>
      </w:r>
      <w:r w:rsidR="0053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практики </w:t>
      </w:r>
      <w:r w:rsidR="00FB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(дополнительный) </w:t>
      </w: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6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</w:t>
      </w:r>
      <w:r w:rsidRPr="00BF36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стационарная.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(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компетенций) по профилю образовательной программы. 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  <w:r w:rsidRPr="004B1BB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214B93" w:rsidRPr="004B1BB3" w:rsidRDefault="00214B9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B1BB3" w:rsidRPr="004B1BB3" w:rsidTr="00330F96">
        <w:tc>
          <w:tcPr>
            <w:tcW w:w="2972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</w:rPr>
            </w:pPr>
            <w:r w:rsidRPr="004B1BB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379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B1BB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214B93" w:rsidRPr="004B1BB3" w:rsidTr="00AA43FE">
        <w:tc>
          <w:tcPr>
            <w:tcW w:w="2972" w:type="dxa"/>
            <w:vMerge w:val="restart"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214B93">
              <w:rPr>
                <w:rFonts w:ascii="Times New Roman" w:eastAsia="Times New Roman" w:hAnsi="Times New Roman"/>
                <w:b/>
                <w:bCs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BF3696" w:rsidRDefault="00214B93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3696">
              <w:rPr>
                <w:rFonts w:ascii="Times New Roman" w:hAnsi="Times New Roman"/>
                <w:snapToGrid w:val="0"/>
              </w:rPr>
              <w:t>УК-1.1.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BF3696">
              <w:rPr>
                <w:rFonts w:ascii="Times New Roman" w:hAnsi="Times New Roman"/>
                <w:snapToGrid w:val="0"/>
              </w:rPr>
              <w:t xml:space="preserve"> </w:t>
            </w:r>
            <w:r w:rsidRPr="00BF3696">
              <w:rPr>
                <w:rFonts w:ascii="Times New Roman" w:hAnsi="Times New Roman"/>
                <w:b/>
                <w:snapToGrid w:val="0"/>
              </w:rPr>
              <w:t>Знает</w:t>
            </w:r>
            <w:r w:rsidRPr="00BF3696">
              <w:rPr>
                <w:rFonts w:ascii="Times New Roman" w:hAnsi="Times New Roman"/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214B93" w:rsidRPr="004B1BB3" w:rsidTr="00AA43FE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BF3696" w:rsidRDefault="00214B93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BF3696">
              <w:rPr>
                <w:rFonts w:ascii="Times New Roman" w:hAnsi="Times New Roman"/>
                <w:snapToGrid w:val="0"/>
              </w:rPr>
              <w:t>УК-1.2.</w:t>
            </w:r>
            <w:r>
              <w:rPr>
                <w:rFonts w:ascii="Times New Roman" w:hAnsi="Times New Roman"/>
                <w:snapToGrid w:val="0"/>
              </w:rPr>
              <w:t xml:space="preserve">1 </w:t>
            </w:r>
            <w:r w:rsidRPr="00BF3696">
              <w:rPr>
                <w:rFonts w:ascii="Times New Roman" w:hAnsi="Times New Roman"/>
                <w:b/>
                <w:snapToGrid w:val="0"/>
              </w:rPr>
              <w:t>Умеет</w:t>
            </w:r>
            <w:r w:rsidRPr="00BF3696">
              <w:rPr>
                <w:rFonts w:ascii="Times New Roman" w:hAnsi="Times New Roman"/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214B93" w:rsidRPr="004B1BB3" w:rsidTr="00AA43FE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BF3696" w:rsidRDefault="00214B93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BF3696">
              <w:rPr>
                <w:rFonts w:ascii="Times New Roman" w:hAnsi="Times New Roman"/>
                <w:snapToGrid w:val="0"/>
              </w:rPr>
              <w:t>УК-1.3.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BF3696">
              <w:rPr>
                <w:rFonts w:ascii="Times New Roman" w:hAnsi="Times New Roman"/>
                <w:snapToGrid w:val="0"/>
              </w:rPr>
              <w:t xml:space="preserve"> </w:t>
            </w:r>
            <w:r w:rsidRPr="00BF3696">
              <w:rPr>
                <w:rFonts w:ascii="Times New Roman" w:hAnsi="Times New Roman"/>
                <w:b/>
                <w:snapToGrid w:val="0"/>
              </w:rPr>
              <w:t>Владеет</w:t>
            </w:r>
            <w:r w:rsidRPr="00BF3696">
              <w:rPr>
                <w:rFonts w:ascii="Times New Roman" w:hAnsi="Times New Roman"/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247D00" w:rsidRPr="004B1BB3" w:rsidTr="00DF23B4">
        <w:tc>
          <w:tcPr>
            <w:tcW w:w="2972" w:type="dxa"/>
            <w:vMerge w:val="restart"/>
          </w:tcPr>
          <w:p w:rsidR="00247D00" w:rsidRPr="004B1BB3" w:rsidRDefault="00247D00" w:rsidP="00247D0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74284">
              <w:rPr>
                <w:rFonts w:ascii="Times New Roman" w:hAnsi="Times New Roman"/>
                <w:b/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379" w:type="dxa"/>
          </w:tcPr>
          <w:p w:rsidR="00247D00" w:rsidRPr="005D6D3D" w:rsidRDefault="00247D00" w:rsidP="00247D00">
            <w:pPr>
              <w:widowControl w:val="0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247D00" w:rsidRPr="004B1BB3" w:rsidTr="00DF23B4">
        <w:tc>
          <w:tcPr>
            <w:tcW w:w="2972" w:type="dxa"/>
            <w:vMerge/>
          </w:tcPr>
          <w:p w:rsidR="00247D00" w:rsidRPr="004B1BB3" w:rsidRDefault="00247D00" w:rsidP="00247D0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247D00" w:rsidRPr="005D6D3D" w:rsidRDefault="00247D00" w:rsidP="00247D00">
            <w:pPr>
              <w:widowControl w:val="0"/>
              <w:jc w:val="both"/>
              <w:rPr>
                <w:rFonts w:ascii="Times New Roman" w:hAnsi="Times New Roman"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247D00" w:rsidRPr="004B1BB3" w:rsidTr="00DF23B4">
        <w:tc>
          <w:tcPr>
            <w:tcW w:w="2972" w:type="dxa"/>
            <w:vMerge/>
          </w:tcPr>
          <w:p w:rsidR="00247D00" w:rsidRPr="004B1BB3" w:rsidRDefault="00247D00" w:rsidP="00247D0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247D00" w:rsidRPr="005D6D3D" w:rsidRDefault="00247D00" w:rsidP="00247D00">
            <w:pPr>
              <w:widowControl w:val="0"/>
              <w:jc w:val="both"/>
              <w:rPr>
                <w:rFonts w:ascii="Times New Roman" w:hAnsi="Times New Roman"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247D00" w:rsidRPr="004B1BB3" w:rsidTr="00AA43FE">
        <w:tc>
          <w:tcPr>
            <w:tcW w:w="2972" w:type="dxa"/>
          </w:tcPr>
          <w:p w:rsidR="00247D00" w:rsidRPr="004B1BB3" w:rsidRDefault="00247D00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857E9">
              <w:rPr>
                <w:rFonts w:ascii="Times New Roman" w:hAnsi="Times New Roman"/>
                <w:b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0" w:rsidRPr="00BF3696" w:rsidRDefault="00247D00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474284">
              <w:rPr>
                <w:rFonts w:ascii="Times New Roman" w:hAnsi="Times New Roman"/>
              </w:rPr>
              <w:t>ПК-1.3.1 Имеет навыки  сбора сведений о существующих и проектируемых объектах с применением систем водоснабжения и водоотведения</w:t>
            </w:r>
          </w:p>
        </w:tc>
      </w:tr>
      <w:tr w:rsidR="00247D00" w:rsidRPr="004B1BB3" w:rsidTr="00AA43FE">
        <w:tc>
          <w:tcPr>
            <w:tcW w:w="2972" w:type="dxa"/>
          </w:tcPr>
          <w:p w:rsidR="00247D00" w:rsidRPr="004B1BB3" w:rsidRDefault="00247D00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857E9">
              <w:rPr>
                <w:rFonts w:ascii="Times New Roman" w:hAnsi="Times New Roman"/>
                <w:b/>
              </w:rPr>
              <w:t>ПК-3. Проведение обоснованных ра</w:t>
            </w:r>
            <w:r w:rsidRPr="00D857E9">
              <w:rPr>
                <w:rFonts w:ascii="Times New Roman" w:hAnsi="Times New Roman"/>
                <w:b/>
                <w:shd w:val="clear" w:color="auto" w:fill="D9D9D9" w:themeFill="background1" w:themeFillShade="D9"/>
              </w:rPr>
              <w:t>с</w:t>
            </w:r>
            <w:r w:rsidRPr="00D857E9">
              <w:rPr>
                <w:rFonts w:ascii="Times New Roman" w:hAnsi="Times New Roman"/>
                <w:b/>
              </w:rPr>
              <w:t>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0" w:rsidRPr="00BF3696" w:rsidRDefault="00247D00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0C2D3A">
              <w:rPr>
                <w:rFonts w:ascii="Times New Roman" w:hAnsi="Times New Roman"/>
                <w:iCs/>
              </w:rPr>
              <w:t>ПК-3.3.3 Имеет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</w:tr>
      <w:tr w:rsidR="00214B93" w:rsidRPr="004B1BB3" w:rsidTr="000906C0">
        <w:tc>
          <w:tcPr>
            <w:tcW w:w="2972" w:type="dxa"/>
            <w:vMerge w:val="restart"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0611A5">
              <w:rPr>
                <w:rFonts w:ascii="Times New Roman" w:hAnsi="Times New Roman"/>
                <w:b/>
                <w:bCs/>
              </w:rPr>
              <w:lastRenderedPageBreak/>
              <w:t>ПК-4.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ПК-4.1.1 Знает отечественную и международную нормативную базу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ПК-4.1.2 Знает научную проблематику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ПК-4.2.1 Умеет применять актуальную нормативную документацию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ПК-4.3.1 Имеет навыки проведения анализа новых направлений исследований в области водоснабжения и водоотведения</w:t>
            </w:r>
          </w:p>
        </w:tc>
      </w:tr>
    </w:tbl>
    <w:p w:rsidR="00453880" w:rsidRDefault="00453880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6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</w:t>
      </w:r>
      <w:r w:rsidR="00E6703E">
        <w:rPr>
          <w:rFonts w:ascii="Times New Roman" w:eastAsia="Times New Roman" w:hAnsi="Times New Roman" w:cs="Times New Roman"/>
          <w:sz w:val="24"/>
          <w:szCs w:val="24"/>
          <w:lang w:eastAsia="ru-RU"/>
        </w:rPr>
        <w:t>432 часа, 8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453880" w:rsidRPr="00453880" w:rsidRDefault="00E6703E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428</w:t>
      </w:r>
      <w:r w:rsid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53880"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="00E6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–432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670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80F" w:rsidRPr="00453880" w:rsidRDefault="00FB180F" w:rsidP="00FB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 w:rsidR="00214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214B93" w:rsidRDefault="00214B93" w:rsidP="004B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Pr="004B1BB3" w:rsidRDefault="004B1BB3" w:rsidP="004B1BB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4B1BB3" w:rsidRPr="004B1BB3" w:rsidRDefault="004B1BB3" w:rsidP="004B1BB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115695" w:rsidRDefault="00115695"/>
    <w:sectPr w:rsidR="00115695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F8" w:rsidRDefault="00FF53F8">
      <w:pPr>
        <w:spacing w:after="0" w:line="240" w:lineRule="auto"/>
      </w:pPr>
      <w:r>
        <w:separator/>
      </w:r>
    </w:p>
  </w:endnote>
  <w:endnote w:type="continuationSeparator" w:id="0">
    <w:p w:rsidR="00FF53F8" w:rsidRDefault="00FF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4538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FF53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F8" w:rsidRDefault="00FF53F8">
      <w:pPr>
        <w:spacing w:after="0" w:line="240" w:lineRule="auto"/>
      </w:pPr>
      <w:r>
        <w:separator/>
      </w:r>
    </w:p>
  </w:footnote>
  <w:footnote w:type="continuationSeparator" w:id="0">
    <w:p w:rsidR="00FF53F8" w:rsidRDefault="00FF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2DF"/>
    <w:multiLevelType w:val="hybridMultilevel"/>
    <w:tmpl w:val="DF928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95E"/>
    <w:multiLevelType w:val="hybridMultilevel"/>
    <w:tmpl w:val="F8580F8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4D23"/>
    <w:multiLevelType w:val="hybridMultilevel"/>
    <w:tmpl w:val="F90854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F5B"/>
    <w:multiLevelType w:val="hybridMultilevel"/>
    <w:tmpl w:val="C61CDC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492D"/>
    <w:multiLevelType w:val="hybridMultilevel"/>
    <w:tmpl w:val="1570C2C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C33"/>
    <w:multiLevelType w:val="hybridMultilevel"/>
    <w:tmpl w:val="23AE2B6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980"/>
    <w:multiLevelType w:val="hybridMultilevel"/>
    <w:tmpl w:val="093234D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3"/>
    <w:rsid w:val="00115695"/>
    <w:rsid w:val="0012451D"/>
    <w:rsid w:val="00214B93"/>
    <w:rsid w:val="00247D00"/>
    <w:rsid w:val="00330F96"/>
    <w:rsid w:val="00453880"/>
    <w:rsid w:val="00492698"/>
    <w:rsid w:val="004B1BB3"/>
    <w:rsid w:val="00530AD5"/>
    <w:rsid w:val="00681203"/>
    <w:rsid w:val="0081072A"/>
    <w:rsid w:val="00914BB3"/>
    <w:rsid w:val="00936D71"/>
    <w:rsid w:val="00B6474E"/>
    <w:rsid w:val="00D60B8E"/>
    <w:rsid w:val="00E6703E"/>
    <w:rsid w:val="00FB180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A41C4-0F7D-43C2-9616-742E25C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1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1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4B1BB3"/>
  </w:style>
  <w:style w:type="paragraph" w:styleId="a7">
    <w:name w:val="List Paragraph"/>
    <w:basedOn w:val="a"/>
    <w:uiPriority w:val="34"/>
    <w:qFormat/>
    <w:rsid w:val="004B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2023-04-25T12:58:00Z</dcterms:created>
  <dcterms:modified xsi:type="dcterms:W3CDTF">2023-04-25T12:58:00Z</dcterms:modified>
</cp:coreProperties>
</file>