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E56928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E56928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Pr="00E56928" w:rsidRDefault="005F695A" w:rsidP="005F695A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928">
        <w:rPr>
          <w:rFonts w:ascii="Times New Roman" w:hAnsi="Times New Roman" w:cs="Times New Roman"/>
          <w:bCs/>
          <w:sz w:val="24"/>
          <w:szCs w:val="24"/>
        </w:rPr>
        <w:t>«</w:t>
      </w:r>
      <w:r w:rsidR="00E94A10" w:rsidRPr="00E56928">
        <w:rPr>
          <w:rFonts w:ascii="Times New Roman" w:hAnsi="Times New Roman" w:cs="Times New Roman"/>
          <w:bCs/>
          <w:sz w:val="24"/>
          <w:szCs w:val="24"/>
          <w:lang w:val="en-US"/>
        </w:rPr>
        <w:t>CAD</w:t>
      </w:r>
      <w:r w:rsidR="00E94A10" w:rsidRPr="00E56928">
        <w:rPr>
          <w:rFonts w:ascii="Times New Roman" w:hAnsi="Times New Roman" w:cs="Times New Roman"/>
          <w:bCs/>
          <w:sz w:val="24"/>
          <w:szCs w:val="24"/>
        </w:rPr>
        <w:t>-</w:t>
      </w:r>
      <w:r w:rsidR="00E94A10" w:rsidRPr="00E56928">
        <w:rPr>
          <w:rFonts w:ascii="Times New Roman" w:hAnsi="Times New Roman" w:cs="Times New Roman"/>
          <w:bCs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bCs/>
          <w:sz w:val="24"/>
          <w:szCs w:val="24"/>
        </w:rPr>
        <w:t xml:space="preserve"> - ТЕХНОЛОГИИ» (</w:t>
      </w:r>
      <w:r w:rsidR="00E56928" w:rsidRPr="00E56928">
        <w:rPr>
          <w:rFonts w:ascii="Times New Roman" w:hAnsi="Times New Roman" w:cs="Times New Roman"/>
          <w:bCs/>
          <w:i/>
          <w:sz w:val="24"/>
          <w:szCs w:val="24"/>
        </w:rPr>
        <w:t>Б</w:t>
      </w:r>
      <w:proofErr w:type="gramStart"/>
      <w:r w:rsidR="00E56928" w:rsidRPr="00E56928">
        <w:rPr>
          <w:rFonts w:ascii="Times New Roman" w:hAnsi="Times New Roman" w:cs="Times New Roman"/>
          <w:bCs/>
          <w:i/>
          <w:sz w:val="24"/>
          <w:szCs w:val="24"/>
        </w:rPr>
        <w:t>1.В.ДВ</w:t>
      </w:r>
      <w:proofErr w:type="gramEnd"/>
      <w:r w:rsidR="00E56928" w:rsidRPr="00E56928">
        <w:rPr>
          <w:rFonts w:ascii="Times New Roman" w:hAnsi="Times New Roman" w:cs="Times New Roman"/>
          <w:bCs/>
          <w:i/>
          <w:sz w:val="24"/>
          <w:szCs w:val="24"/>
        </w:rPr>
        <w:t>.2.2</w:t>
      </w:r>
      <w:r w:rsidR="00E56928" w:rsidRPr="00E56928">
        <w:rPr>
          <w:rFonts w:ascii="Times New Roman" w:hAnsi="Times New Roman" w:cs="Times New Roman"/>
          <w:sz w:val="24"/>
          <w:szCs w:val="24"/>
        </w:rPr>
        <w:t xml:space="preserve"> </w:t>
      </w:r>
      <w:r w:rsidRPr="00E56928">
        <w:rPr>
          <w:rFonts w:ascii="Times New Roman" w:hAnsi="Times New Roman" w:cs="Times New Roman"/>
          <w:bCs/>
          <w:sz w:val="24"/>
          <w:szCs w:val="24"/>
        </w:rPr>
        <w:t>)</w:t>
      </w:r>
    </w:p>
    <w:p w:rsidR="005F695A" w:rsidRPr="00E56928" w:rsidRDefault="005F695A" w:rsidP="005F695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3DF" w:rsidRPr="00E56928" w:rsidRDefault="00D06585" w:rsidP="00FF5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F53DF" w:rsidRPr="00E56928">
        <w:rPr>
          <w:rFonts w:ascii="Times New Roman" w:eastAsia="Calibri" w:hAnsi="Times New Roman" w:cs="Times New Roman"/>
          <w:sz w:val="24"/>
          <w:szCs w:val="24"/>
        </w:rPr>
        <w:t>21.04.02 «</w:t>
      </w:r>
      <w:r w:rsidR="00FF53DF" w:rsidRPr="00E56928">
        <w:rPr>
          <w:rFonts w:ascii="Times New Roman" w:eastAsia="Calibri" w:hAnsi="Times New Roman" w:cs="Times New Roman"/>
          <w:bCs/>
          <w:sz w:val="24"/>
          <w:szCs w:val="24"/>
        </w:rPr>
        <w:t>Землеустройство и кадастры</w:t>
      </w:r>
      <w:r w:rsidR="00FF53DF" w:rsidRPr="00E5692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06585" w:rsidRPr="00E56928" w:rsidRDefault="00D06585" w:rsidP="00FF5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E5692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E56928">
        <w:rPr>
          <w:rFonts w:ascii="Times New Roman" w:hAnsi="Times New Roman" w:cs="Times New Roman"/>
          <w:sz w:val="24"/>
          <w:szCs w:val="24"/>
        </w:rPr>
        <w:t>выпускника –</w:t>
      </w:r>
      <w:r w:rsidR="0030657B" w:rsidRPr="00E56928">
        <w:rPr>
          <w:rFonts w:ascii="Times New Roman" w:hAnsi="Times New Roman" w:cs="Times New Roman"/>
          <w:sz w:val="24"/>
          <w:szCs w:val="24"/>
        </w:rPr>
        <w:t>магистр</w:t>
      </w:r>
    </w:p>
    <w:p w:rsidR="00FF53DF" w:rsidRPr="00E56928" w:rsidRDefault="0030657B" w:rsidP="00FF53DF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По магистерской программе:</w:t>
      </w:r>
      <w:r w:rsidR="00FF53DF" w:rsidRPr="00E56928">
        <w:rPr>
          <w:rFonts w:ascii="Times New Roman" w:hAnsi="Times New Roman" w:cs="Times New Roman"/>
          <w:sz w:val="24"/>
          <w:szCs w:val="24"/>
        </w:rPr>
        <w:t xml:space="preserve"> </w:t>
      </w:r>
      <w:r w:rsidR="00FF53DF" w:rsidRPr="00E56928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="00FF53DF" w:rsidRPr="00E56928">
        <w:rPr>
          <w:rFonts w:ascii="Times New Roman" w:hAnsi="Times New Roman" w:cs="Times New Roman"/>
          <w:color w:val="000000"/>
          <w:sz w:val="24"/>
          <w:szCs w:val="24"/>
        </w:rPr>
        <w:t>Геодезическое обеспечение кадастров</w:t>
      </w:r>
      <w:r w:rsidR="00FF53DF" w:rsidRPr="00E56928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</w:p>
    <w:p w:rsidR="000B2498" w:rsidRPr="00E56928" w:rsidRDefault="000B2498" w:rsidP="007E3C9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585" w:rsidRPr="00E56928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E5692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F53DF" w:rsidRPr="00E56928" w:rsidRDefault="00FF53DF" w:rsidP="00FF53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56928">
        <w:rPr>
          <w:rFonts w:ascii="Times New Roman" w:hAnsi="Times New Roman" w:cs="Times New Roman"/>
          <w:bCs/>
          <w:sz w:val="24"/>
          <w:szCs w:val="24"/>
        </w:rPr>
        <w:t>«</w:t>
      </w:r>
      <w:r w:rsidR="00E94A10" w:rsidRPr="00E56928">
        <w:rPr>
          <w:rFonts w:ascii="Times New Roman" w:hAnsi="Times New Roman" w:cs="Times New Roman"/>
          <w:bCs/>
          <w:sz w:val="24"/>
          <w:szCs w:val="24"/>
          <w:lang w:val="en-US"/>
        </w:rPr>
        <w:t>CAD</w:t>
      </w:r>
      <w:r w:rsidR="00E94A10" w:rsidRPr="00E56928">
        <w:rPr>
          <w:rFonts w:ascii="Times New Roman" w:hAnsi="Times New Roman" w:cs="Times New Roman"/>
          <w:bCs/>
          <w:sz w:val="24"/>
          <w:szCs w:val="24"/>
        </w:rPr>
        <w:t>-</w:t>
      </w:r>
      <w:r w:rsidR="00E94A10" w:rsidRPr="00E56928">
        <w:rPr>
          <w:rFonts w:ascii="Times New Roman" w:hAnsi="Times New Roman" w:cs="Times New Roman"/>
          <w:bCs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bCs/>
          <w:sz w:val="24"/>
          <w:szCs w:val="24"/>
        </w:rPr>
        <w:t xml:space="preserve"> - ТЕХНОЛОГИИ» </w:t>
      </w:r>
      <w:r w:rsidR="0030657B" w:rsidRPr="00E5692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Pr="00E56928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2748ED" w:rsidRPr="00E56928">
        <w:rPr>
          <w:rFonts w:ascii="Times New Roman" w:hAnsi="Times New Roman" w:cs="Times New Roman"/>
          <w:sz w:val="24"/>
          <w:szCs w:val="24"/>
        </w:rPr>
        <w:t>«</w:t>
      </w:r>
      <w:r w:rsidRPr="00E56928">
        <w:rPr>
          <w:rFonts w:ascii="Times New Roman" w:hAnsi="Times New Roman" w:cs="Times New Roman"/>
          <w:sz w:val="24"/>
          <w:szCs w:val="24"/>
        </w:rPr>
        <w:t>Дисциплины по выбору</w:t>
      </w:r>
      <w:r w:rsidR="002748ED" w:rsidRPr="00E5692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0657B" w:rsidRPr="00E56928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proofErr w:type="gramStart"/>
      <w:r w:rsidR="0030657B" w:rsidRPr="00E56928">
        <w:rPr>
          <w:rFonts w:ascii="Times New Roman" w:hAnsi="Times New Roman" w:cs="Times New Roman"/>
          <w:bCs/>
          <w:sz w:val="24"/>
          <w:szCs w:val="24"/>
        </w:rPr>
        <w:t xml:space="preserve">цикла </w:t>
      </w:r>
      <w:r w:rsidR="00E94A10" w:rsidRPr="00E5692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E94A10" w:rsidRPr="00E56928">
        <w:rPr>
          <w:rFonts w:ascii="Times New Roman" w:hAnsi="Times New Roman" w:cs="Times New Roman"/>
          <w:bCs/>
          <w:sz w:val="24"/>
          <w:szCs w:val="24"/>
        </w:rPr>
        <w:t>Б1.В.ДВ.</w:t>
      </w:r>
      <w:r w:rsidR="007A10B6">
        <w:rPr>
          <w:rFonts w:ascii="Times New Roman" w:hAnsi="Times New Roman" w:cs="Times New Roman"/>
          <w:bCs/>
          <w:sz w:val="24"/>
          <w:szCs w:val="24"/>
        </w:rPr>
        <w:t>2</w:t>
      </w:r>
      <w:r w:rsidR="00E94A10" w:rsidRPr="00E56928">
        <w:rPr>
          <w:rFonts w:ascii="Times New Roman" w:hAnsi="Times New Roman" w:cs="Times New Roman"/>
          <w:bCs/>
          <w:sz w:val="24"/>
          <w:szCs w:val="24"/>
        </w:rPr>
        <w:t>.2</w:t>
      </w:r>
      <w:r w:rsidRPr="00E56928">
        <w:rPr>
          <w:rFonts w:ascii="Times New Roman" w:hAnsi="Times New Roman" w:cs="Times New Roman"/>
          <w:bCs/>
          <w:sz w:val="24"/>
          <w:szCs w:val="24"/>
        </w:rPr>
        <w:t>)</w:t>
      </w:r>
    </w:p>
    <w:p w:rsidR="00305DE1" w:rsidRPr="00E56928" w:rsidRDefault="007E3C95" w:rsidP="00FF53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5692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94A10" w:rsidRPr="00E56928" w:rsidRDefault="00E94A10" w:rsidP="00E569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Целью освоения дисциплины «- технологии»  является формирование у магистров  знаний в области  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E56928">
        <w:rPr>
          <w:rFonts w:ascii="Times New Roman" w:hAnsi="Times New Roman" w:cs="Times New Roman"/>
          <w:sz w:val="24"/>
          <w:szCs w:val="24"/>
        </w:rPr>
        <w:t>-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sz w:val="24"/>
          <w:szCs w:val="24"/>
        </w:rPr>
        <w:t xml:space="preserve"> - технологий при проектировании технических объектов в соответствии с международной линейкой стандартов 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E56928">
        <w:rPr>
          <w:rFonts w:ascii="Times New Roman" w:hAnsi="Times New Roman" w:cs="Times New Roman"/>
          <w:sz w:val="24"/>
          <w:szCs w:val="24"/>
        </w:rPr>
        <w:t>-9001,  наукоемких компьютерных технологий – программных систем компьютерного проектирования (систем автоматизированного проектирования САПР),  CAD-систем (</w:t>
      </w:r>
      <w:proofErr w:type="spellStart"/>
      <w:r w:rsidRPr="00E5692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56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28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E56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28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E56928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технологий производства изделий 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sz w:val="24"/>
          <w:szCs w:val="24"/>
        </w:rPr>
        <w:t xml:space="preserve">-систем </w:t>
      </w:r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(</w:t>
      </w:r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en-US"/>
        </w:rPr>
        <w:t>C</w:t>
      </w:r>
      <w:proofErr w:type="spellStart"/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omputer</w:t>
      </w:r>
      <w:proofErr w:type="spellEnd"/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en-US"/>
        </w:rPr>
        <w:t>A</w:t>
      </w:r>
      <w:proofErr w:type="spellStart"/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ided</w:t>
      </w:r>
      <w:proofErr w:type="spellEnd"/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en-US"/>
        </w:rPr>
        <w:t>M</w:t>
      </w:r>
      <w:proofErr w:type="spellStart"/>
      <w:r w:rsidRPr="00E5692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anufacturing</w:t>
      </w:r>
      <w:proofErr w:type="spellEnd"/>
      <w:r w:rsidRPr="00E56928">
        <w:rPr>
          <w:rFonts w:ascii="Times New Roman" w:hAnsi="Times New Roman" w:cs="Times New Roman"/>
          <w:sz w:val="24"/>
          <w:szCs w:val="24"/>
        </w:rPr>
        <w:t>).</w:t>
      </w:r>
    </w:p>
    <w:p w:rsidR="00E94A10" w:rsidRPr="00E56928" w:rsidRDefault="00E94A10" w:rsidP="00E94A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профессиональные задачи:</w:t>
      </w:r>
    </w:p>
    <w:p w:rsidR="00E94A10" w:rsidRPr="00E56928" w:rsidRDefault="00E94A10" w:rsidP="00E94A1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- освоение принципов автоматизированного 3D – проектирования и технологических процессов производства на базе современных программных комплексов 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E56928">
        <w:rPr>
          <w:rFonts w:ascii="Times New Roman" w:hAnsi="Times New Roman" w:cs="Times New Roman"/>
          <w:sz w:val="24"/>
          <w:szCs w:val="24"/>
        </w:rPr>
        <w:t>-</w:t>
      </w:r>
      <w:r w:rsidRPr="00E56928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sz w:val="24"/>
          <w:szCs w:val="24"/>
        </w:rPr>
        <w:t xml:space="preserve"> - систем;</w:t>
      </w:r>
    </w:p>
    <w:p w:rsidR="00E94A10" w:rsidRPr="00E56928" w:rsidRDefault="00E94A10" w:rsidP="00E94A1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- освоение технологий систематизации и оформления проектно-конструкторской документации с использованием прогрессивных методов компьютерного инжиниринга;</w:t>
      </w:r>
    </w:p>
    <w:p w:rsidR="00E94A10" w:rsidRPr="00E56928" w:rsidRDefault="00E94A10" w:rsidP="00E94A10">
      <w:pPr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- использование полученной информации для производства различных изделий</w:t>
      </w:r>
      <w:r w:rsidRPr="00E56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A10" w:rsidRPr="00E56928" w:rsidRDefault="00E94A10" w:rsidP="00E94A10">
      <w:pPr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D06585" w:rsidRPr="00E56928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E5692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E56928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E569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1FB5" w:rsidRDefault="003B1FB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AC9" w:rsidRPr="000357DF" w:rsidRDefault="003A7AC9" w:rsidP="003A7AC9">
      <w:pPr>
        <w:spacing w:line="240" w:lineRule="auto"/>
        <w:ind w:firstLine="851"/>
        <w:rPr>
          <w:sz w:val="24"/>
          <w:szCs w:val="24"/>
        </w:rPr>
      </w:pPr>
    </w:p>
    <w:p w:rsidR="003A7AC9" w:rsidRPr="000357DF" w:rsidRDefault="003A7AC9" w:rsidP="003A7AC9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978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3A7AC9" w:rsidRPr="000357DF" w:rsidTr="00CE26BC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D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D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7AC9" w:rsidRPr="000357DF" w:rsidTr="00CE26B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b/>
                <w:snapToGrid w:val="0"/>
                <w:sz w:val="24"/>
                <w:szCs w:val="24"/>
              </w:rPr>
              <w:t>ПК-3</w:t>
            </w:r>
            <w:r w:rsidRPr="000357DF">
              <w:rPr>
                <w:b/>
                <w:sz w:val="24"/>
                <w:szCs w:val="24"/>
              </w:rPr>
              <w:t xml:space="preserve"> 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</w:t>
            </w:r>
          </w:p>
        </w:tc>
      </w:tr>
      <w:tr w:rsidR="003A7AC9" w:rsidRPr="000357DF" w:rsidTr="00CE2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>ПК-3.</w:t>
            </w:r>
            <w:r>
              <w:rPr>
                <w:sz w:val="24"/>
                <w:szCs w:val="24"/>
              </w:rPr>
              <w:t>1.1</w:t>
            </w:r>
            <w:r w:rsidRPr="000357DF">
              <w:rPr>
                <w:sz w:val="24"/>
                <w:szCs w:val="24"/>
              </w:rPr>
              <w:t xml:space="preserve"> </w:t>
            </w:r>
            <w:r w:rsidRPr="00E55603">
              <w:rPr>
                <w:color w:val="000000"/>
              </w:rPr>
              <w:t xml:space="preserve">Знает передовые технологии и программное обеспечение производства и </w:t>
            </w:r>
            <w:r w:rsidRPr="00E55603">
              <w:rPr>
                <w:color w:val="000000"/>
              </w:rPr>
              <w:lastRenderedPageBreak/>
              <w:t>обработки материалов инженерно-геодезических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i/>
                <w:sz w:val="24"/>
                <w:szCs w:val="24"/>
              </w:rPr>
              <w:t>знает</w:t>
            </w:r>
          </w:p>
          <w:p w:rsidR="003A7AC9" w:rsidRPr="000357DF" w:rsidRDefault="003A7AC9" w:rsidP="003A7AC9">
            <w:pPr>
              <w:pStyle w:val="Default"/>
              <w:numPr>
                <w:ilvl w:val="0"/>
                <w:numId w:val="9"/>
              </w:numPr>
              <w:ind w:left="459" w:hanging="283"/>
              <w:jc w:val="both"/>
            </w:pPr>
            <w:r w:rsidRPr="00E55603">
              <w:rPr>
                <w:sz w:val="22"/>
                <w:szCs w:val="22"/>
              </w:rPr>
              <w:lastRenderedPageBreak/>
              <w:t>передовые технологии и программное обеспечение производства и обработки материалов инженерно-геодезических изысканий</w:t>
            </w:r>
          </w:p>
        </w:tc>
      </w:tr>
      <w:tr w:rsidR="003A7AC9" w:rsidRPr="000357DF" w:rsidTr="00CE2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lastRenderedPageBreak/>
              <w:t>ПК-3.</w:t>
            </w:r>
            <w:r>
              <w:rPr>
                <w:sz w:val="24"/>
                <w:szCs w:val="24"/>
              </w:rPr>
              <w:t>1.2</w:t>
            </w:r>
            <w:r w:rsidRPr="000357DF">
              <w:rPr>
                <w:sz w:val="24"/>
                <w:szCs w:val="24"/>
              </w:rPr>
              <w:t xml:space="preserve"> </w:t>
            </w:r>
            <w:r w:rsidRPr="00E55603">
              <w:rPr>
                <w:color w:val="000000"/>
              </w:rPr>
              <w:t>Знает требования информационных систем обеспечения градостроительной деятельности геодезической информацией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i/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знает</w:t>
            </w:r>
            <w:r w:rsidRPr="000357DF">
              <w:rPr>
                <w:i/>
                <w:sz w:val="24"/>
                <w:szCs w:val="24"/>
              </w:rPr>
              <w:t xml:space="preserve"> </w:t>
            </w:r>
          </w:p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- </w:t>
            </w:r>
            <w:r w:rsidRPr="00E55603">
              <w:rPr>
                <w:color w:val="000000"/>
              </w:rPr>
              <w:t>требования информационных систем обеспечения градостроительной деятельности геодезической информацией</w:t>
            </w:r>
            <w:r w:rsidRPr="000357DF">
              <w:rPr>
                <w:sz w:val="24"/>
                <w:szCs w:val="24"/>
              </w:rPr>
              <w:t xml:space="preserve"> градостроительной деятельности, </w:t>
            </w:r>
            <w:r>
              <w:rPr>
                <w:sz w:val="24"/>
                <w:szCs w:val="24"/>
              </w:rPr>
              <w:t xml:space="preserve">может </w:t>
            </w:r>
            <w:r w:rsidRPr="000357DF">
              <w:rPr>
                <w:sz w:val="24"/>
                <w:szCs w:val="24"/>
              </w:rPr>
              <w:t>представлять ее в требуемом формате с использованием информационных, компьютерных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A7AC9" w:rsidRPr="000357DF" w:rsidTr="00CE2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>ПК-3.</w:t>
            </w:r>
            <w:r>
              <w:rPr>
                <w:sz w:val="24"/>
                <w:szCs w:val="24"/>
              </w:rPr>
              <w:t>1.4</w:t>
            </w:r>
            <w:r w:rsidRPr="000357DF">
              <w:rPr>
                <w:sz w:val="24"/>
                <w:szCs w:val="24"/>
              </w:rPr>
              <w:t xml:space="preserve"> </w:t>
            </w:r>
            <w:r w:rsidRPr="00E55603">
              <w:rPr>
                <w:color w:val="000000"/>
              </w:rPr>
              <w:t>Знает основы охраны авторского права и объектов интеллектуальной собственности и методы защиты конфиденциальности и безопасности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i/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знает</w:t>
            </w:r>
            <w:r w:rsidRPr="000357DF">
              <w:rPr>
                <w:i/>
                <w:sz w:val="24"/>
                <w:szCs w:val="24"/>
              </w:rPr>
              <w:t xml:space="preserve"> </w:t>
            </w:r>
          </w:p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- </w:t>
            </w:r>
            <w:r w:rsidRPr="00E55603">
              <w:rPr>
                <w:color w:val="000000"/>
              </w:rPr>
              <w:t>основы охраны авторского права и объектов интеллектуальной собственности и методы защиты конфиденциальности и безопасности данных</w:t>
            </w:r>
            <w:r w:rsidRPr="000357DF">
              <w:rPr>
                <w:sz w:val="24"/>
                <w:szCs w:val="24"/>
              </w:rPr>
              <w:t xml:space="preserve"> представления </w:t>
            </w:r>
            <w:proofErr w:type="spellStart"/>
            <w:r w:rsidRPr="000357DF">
              <w:rPr>
                <w:sz w:val="24"/>
                <w:szCs w:val="24"/>
              </w:rPr>
              <w:t>геопространственной</w:t>
            </w:r>
            <w:proofErr w:type="spellEnd"/>
            <w:r w:rsidRPr="000357DF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A7AC9" w:rsidRPr="000357DF" w:rsidTr="00CE2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>ПК-3.</w:t>
            </w:r>
            <w:r>
              <w:rPr>
                <w:sz w:val="24"/>
                <w:szCs w:val="24"/>
              </w:rPr>
              <w:t>2.3</w:t>
            </w:r>
            <w:r w:rsidRPr="000357DF">
              <w:rPr>
                <w:sz w:val="24"/>
                <w:szCs w:val="24"/>
              </w:rPr>
              <w:t xml:space="preserve"> </w:t>
            </w:r>
            <w:r w:rsidRPr="00E55603">
              <w:rPr>
                <w:color w:val="000000"/>
              </w:rPr>
              <w:t xml:space="preserve">Умеет осваивать и внедрять в производство передовые приборы, инструменты и программное обеспечение для получения, обработки и представления </w:t>
            </w:r>
            <w:proofErr w:type="spellStart"/>
            <w:r w:rsidRPr="00E55603">
              <w:rPr>
                <w:color w:val="000000"/>
              </w:rPr>
              <w:t>геопространственной</w:t>
            </w:r>
            <w:proofErr w:type="spellEnd"/>
            <w:r w:rsidRPr="00E55603">
              <w:rPr>
                <w:color w:val="000000"/>
              </w:rPr>
              <w:t xml:space="preserve">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i/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Обучающийся </w:t>
            </w:r>
            <w:r w:rsidRPr="000357DF">
              <w:rPr>
                <w:i/>
                <w:sz w:val="24"/>
                <w:szCs w:val="24"/>
              </w:rPr>
              <w:t xml:space="preserve">умеет </w:t>
            </w:r>
          </w:p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- </w:t>
            </w:r>
            <w:r w:rsidRPr="00E55603">
              <w:rPr>
                <w:color w:val="000000"/>
              </w:rPr>
              <w:t xml:space="preserve">внедрять в производство передовые приборы, инструменты и программное обеспечение для получения, обработки и представления </w:t>
            </w:r>
            <w:proofErr w:type="spellStart"/>
            <w:r w:rsidRPr="00E55603">
              <w:rPr>
                <w:color w:val="000000"/>
              </w:rPr>
              <w:t>геопространственной</w:t>
            </w:r>
            <w:proofErr w:type="spellEnd"/>
            <w:r w:rsidRPr="00E55603">
              <w:rPr>
                <w:color w:val="000000"/>
              </w:rPr>
              <w:t xml:space="preserve"> информации</w:t>
            </w:r>
            <w:r w:rsidRPr="000357DF">
              <w:rPr>
                <w:sz w:val="24"/>
                <w:szCs w:val="24"/>
              </w:rPr>
              <w:t xml:space="preserve"> обеспечения градостроительной деятельности геодезической информацией</w:t>
            </w:r>
          </w:p>
        </w:tc>
      </w:tr>
      <w:tr w:rsidR="003A7AC9" w:rsidRPr="000357DF" w:rsidTr="00CE2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>ПК-3.</w:t>
            </w:r>
            <w:r>
              <w:rPr>
                <w:sz w:val="24"/>
                <w:szCs w:val="24"/>
              </w:rPr>
              <w:t>3.1</w:t>
            </w:r>
            <w:r w:rsidRPr="000357DF">
              <w:rPr>
                <w:sz w:val="24"/>
                <w:szCs w:val="24"/>
              </w:rPr>
              <w:t xml:space="preserve"> </w:t>
            </w:r>
            <w:r w:rsidRPr="00E55603">
              <w:rPr>
                <w:color w:val="000000"/>
              </w:rPr>
              <w:t>Имеет навык анализа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C9" w:rsidRPr="000357DF" w:rsidRDefault="003A7AC9" w:rsidP="00CE26BC">
            <w:pPr>
              <w:ind w:left="30"/>
              <w:rPr>
                <w:i/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име</w:t>
            </w:r>
            <w:r w:rsidRPr="000357DF">
              <w:rPr>
                <w:i/>
                <w:sz w:val="24"/>
                <w:szCs w:val="24"/>
              </w:rPr>
              <w:t xml:space="preserve">ет </w:t>
            </w:r>
            <w:r>
              <w:rPr>
                <w:i/>
                <w:sz w:val="24"/>
                <w:szCs w:val="24"/>
              </w:rPr>
              <w:t>навык</w:t>
            </w:r>
          </w:p>
          <w:p w:rsidR="003A7AC9" w:rsidRPr="000357DF" w:rsidRDefault="003A7AC9" w:rsidP="00CE26BC">
            <w:pPr>
              <w:ind w:left="30"/>
              <w:rPr>
                <w:sz w:val="24"/>
                <w:szCs w:val="24"/>
              </w:rPr>
            </w:pPr>
            <w:r w:rsidRPr="000357DF">
              <w:rPr>
                <w:sz w:val="24"/>
                <w:szCs w:val="24"/>
              </w:rPr>
              <w:t xml:space="preserve">- </w:t>
            </w:r>
            <w:r w:rsidRPr="00E55603">
              <w:rPr>
                <w:color w:val="000000"/>
              </w:rPr>
              <w:t>анализа российского и зарубежного опыта применения передовых современных технологий в области инженерно-геодезических изысканий</w:t>
            </w:r>
            <w:r w:rsidRPr="000357DF">
              <w:rPr>
                <w:sz w:val="24"/>
                <w:szCs w:val="24"/>
              </w:rPr>
              <w:t>, методы и программное обеспечение производства и обработки материалов инженерно-геодезических изысканий</w:t>
            </w:r>
          </w:p>
        </w:tc>
      </w:tr>
    </w:tbl>
    <w:p w:rsidR="003A7AC9" w:rsidRPr="000357DF" w:rsidRDefault="003A7AC9" w:rsidP="003A7AC9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3B1FB5" w:rsidRPr="000357DF" w:rsidRDefault="003B1FB5" w:rsidP="003B1FB5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B1FB5" w:rsidRPr="00E56928" w:rsidRDefault="003B1FB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695A" w:rsidRPr="00E56928" w:rsidRDefault="005F695A" w:rsidP="00C53C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6585" w:rsidRPr="00E56928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E5692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09AC" w:rsidRPr="00E56928" w:rsidRDefault="005F695A" w:rsidP="007E3C95">
      <w:pPr>
        <w:contextualSpacing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E56928">
        <w:rPr>
          <w:rFonts w:ascii="Times New Roman" w:hAnsi="Times New Roman" w:cs="Times New Roman"/>
          <w:color w:val="3D3D3D"/>
          <w:sz w:val="24"/>
          <w:szCs w:val="24"/>
        </w:rPr>
        <w:t>Программные комплексы, поддерживающие 3D –моделирование</w:t>
      </w:r>
    </w:p>
    <w:p w:rsidR="005F695A" w:rsidRPr="00E56928" w:rsidRDefault="005F695A" w:rsidP="007E3C95">
      <w:pPr>
        <w:contextualSpacing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E56928">
        <w:rPr>
          <w:rFonts w:ascii="Times New Roman" w:hAnsi="Times New Roman" w:cs="Times New Roman"/>
          <w:color w:val="3D3D3D"/>
          <w:sz w:val="24"/>
          <w:szCs w:val="24"/>
        </w:rPr>
        <w:t>Требования к программным комплексам и их классификация</w:t>
      </w:r>
    </w:p>
    <w:p w:rsidR="005F695A" w:rsidRPr="00E56928" w:rsidRDefault="005F695A" w:rsidP="005F6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Параметрическое моделирование объектов. </w:t>
      </w:r>
      <w:r w:rsidR="00C53C8D" w:rsidRPr="00E5692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C53C8D" w:rsidRPr="00E56928">
        <w:rPr>
          <w:rFonts w:ascii="Times New Roman" w:hAnsi="Times New Roman" w:cs="Times New Roman"/>
          <w:sz w:val="24"/>
          <w:szCs w:val="24"/>
        </w:rPr>
        <w:t>-</w:t>
      </w:r>
      <w:r w:rsidR="00C53C8D" w:rsidRPr="00E56928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E56928">
        <w:rPr>
          <w:rFonts w:ascii="Times New Roman" w:hAnsi="Times New Roman" w:cs="Times New Roman"/>
          <w:sz w:val="24"/>
          <w:szCs w:val="24"/>
        </w:rPr>
        <w:t xml:space="preserve"> – технологии.</w:t>
      </w:r>
    </w:p>
    <w:p w:rsidR="005F695A" w:rsidRPr="00E56928" w:rsidRDefault="005F695A" w:rsidP="005F695A">
      <w:pPr>
        <w:contextualSpacing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Взаимодействие программных комплексов для проектирования</w:t>
      </w:r>
      <w:r w:rsidR="00C53C8D" w:rsidRPr="00E56928">
        <w:rPr>
          <w:rFonts w:ascii="Times New Roman" w:hAnsi="Times New Roman" w:cs="Times New Roman"/>
          <w:sz w:val="24"/>
          <w:szCs w:val="24"/>
        </w:rPr>
        <w:t xml:space="preserve"> и технологии создания</w:t>
      </w:r>
      <w:r w:rsidRPr="00E56928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5F695A" w:rsidRPr="00E56928" w:rsidRDefault="00C53C8D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Методы искусственного интеллекта для распознавания конструктивных технологических элементов</w:t>
      </w:r>
    </w:p>
    <w:p w:rsidR="00120788" w:rsidRPr="00E56928" w:rsidRDefault="00120788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E56928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2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E5692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E56928" w:rsidRDefault="006918D5" w:rsidP="00E227E9">
      <w:pPr>
        <w:tabs>
          <w:tab w:val="left" w:pos="851"/>
        </w:tabs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928">
        <w:rPr>
          <w:rFonts w:ascii="Times New Roman" w:eastAsia="Calibri" w:hAnsi="Times New Roman" w:cs="Times New Roman"/>
          <w:sz w:val="24"/>
          <w:szCs w:val="24"/>
          <w:u w:val="single"/>
        </w:rPr>
        <w:t>Для очной формы обучения (2</w:t>
      </w:r>
      <w:r w:rsidR="00E227E9" w:rsidRPr="00E569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семестр):</w:t>
      </w:r>
    </w:p>
    <w:p w:rsidR="00D06585" w:rsidRPr="00E56928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F695A" w:rsidRPr="00E56928">
        <w:rPr>
          <w:rFonts w:ascii="Times New Roman" w:hAnsi="Times New Roman" w:cs="Times New Roman"/>
          <w:sz w:val="24"/>
          <w:szCs w:val="24"/>
        </w:rPr>
        <w:t>3</w:t>
      </w:r>
      <w:r w:rsidRPr="00E5692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F695A" w:rsidRPr="00E56928">
        <w:rPr>
          <w:rFonts w:ascii="Times New Roman" w:hAnsi="Times New Roman" w:cs="Times New Roman"/>
          <w:sz w:val="24"/>
          <w:szCs w:val="24"/>
        </w:rPr>
        <w:t>108</w:t>
      </w:r>
      <w:r w:rsidRPr="00E5692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E56928" w:rsidRDefault="006918D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Практические занятия -</w:t>
      </w:r>
      <w:r w:rsidR="005F695A" w:rsidRPr="00E56928">
        <w:rPr>
          <w:rFonts w:ascii="Times New Roman" w:hAnsi="Times New Roman" w:cs="Times New Roman"/>
          <w:sz w:val="24"/>
          <w:szCs w:val="24"/>
        </w:rPr>
        <w:t>3</w:t>
      </w:r>
      <w:r w:rsidR="00120788" w:rsidRPr="00E56928">
        <w:rPr>
          <w:rFonts w:ascii="Times New Roman" w:hAnsi="Times New Roman" w:cs="Times New Roman"/>
          <w:sz w:val="24"/>
          <w:szCs w:val="24"/>
        </w:rPr>
        <w:t>2</w:t>
      </w:r>
      <w:r w:rsidR="00D06585" w:rsidRPr="00E5692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E56928" w:rsidRDefault="00F0043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>С</w:t>
      </w:r>
      <w:r w:rsidR="00D06585" w:rsidRPr="00E56928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6918D5" w:rsidRPr="00E56928">
        <w:rPr>
          <w:rFonts w:ascii="Times New Roman" w:hAnsi="Times New Roman" w:cs="Times New Roman"/>
          <w:sz w:val="24"/>
          <w:szCs w:val="24"/>
        </w:rPr>
        <w:t xml:space="preserve">- </w:t>
      </w:r>
      <w:r w:rsidR="005F695A" w:rsidRPr="00E56928">
        <w:rPr>
          <w:rFonts w:ascii="Times New Roman" w:hAnsi="Times New Roman" w:cs="Times New Roman"/>
          <w:sz w:val="24"/>
          <w:szCs w:val="24"/>
        </w:rPr>
        <w:t>72</w:t>
      </w:r>
      <w:r w:rsidR="00D06585" w:rsidRPr="00E5692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E56928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2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 w:rsidRPr="00E56928">
        <w:rPr>
          <w:rFonts w:ascii="Times New Roman" w:hAnsi="Times New Roman" w:cs="Times New Roman"/>
          <w:sz w:val="24"/>
          <w:szCs w:val="24"/>
        </w:rPr>
        <w:t>–</w:t>
      </w:r>
      <w:r w:rsidR="00482D11" w:rsidRPr="00E56928">
        <w:rPr>
          <w:rFonts w:ascii="Times New Roman" w:hAnsi="Times New Roman" w:cs="Times New Roman"/>
          <w:sz w:val="24"/>
          <w:szCs w:val="24"/>
        </w:rPr>
        <w:t>зачет</w:t>
      </w:r>
      <w:r w:rsidR="00B536E8" w:rsidRPr="00E56928">
        <w:rPr>
          <w:rFonts w:ascii="Times New Roman" w:hAnsi="Times New Roman" w:cs="Times New Roman"/>
          <w:sz w:val="24"/>
          <w:szCs w:val="24"/>
        </w:rPr>
        <w:t>.</w:t>
      </w:r>
    </w:p>
    <w:p w:rsidR="00E227E9" w:rsidRPr="00E56928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27E9" w:rsidRPr="00E5692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967"/>
    <w:rsid w:val="000154AE"/>
    <w:rsid w:val="00076C14"/>
    <w:rsid w:val="000B2498"/>
    <w:rsid w:val="000D4747"/>
    <w:rsid w:val="00120788"/>
    <w:rsid w:val="00142E74"/>
    <w:rsid w:val="001A4FF3"/>
    <w:rsid w:val="00232F09"/>
    <w:rsid w:val="002748ED"/>
    <w:rsid w:val="002B34D1"/>
    <w:rsid w:val="002D5341"/>
    <w:rsid w:val="00305DE1"/>
    <w:rsid w:val="0030657B"/>
    <w:rsid w:val="003511EE"/>
    <w:rsid w:val="00385612"/>
    <w:rsid w:val="003A7AC9"/>
    <w:rsid w:val="003B1FB5"/>
    <w:rsid w:val="00482D11"/>
    <w:rsid w:val="00561517"/>
    <w:rsid w:val="005F09AC"/>
    <w:rsid w:val="005F695A"/>
    <w:rsid w:val="00632136"/>
    <w:rsid w:val="006918D5"/>
    <w:rsid w:val="0078004F"/>
    <w:rsid w:val="007A10B6"/>
    <w:rsid w:val="007E3C95"/>
    <w:rsid w:val="00800EF2"/>
    <w:rsid w:val="00884E8D"/>
    <w:rsid w:val="008D6003"/>
    <w:rsid w:val="00A664FD"/>
    <w:rsid w:val="00AA00ED"/>
    <w:rsid w:val="00AC4D58"/>
    <w:rsid w:val="00B536E8"/>
    <w:rsid w:val="00BB7EDC"/>
    <w:rsid w:val="00BC374E"/>
    <w:rsid w:val="00C53C8D"/>
    <w:rsid w:val="00C73910"/>
    <w:rsid w:val="00CA35C1"/>
    <w:rsid w:val="00D03C00"/>
    <w:rsid w:val="00D06585"/>
    <w:rsid w:val="00D5166C"/>
    <w:rsid w:val="00DE0982"/>
    <w:rsid w:val="00DE0E51"/>
    <w:rsid w:val="00DE3148"/>
    <w:rsid w:val="00E01C65"/>
    <w:rsid w:val="00E227E9"/>
    <w:rsid w:val="00E56928"/>
    <w:rsid w:val="00E94A10"/>
    <w:rsid w:val="00EC0993"/>
    <w:rsid w:val="00F0043A"/>
    <w:rsid w:val="00FA09C7"/>
    <w:rsid w:val="00FF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287BF-22B7-4649-A65A-3B817D5A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Yan Roos</cp:lastModifiedBy>
  <cp:revision>6</cp:revision>
  <cp:lastPrinted>2016-02-10T06:34:00Z</cp:lastPrinted>
  <dcterms:created xsi:type="dcterms:W3CDTF">2019-01-10T18:03:00Z</dcterms:created>
  <dcterms:modified xsi:type="dcterms:W3CDTF">2022-07-18T17:33:00Z</dcterms:modified>
</cp:coreProperties>
</file>