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DF1B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DF1B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55366F" w:rsidRDefault="00B24AA0" w:rsidP="00DF1B2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366F">
        <w:rPr>
          <w:rFonts w:ascii="Times New Roman" w:hAnsi="Times New Roman" w:cs="Times New Roman"/>
          <w:i/>
          <w:sz w:val="24"/>
          <w:szCs w:val="24"/>
        </w:rPr>
        <w:t xml:space="preserve">Б1.В.12 </w:t>
      </w:r>
      <w:r w:rsidR="00632136" w:rsidRPr="0055366F">
        <w:rPr>
          <w:rFonts w:ascii="Times New Roman" w:hAnsi="Times New Roman" w:cs="Times New Roman"/>
          <w:i/>
          <w:sz w:val="24"/>
          <w:szCs w:val="24"/>
        </w:rPr>
        <w:t>«</w:t>
      </w:r>
      <w:r w:rsidR="00025FDA" w:rsidRPr="0055366F">
        <w:rPr>
          <w:rFonts w:ascii="Times New Roman" w:hAnsi="Times New Roman" w:cs="Times New Roman"/>
          <w:i/>
          <w:sz w:val="24"/>
          <w:szCs w:val="24"/>
        </w:rPr>
        <w:t>ЭКСПЕРИМЕНТАЛЬНЫЕ МЕТОДЫ КОНТРОЛЯ КАЧЕСТВА СТРОИТЕЛЬНЫХ МАТЕРИАЛОВ И КОНСТРУКЦИЙ</w:t>
      </w:r>
      <w:r w:rsidR="00632136" w:rsidRPr="0055366F">
        <w:rPr>
          <w:rFonts w:ascii="Times New Roman" w:hAnsi="Times New Roman" w:cs="Times New Roman"/>
          <w:i/>
          <w:sz w:val="24"/>
          <w:szCs w:val="24"/>
        </w:rPr>
        <w:t>»</w:t>
      </w:r>
    </w:p>
    <w:p w:rsidR="00632136" w:rsidRPr="00152A7C" w:rsidRDefault="00632136" w:rsidP="00DF1B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DF1B2D" w:rsidRDefault="00632136" w:rsidP="00DF1B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DF1B2D" w:rsidRPr="00DF1B2D">
        <w:rPr>
          <w:rFonts w:ascii="Times New Roman" w:hAnsi="Times New Roman" w:cs="Times New Roman"/>
          <w:sz w:val="24"/>
          <w:szCs w:val="24"/>
        </w:rPr>
        <w:t xml:space="preserve">08.04.01 </w:t>
      </w:r>
      <w:r w:rsidRPr="00DF1B2D">
        <w:rPr>
          <w:rFonts w:ascii="Times New Roman" w:hAnsi="Times New Roman" w:cs="Times New Roman"/>
          <w:sz w:val="24"/>
          <w:szCs w:val="24"/>
        </w:rPr>
        <w:t>«</w:t>
      </w:r>
      <w:r w:rsidR="00DF1B2D" w:rsidRPr="00DF1B2D">
        <w:rPr>
          <w:rFonts w:ascii="Times New Roman" w:hAnsi="Times New Roman" w:cs="Times New Roman"/>
          <w:sz w:val="24"/>
          <w:szCs w:val="24"/>
        </w:rPr>
        <w:t>Строительство</w:t>
      </w:r>
      <w:r w:rsidRPr="00DF1B2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F1B2D" w:rsidRDefault="00632136" w:rsidP="00DF1B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F1B2D" w:rsidRPr="00DF1B2D">
        <w:rPr>
          <w:rFonts w:ascii="Times New Roman" w:hAnsi="Times New Roman" w:cs="Times New Roman"/>
          <w:sz w:val="24"/>
          <w:szCs w:val="24"/>
        </w:rPr>
        <w:t>магистр</w:t>
      </w:r>
    </w:p>
    <w:p w:rsidR="003D6381" w:rsidRPr="003D6381" w:rsidRDefault="00DF1B2D" w:rsidP="003D6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DF1B2D">
        <w:rPr>
          <w:rFonts w:ascii="Times New Roman" w:hAnsi="Times New Roman" w:cs="Times New Roman"/>
          <w:sz w:val="24"/>
          <w:szCs w:val="24"/>
        </w:rPr>
        <w:t xml:space="preserve"> – «</w:t>
      </w:r>
      <w:r w:rsidR="003D6381" w:rsidRPr="003D6381">
        <w:rPr>
          <w:rFonts w:ascii="Times New Roman" w:hAnsi="Times New Roman" w:cs="Times New Roman"/>
          <w:sz w:val="24"/>
          <w:szCs w:val="24"/>
        </w:rPr>
        <w:t>Проектирование зданий и сооружений в районах с особыми</w:t>
      </w:r>
    </w:p>
    <w:p w:rsidR="00632136" w:rsidRPr="00152A7C" w:rsidRDefault="003D6381" w:rsidP="003D63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381">
        <w:rPr>
          <w:rFonts w:ascii="Times New Roman" w:hAnsi="Times New Roman" w:cs="Times New Roman"/>
          <w:sz w:val="24"/>
          <w:szCs w:val="24"/>
        </w:rPr>
        <w:t>природно-климатическими условиями и техногенными воздействиями</w:t>
      </w:r>
      <w:r w:rsidR="00632136" w:rsidRPr="00DF1B2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B24AA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>. Место дисциплины в структуре основной профессиональной образовательной программы</w:t>
      </w:r>
    </w:p>
    <w:p w:rsidR="00870B1F" w:rsidRPr="00B030C2" w:rsidRDefault="00B030C2" w:rsidP="00B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F1B2D" w:rsidRPr="00DF1B2D" w:rsidRDefault="00DF1B2D" w:rsidP="00DF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DF1B2D">
        <w:rPr>
          <w:rFonts w:ascii="Times New Roman" w:eastAsia="Calibri" w:hAnsi="Times New Roman" w:cs="Times New Roman"/>
          <w:sz w:val="24"/>
          <w:szCs w:val="24"/>
        </w:rPr>
        <w:t>формирование представления о нормативных требованиях и современных технических средствах контроля качества строительных материалов и конструкций, в том числе приобретение навыков организации контроля качества строительных материалов и конструкций непосредственно на строительных объектах.</w:t>
      </w:r>
    </w:p>
    <w:p w:rsidR="00DF1B2D" w:rsidRPr="00DF1B2D" w:rsidRDefault="00DF1B2D" w:rsidP="00DF1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B2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F1B2D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изучение нормативной литературы по вопросам испытаний строительных материалов и конструкций;</w:t>
      </w:r>
    </w:p>
    <w:p w:rsidR="00DF1B2D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ознакомление с современным испытательным оборудованием;</w:t>
      </w:r>
    </w:p>
    <w:p w:rsidR="00DF1B2D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изучение способов и специфики работы с испытательными машинами и приборами;</w:t>
      </w:r>
    </w:p>
    <w:p w:rsidR="00632136" w:rsidRPr="00DF1B2D" w:rsidRDefault="00DF1B2D" w:rsidP="00DF1B2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F1B2D">
        <w:rPr>
          <w:rFonts w:ascii="Times New Roman" w:eastAsia="Calibri" w:hAnsi="Times New Roman" w:cs="Times New Roman"/>
          <w:sz w:val="24"/>
          <w:szCs w:val="24"/>
        </w:rPr>
        <w:t>изучение методов проведения испытаний раз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личных строительных материалов; </w:t>
      </w:r>
      <w:r w:rsidRPr="00DF1B2D">
        <w:rPr>
          <w:rFonts w:ascii="Times New Roman" w:eastAsia="Calibri" w:hAnsi="Times New Roman" w:cs="Times New Roman"/>
          <w:sz w:val="24"/>
          <w:szCs w:val="24"/>
        </w:rPr>
        <w:t>особенностей обработки и анализа полученных результатов.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030C2" w:rsidRDefault="00B030C2" w:rsidP="00B0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6565"/>
      </w:tblGrid>
      <w:tr w:rsidR="00B030C2" w:rsidRPr="00991B8B" w:rsidTr="009D69C1">
        <w:trPr>
          <w:cantSplit/>
          <w:trHeight w:val="40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C2" w:rsidRPr="009D69C1" w:rsidRDefault="00B030C2" w:rsidP="00DA3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Компетенция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0C2" w:rsidRPr="009D69C1" w:rsidRDefault="00B030C2" w:rsidP="00DA3A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b/>
                <w:sz w:val="21"/>
                <w:szCs w:val="21"/>
              </w:rPr>
              <w:t>Индикатор компетенции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D69C1" w:rsidRDefault="009D69C1" w:rsidP="009D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ПК-1 Проведение исследований и испытаний применительно к объектам </w:t>
            </w:r>
          </w:p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градостроительной деятельности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ПК-1.1.1 Знает нормативные правовые акты Российской Федерации, нормативные технические и руководящие документы, относящиеся к сфере проведения лабораторных работ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</w:rPr>
              <w:t xml:space="preserve">ПК-1.1.2 Знает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средства и методы производства лабораторных испытаний для выявления и оценки свойств и качеств объектов градостроительной деятельности, их окружения или их частей.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ПК-1.1.3 Знает методы и практические приемы выполнения лабораторных испытаний в сфере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</w:rPr>
              <w:t xml:space="preserve">ПК-1.2.1 Умеет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находить, анализировать и исследовать информацию, необходимую для проведения лабораторных испытаний материалов и веществ структуры, основания и окружения исследуемых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ПК-1.2.2 Умеет проводить лабораторные испытания материалов, составляющих структуру, основание и окружение исследуемого объекта материалов и веществ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ПК-1.3.1 Имеет навыки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ПК-1.3.2 Имеет навыки 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9D69C1" w:rsidRPr="00991B8B" w:rsidTr="009D69C1">
        <w:trPr>
          <w:cantSplit/>
          <w:trHeight w:val="665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9C1" w:rsidRPr="00991B8B" w:rsidRDefault="009D69C1" w:rsidP="009D69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9C1" w:rsidRPr="009D69C1" w:rsidRDefault="009D69C1" w:rsidP="009D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9D69C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ПК-1.3.3 Имеет навыки </w:t>
            </w:r>
            <w:r w:rsidRPr="009D69C1">
              <w:rPr>
                <w:rFonts w:ascii="Times New Roman" w:hAnsi="Times New Roman" w:cs="Times New Roman"/>
                <w:sz w:val="21"/>
                <w:szCs w:val="21"/>
              </w:rPr>
      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</w:tr>
    </w:tbl>
    <w:p w:rsidR="00B030C2" w:rsidRPr="00B030C2" w:rsidRDefault="00B030C2" w:rsidP="00B030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0C2" w:rsidRDefault="00B030C2" w:rsidP="00B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0C2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r w:rsidR="00064AF6" w:rsidRPr="00B030C2">
        <w:rPr>
          <w:rFonts w:ascii="Times New Roman" w:hAnsi="Times New Roman" w:cs="Times New Roman"/>
          <w:sz w:val="24"/>
          <w:szCs w:val="24"/>
        </w:rPr>
        <w:t>об</w:t>
      </w:r>
      <w:r w:rsidR="00064AF6">
        <w:rPr>
          <w:rFonts w:ascii="Times New Roman" w:hAnsi="Times New Roman" w:cs="Times New Roman"/>
          <w:sz w:val="24"/>
          <w:szCs w:val="24"/>
        </w:rPr>
        <w:t>учающихся практических</w:t>
      </w:r>
      <w:r w:rsidR="00D66762">
        <w:rPr>
          <w:rFonts w:ascii="Times New Roman" w:hAnsi="Times New Roman" w:cs="Times New Roman"/>
          <w:sz w:val="24"/>
          <w:szCs w:val="24"/>
        </w:rPr>
        <w:t xml:space="preserve"> навыков:</w:t>
      </w:r>
    </w:p>
    <w:p w:rsidR="00D66762" w:rsidRPr="00A17BEA" w:rsidRDefault="00D66762" w:rsidP="00B030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7BEA">
        <w:rPr>
          <w:rFonts w:ascii="Times New Roman" w:hAnsi="Times New Roman" w:cs="Times New Roman"/>
          <w:sz w:val="24"/>
          <w:szCs w:val="24"/>
        </w:rPr>
        <w:t>- 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 (</w:t>
      </w: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>ПК-1.3.1);</w:t>
      </w:r>
    </w:p>
    <w:p w:rsidR="00D66762" w:rsidRPr="00A17BEA" w:rsidRDefault="00D66762" w:rsidP="00B030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ab/>
        <w:t>- 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 (ПК-1.3.2);</w:t>
      </w:r>
    </w:p>
    <w:p w:rsidR="00D66762" w:rsidRPr="00A17BEA" w:rsidRDefault="00D66762" w:rsidP="00B0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- </w:t>
      </w:r>
      <w:r w:rsidRPr="00A17BEA">
        <w:rPr>
          <w:rFonts w:ascii="Times New Roman" w:hAnsi="Times New Roman" w:cs="Times New Roman"/>
          <w:sz w:val="24"/>
          <w:szCs w:val="24"/>
        </w:rPr>
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 (</w:t>
      </w:r>
      <w:r w:rsidRPr="00A17BEA">
        <w:rPr>
          <w:rFonts w:ascii="Times New Roman" w:eastAsia="Times New Roman" w:hAnsi="Times New Roman" w:cs="Times New Roman"/>
          <w:iCs/>
          <w:sz w:val="24"/>
          <w:szCs w:val="24"/>
        </w:rPr>
        <w:t>ПК-1.3.3</w:t>
      </w:r>
      <w:r w:rsidRPr="00A17BEA">
        <w:rPr>
          <w:rFonts w:ascii="Times New Roman" w:hAnsi="Times New Roman" w:cs="Times New Roman"/>
          <w:sz w:val="24"/>
          <w:szCs w:val="24"/>
        </w:rPr>
        <w:t>).</w:t>
      </w:r>
    </w:p>
    <w:p w:rsidR="00D66762" w:rsidRDefault="00D6676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Контроль качества строительных материалов и конструкций.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Арматура железобетонных конструкций.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Сварные соединения арматурных и закладных изделий для железобетонных конструкций.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Прокат сортовой и фасонный из стали углеродистой обыкновенного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Визуально-измерительный и ультразвуковой контроль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Бетоны. Определение прочности бетона по контрольным образцам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Бетоны. Определение марок бетона по водонепроницаемости и морозостойкости.</w:t>
      </w:r>
    </w:p>
    <w:p w:rsidR="006D1357" w:rsidRDefault="006D1357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357">
        <w:rPr>
          <w:rFonts w:ascii="Times New Roman" w:hAnsi="Times New Roman" w:cs="Times New Roman"/>
          <w:sz w:val="24"/>
          <w:szCs w:val="24"/>
        </w:rPr>
        <w:t>Бетоны. Определение прочности бетона неразрушающими методами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66F" w:rsidRDefault="0055366F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025FDA" w:rsidRDefault="00632136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FD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E062F" w:rsidRPr="00025FDA" w:rsidRDefault="004E062F" w:rsidP="004E0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5FDA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FDA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246F90" w:rsidRDefault="00246F90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-16;</w:t>
      </w:r>
    </w:p>
    <w:p w:rsidR="00632136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025FDA">
        <w:rPr>
          <w:rFonts w:ascii="Times New Roman" w:hAnsi="Times New Roman" w:cs="Times New Roman"/>
          <w:sz w:val="24"/>
          <w:szCs w:val="24"/>
        </w:rPr>
        <w:t xml:space="preserve"> – </w:t>
      </w:r>
      <w:r w:rsidR="00246F90">
        <w:rPr>
          <w:rFonts w:ascii="Times New Roman" w:hAnsi="Times New Roman" w:cs="Times New Roman"/>
          <w:sz w:val="24"/>
          <w:szCs w:val="24"/>
        </w:rPr>
        <w:t>32</w:t>
      </w:r>
      <w:r w:rsidR="00632136" w:rsidRPr="00025F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025FDA" w:rsidRDefault="00632136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304AC">
        <w:rPr>
          <w:rFonts w:ascii="Times New Roman" w:hAnsi="Times New Roman" w:cs="Times New Roman"/>
          <w:sz w:val="24"/>
          <w:szCs w:val="24"/>
        </w:rPr>
        <w:t>56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6F90" w:rsidRDefault="00246F90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304AC">
        <w:rPr>
          <w:rFonts w:ascii="Times New Roman" w:hAnsi="Times New Roman" w:cs="Times New Roman"/>
          <w:sz w:val="24"/>
          <w:szCs w:val="24"/>
        </w:rPr>
        <w:t>4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 </w:t>
      </w:r>
    </w:p>
    <w:p w:rsidR="00632136" w:rsidRPr="00025FDA" w:rsidRDefault="00632136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25FDA" w:rsidRPr="00025FDA">
        <w:rPr>
          <w:rFonts w:ascii="Times New Roman" w:hAnsi="Times New Roman" w:cs="Times New Roman"/>
          <w:sz w:val="24"/>
          <w:szCs w:val="24"/>
        </w:rPr>
        <w:t>–</w:t>
      </w:r>
      <w:r w:rsidRPr="00025FDA">
        <w:rPr>
          <w:rFonts w:ascii="Times New Roman" w:hAnsi="Times New Roman" w:cs="Times New Roman"/>
          <w:sz w:val="24"/>
          <w:szCs w:val="24"/>
        </w:rPr>
        <w:t xml:space="preserve"> </w:t>
      </w:r>
      <w:r w:rsidR="00025FDA" w:rsidRPr="00025FDA">
        <w:rPr>
          <w:rFonts w:ascii="Times New Roman" w:hAnsi="Times New Roman" w:cs="Times New Roman"/>
          <w:sz w:val="24"/>
          <w:szCs w:val="24"/>
        </w:rPr>
        <w:t>зачет.</w:t>
      </w:r>
    </w:p>
    <w:p w:rsidR="004E062F" w:rsidRDefault="004E062F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FDA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246F90" w:rsidRDefault="00246F90" w:rsidP="00246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-4;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лабораторные работы – 12 час.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46F90">
        <w:rPr>
          <w:rFonts w:ascii="Times New Roman" w:hAnsi="Times New Roman" w:cs="Times New Roman"/>
          <w:sz w:val="24"/>
          <w:szCs w:val="24"/>
        </w:rPr>
        <w:t>88</w:t>
      </w:r>
      <w:r w:rsidRPr="00025FD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5FDA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632136" w:rsidRPr="00025FDA" w:rsidRDefault="00025FDA" w:rsidP="00025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FDA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632136" w:rsidRPr="00025FD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7BC"/>
    <w:multiLevelType w:val="hybridMultilevel"/>
    <w:tmpl w:val="6F5A3F8C"/>
    <w:lvl w:ilvl="0" w:tplc="95B6D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5FDA"/>
    <w:rsid w:val="00064AF6"/>
    <w:rsid w:val="00142E74"/>
    <w:rsid w:val="0024281E"/>
    <w:rsid w:val="00246F90"/>
    <w:rsid w:val="0038010B"/>
    <w:rsid w:val="003D6381"/>
    <w:rsid w:val="004E062F"/>
    <w:rsid w:val="0055366F"/>
    <w:rsid w:val="00632136"/>
    <w:rsid w:val="006D1357"/>
    <w:rsid w:val="00743BFA"/>
    <w:rsid w:val="007E37E4"/>
    <w:rsid w:val="007E3C95"/>
    <w:rsid w:val="00870B1F"/>
    <w:rsid w:val="00991B8B"/>
    <w:rsid w:val="009D69C1"/>
    <w:rsid w:val="00A17BEA"/>
    <w:rsid w:val="00A304AC"/>
    <w:rsid w:val="00B030C2"/>
    <w:rsid w:val="00B24AA0"/>
    <w:rsid w:val="00CA35C1"/>
    <w:rsid w:val="00D06585"/>
    <w:rsid w:val="00D5166C"/>
    <w:rsid w:val="00D66762"/>
    <w:rsid w:val="00DF1B2D"/>
    <w:rsid w:val="00E27163"/>
    <w:rsid w:val="00E9594D"/>
    <w:rsid w:val="00ED0307"/>
    <w:rsid w:val="00E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9CB4E-B71C-4A82-8865-45C57E8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Emphasis"/>
    <w:uiPriority w:val="20"/>
    <w:qFormat/>
    <w:rsid w:val="00B03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4432</Characters>
  <Application>Microsoft Office Word</Application>
  <DocSecurity>0</DocSecurity>
  <Lines>211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4</cp:revision>
  <cp:lastPrinted>2016-02-10T06:34:00Z</cp:lastPrinted>
  <dcterms:created xsi:type="dcterms:W3CDTF">2022-07-18T13:00:00Z</dcterms:created>
  <dcterms:modified xsi:type="dcterms:W3CDTF">2022-07-29T15:40:00Z</dcterms:modified>
</cp:coreProperties>
</file>