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4EBB7291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88248C6" w14:textId="77777777" w:rsidR="00DB6858" w:rsidRPr="00E34249" w:rsidRDefault="00DB6858" w:rsidP="00DB6858">
      <w:pPr>
        <w:jc w:val="center"/>
        <w:rPr>
          <w:i/>
          <w:color w:val="000000"/>
          <w:szCs w:val="28"/>
        </w:rPr>
      </w:pPr>
      <w:r w:rsidRPr="00E34249">
        <w:rPr>
          <w:i/>
          <w:color w:val="000000"/>
          <w:szCs w:val="28"/>
        </w:rPr>
        <w:t>Б1.В.8</w:t>
      </w:r>
      <w:r w:rsidRPr="00E34249">
        <w:rPr>
          <w:i/>
        </w:rPr>
        <w:t xml:space="preserve"> </w:t>
      </w:r>
      <w:r w:rsidRPr="00E34249">
        <w:rPr>
          <w:i/>
          <w:color w:val="000000"/>
          <w:szCs w:val="28"/>
        </w:rPr>
        <w:t>«СЕЙСМОСТОЙКОЕ СТРОИТЕЛЬСТВО»</w:t>
      </w:r>
    </w:p>
    <w:p w14:paraId="11C1B94E" w14:textId="77777777" w:rsidR="003749D2" w:rsidRPr="00E34249" w:rsidRDefault="003749D2" w:rsidP="003749D2">
      <w:pPr>
        <w:contextualSpacing/>
        <w:rPr>
          <w:sz w:val="16"/>
          <w:szCs w:val="16"/>
        </w:rPr>
      </w:pPr>
    </w:p>
    <w:p w14:paraId="4FEEA0E7" w14:textId="340EB454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Pr="00152A7C">
        <w:t xml:space="preserve">– </w:t>
      </w:r>
      <w:r w:rsidR="00DB6858" w:rsidRPr="00DB6858">
        <w:t>08.04.01 «Строительство»</w:t>
      </w:r>
    </w:p>
    <w:p w14:paraId="109FA745" w14:textId="63BE9C56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6858" w:rsidRPr="00DB6858">
        <w:t>специалист</w:t>
      </w:r>
    </w:p>
    <w:p w14:paraId="46EA49C4" w14:textId="4CFBDC0B" w:rsidR="00DB6858" w:rsidRPr="007251DE" w:rsidRDefault="00DB6858" w:rsidP="00DB6858">
      <w:pPr>
        <w:spacing w:line="321" w:lineRule="exact"/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>
        <w:t xml:space="preserve"> «</w:t>
      </w:r>
      <w:r w:rsidRPr="007251DE">
        <w:t>Проектирование зданий и сооружений в районах с ос</w:t>
      </w:r>
      <w:r>
        <w:t xml:space="preserve">обыми </w:t>
      </w:r>
      <w:r w:rsidRPr="007251DE">
        <w:t xml:space="preserve">природно-климатическими условиями и </w:t>
      </w:r>
      <w:r>
        <w:t>техногенными воздействиями»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93ACA2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6852889C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289F8A" w14:textId="151EFBD2" w:rsidR="00DB6858" w:rsidRPr="00E042FE" w:rsidRDefault="00DB6858" w:rsidP="00DB6858">
      <w:pPr>
        <w:ind w:right="-40" w:firstLine="707"/>
        <w:jc w:val="both"/>
        <w:rPr>
          <w:color w:val="010302"/>
          <w:sz w:val="20"/>
        </w:rPr>
      </w:pPr>
      <w:r w:rsidRPr="00E042FE">
        <w:rPr>
          <w:color w:val="000000"/>
          <w:szCs w:val="28"/>
        </w:rPr>
        <w:t>Целью</w:t>
      </w:r>
      <w:r w:rsidRPr="00E042FE">
        <w:rPr>
          <w:color w:val="000000"/>
          <w:spacing w:val="66"/>
          <w:szCs w:val="28"/>
        </w:rPr>
        <w:t xml:space="preserve"> </w:t>
      </w:r>
      <w:r w:rsidRPr="00E042FE">
        <w:rPr>
          <w:color w:val="000000"/>
          <w:szCs w:val="28"/>
        </w:rPr>
        <w:t>из</w:t>
      </w:r>
      <w:r w:rsidRPr="00E042FE">
        <w:rPr>
          <w:color w:val="000000"/>
          <w:spacing w:val="-4"/>
          <w:szCs w:val="28"/>
        </w:rPr>
        <w:t>у</w:t>
      </w:r>
      <w:r w:rsidRPr="00E042FE">
        <w:rPr>
          <w:color w:val="000000"/>
          <w:szCs w:val="28"/>
        </w:rPr>
        <w:t>чения</w:t>
      </w:r>
      <w:r w:rsidRPr="00E042FE">
        <w:rPr>
          <w:color w:val="000000"/>
          <w:spacing w:val="64"/>
          <w:szCs w:val="28"/>
        </w:rPr>
        <w:t xml:space="preserve"> </w:t>
      </w:r>
      <w:r w:rsidRPr="00E042FE">
        <w:rPr>
          <w:color w:val="000000"/>
          <w:szCs w:val="28"/>
        </w:rPr>
        <w:t>дисцип</w:t>
      </w:r>
      <w:r w:rsidRPr="00E042FE">
        <w:rPr>
          <w:color w:val="000000"/>
          <w:spacing w:val="-3"/>
          <w:szCs w:val="28"/>
        </w:rPr>
        <w:t>л</w:t>
      </w:r>
      <w:r w:rsidRPr="00E042FE">
        <w:rPr>
          <w:color w:val="000000"/>
          <w:szCs w:val="28"/>
        </w:rPr>
        <w:t>ины</w:t>
      </w:r>
      <w:r w:rsidRPr="00E042FE">
        <w:rPr>
          <w:color w:val="000000"/>
          <w:spacing w:val="74"/>
          <w:szCs w:val="28"/>
        </w:rPr>
        <w:t xml:space="preserve"> </w:t>
      </w:r>
      <w:r w:rsidRPr="00E042FE">
        <w:rPr>
          <w:color w:val="000000"/>
          <w:szCs w:val="28"/>
        </w:rPr>
        <w:t>являе</w:t>
      </w:r>
      <w:r w:rsidRPr="00E042FE">
        <w:rPr>
          <w:color w:val="000000"/>
          <w:spacing w:val="-2"/>
          <w:szCs w:val="28"/>
        </w:rPr>
        <w:t>т</w:t>
      </w:r>
      <w:r w:rsidRPr="00E042FE">
        <w:rPr>
          <w:color w:val="000000"/>
          <w:szCs w:val="28"/>
        </w:rPr>
        <w:t>ся пол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>чение</w:t>
      </w:r>
      <w:r w:rsidRPr="00E042FE">
        <w:rPr>
          <w:color w:val="000000"/>
          <w:spacing w:val="47"/>
          <w:szCs w:val="28"/>
        </w:rPr>
        <w:t xml:space="preserve"> </w:t>
      </w:r>
      <w:r w:rsidRPr="00E042FE">
        <w:rPr>
          <w:color w:val="000000"/>
          <w:szCs w:val="28"/>
        </w:rPr>
        <w:t>на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>чных</w:t>
      </w:r>
      <w:r w:rsidRPr="00E042FE">
        <w:rPr>
          <w:color w:val="000000"/>
          <w:spacing w:val="47"/>
          <w:szCs w:val="28"/>
        </w:rPr>
        <w:t xml:space="preserve"> </w:t>
      </w:r>
      <w:r w:rsidRPr="00E042FE">
        <w:rPr>
          <w:color w:val="000000"/>
          <w:szCs w:val="28"/>
        </w:rPr>
        <w:t>и</w:t>
      </w:r>
      <w:r w:rsidRPr="00E042FE">
        <w:rPr>
          <w:color w:val="000000"/>
          <w:spacing w:val="47"/>
          <w:szCs w:val="28"/>
        </w:rPr>
        <w:t xml:space="preserve"> </w:t>
      </w:r>
      <w:r w:rsidRPr="00E042FE">
        <w:rPr>
          <w:color w:val="000000"/>
          <w:szCs w:val="28"/>
        </w:rPr>
        <w:t>пр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>ктических</w:t>
      </w:r>
      <w:r w:rsidRPr="00E042FE">
        <w:rPr>
          <w:color w:val="000000"/>
          <w:spacing w:val="47"/>
          <w:szCs w:val="28"/>
        </w:rPr>
        <w:t xml:space="preserve"> </w:t>
      </w:r>
      <w:r w:rsidRPr="00E042FE">
        <w:rPr>
          <w:color w:val="000000"/>
          <w:szCs w:val="28"/>
        </w:rPr>
        <w:t>о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нов</w:t>
      </w:r>
      <w:r w:rsidRPr="00E042FE">
        <w:rPr>
          <w:color w:val="000000"/>
          <w:spacing w:val="46"/>
          <w:szCs w:val="28"/>
        </w:rPr>
        <w:t xml:space="preserve"> </w:t>
      </w:r>
      <w:r w:rsidRPr="00E042FE">
        <w:rPr>
          <w:color w:val="000000"/>
          <w:szCs w:val="28"/>
        </w:rPr>
        <w:t>в</w:t>
      </w:r>
      <w:r w:rsidRPr="00E042FE">
        <w:rPr>
          <w:color w:val="000000"/>
          <w:spacing w:val="44"/>
          <w:szCs w:val="28"/>
        </w:rPr>
        <w:t xml:space="preserve"> </w:t>
      </w:r>
      <w:r w:rsidRPr="00E042FE">
        <w:rPr>
          <w:color w:val="000000"/>
          <w:szCs w:val="28"/>
        </w:rPr>
        <w:t>области</w:t>
      </w:r>
      <w:r w:rsidRPr="00E042FE">
        <w:rPr>
          <w:color w:val="000000"/>
          <w:spacing w:val="47"/>
          <w:szCs w:val="28"/>
        </w:rPr>
        <w:t xml:space="preserve"> </w:t>
      </w:r>
      <w:r w:rsidRPr="00E042FE">
        <w:rPr>
          <w:color w:val="000000"/>
          <w:szCs w:val="28"/>
        </w:rPr>
        <w:t>про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ктиров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>ния</w:t>
      </w:r>
      <w:r w:rsidRPr="00E042FE">
        <w:rPr>
          <w:color w:val="000000"/>
          <w:spacing w:val="47"/>
          <w:szCs w:val="28"/>
        </w:rPr>
        <w:t xml:space="preserve"> </w:t>
      </w:r>
      <w:r w:rsidRPr="00E042FE">
        <w:rPr>
          <w:color w:val="000000"/>
          <w:szCs w:val="28"/>
        </w:rPr>
        <w:t>с</w:t>
      </w:r>
      <w:r w:rsidRPr="00E042FE">
        <w:rPr>
          <w:color w:val="000000"/>
          <w:spacing w:val="-2"/>
          <w:szCs w:val="28"/>
        </w:rPr>
        <w:t>е</w:t>
      </w:r>
      <w:r>
        <w:rPr>
          <w:color w:val="000000"/>
          <w:szCs w:val="28"/>
        </w:rPr>
        <w:t>йсмо</w:t>
      </w:r>
      <w:r w:rsidRPr="00E042FE">
        <w:rPr>
          <w:color w:val="000000"/>
          <w:szCs w:val="28"/>
        </w:rPr>
        <w:t xml:space="preserve">стойких зданий и 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оор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>жений; ос</w:t>
      </w:r>
      <w:r w:rsidRPr="00E042FE">
        <w:rPr>
          <w:color w:val="000000"/>
          <w:spacing w:val="-2"/>
          <w:szCs w:val="28"/>
        </w:rPr>
        <w:t>в</w:t>
      </w:r>
      <w:r w:rsidRPr="00E042FE">
        <w:rPr>
          <w:color w:val="000000"/>
          <w:szCs w:val="28"/>
        </w:rPr>
        <w:t>о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ни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 xml:space="preserve"> современных ме</w:t>
      </w:r>
      <w:r w:rsidRPr="00E042FE"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одов борьбы с земле</w:t>
      </w:r>
      <w:r w:rsidRPr="00E042FE">
        <w:rPr>
          <w:color w:val="000000"/>
          <w:szCs w:val="28"/>
        </w:rPr>
        <w:t>трясения</w:t>
      </w:r>
      <w:r w:rsidRPr="00E042FE">
        <w:rPr>
          <w:color w:val="000000"/>
          <w:spacing w:val="-2"/>
          <w:szCs w:val="28"/>
        </w:rPr>
        <w:t>м</w:t>
      </w:r>
      <w:r w:rsidRPr="00E042FE">
        <w:rPr>
          <w:color w:val="000000"/>
          <w:szCs w:val="28"/>
        </w:rPr>
        <w:t>и;</w:t>
      </w:r>
      <w:r w:rsidRPr="00E042FE">
        <w:rPr>
          <w:color w:val="000000"/>
          <w:spacing w:val="66"/>
          <w:szCs w:val="28"/>
        </w:rPr>
        <w:t xml:space="preserve"> </w:t>
      </w:r>
      <w:r w:rsidRPr="00E042FE">
        <w:rPr>
          <w:color w:val="000000"/>
          <w:szCs w:val="28"/>
        </w:rPr>
        <w:t>формиров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>ние</w:t>
      </w:r>
      <w:r w:rsidRPr="00E042FE">
        <w:rPr>
          <w:color w:val="000000"/>
          <w:spacing w:val="68"/>
          <w:szCs w:val="28"/>
        </w:rPr>
        <w:t xml:space="preserve"> </w:t>
      </w:r>
      <w:r w:rsidRPr="00E042FE">
        <w:rPr>
          <w:color w:val="000000"/>
          <w:szCs w:val="28"/>
        </w:rPr>
        <w:t>хар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>кт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ра</w:t>
      </w:r>
      <w:r w:rsidRPr="00E042FE">
        <w:rPr>
          <w:color w:val="000000"/>
          <w:spacing w:val="66"/>
          <w:szCs w:val="28"/>
        </w:rPr>
        <w:t xml:space="preserve"> </w:t>
      </w:r>
      <w:r w:rsidRPr="00E042FE">
        <w:rPr>
          <w:color w:val="000000"/>
          <w:szCs w:val="28"/>
        </w:rPr>
        <w:t>мышления,</w:t>
      </w:r>
      <w:r w:rsidRPr="00E042FE">
        <w:rPr>
          <w:color w:val="000000"/>
          <w:spacing w:val="66"/>
          <w:szCs w:val="28"/>
        </w:rPr>
        <w:t xml:space="preserve"> </w:t>
      </w:r>
      <w:r w:rsidRPr="00E042FE">
        <w:rPr>
          <w:color w:val="000000"/>
          <w:szCs w:val="28"/>
        </w:rPr>
        <w:t>при</w:t>
      </w:r>
      <w:r w:rsidRPr="00E042FE">
        <w:rPr>
          <w:color w:val="000000"/>
          <w:spacing w:val="68"/>
          <w:szCs w:val="28"/>
        </w:rPr>
        <w:t xml:space="preserve"> </w:t>
      </w:r>
      <w:r w:rsidRPr="00E042FE">
        <w:rPr>
          <w:color w:val="000000"/>
          <w:szCs w:val="28"/>
        </w:rPr>
        <w:t>котором</w:t>
      </w:r>
      <w:r w:rsidRPr="00E042FE">
        <w:rPr>
          <w:color w:val="000000"/>
          <w:spacing w:val="66"/>
          <w:szCs w:val="28"/>
        </w:rPr>
        <w:t xml:space="preserve"> </w:t>
      </w:r>
      <w:r w:rsidRPr="00E042FE">
        <w:rPr>
          <w:color w:val="000000"/>
          <w:szCs w:val="28"/>
        </w:rPr>
        <w:t>принимают</w:t>
      </w:r>
      <w:r w:rsidRPr="00E042FE">
        <w:rPr>
          <w:color w:val="000000"/>
          <w:spacing w:val="-2"/>
          <w:szCs w:val="28"/>
        </w:rPr>
        <w:t>с</w:t>
      </w:r>
      <w:r>
        <w:rPr>
          <w:color w:val="000000"/>
          <w:szCs w:val="28"/>
        </w:rPr>
        <w:t xml:space="preserve">я </w:t>
      </w:r>
      <w:r w:rsidRPr="00E042FE">
        <w:rPr>
          <w:color w:val="000000"/>
          <w:szCs w:val="28"/>
        </w:rPr>
        <w:t>наиболее э</w:t>
      </w:r>
      <w:r w:rsidRPr="00E042FE">
        <w:rPr>
          <w:color w:val="000000"/>
          <w:spacing w:val="-2"/>
          <w:szCs w:val="28"/>
        </w:rPr>
        <w:t>ф</w:t>
      </w:r>
      <w:r w:rsidRPr="00E042FE">
        <w:rPr>
          <w:color w:val="000000"/>
          <w:szCs w:val="28"/>
        </w:rPr>
        <w:t>фек</w:t>
      </w:r>
      <w:r w:rsidRPr="00E042FE">
        <w:rPr>
          <w:color w:val="000000"/>
          <w:spacing w:val="-2"/>
          <w:szCs w:val="28"/>
        </w:rPr>
        <w:t>т</w:t>
      </w:r>
      <w:r w:rsidRPr="00E042FE">
        <w:rPr>
          <w:color w:val="000000"/>
          <w:szCs w:val="28"/>
        </w:rPr>
        <w:t>и</w:t>
      </w:r>
      <w:r w:rsidRPr="00E042FE">
        <w:rPr>
          <w:color w:val="000000"/>
          <w:spacing w:val="-2"/>
          <w:szCs w:val="28"/>
        </w:rPr>
        <w:t>в</w:t>
      </w:r>
      <w:r w:rsidRPr="00E042FE">
        <w:rPr>
          <w:color w:val="000000"/>
          <w:szCs w:val="28"/>
        </w:rPr>
        <w:t>ны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 xml:space="preserve"> р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шения, обеспечиваю</w:t>
      </w:r>
      <w:r w:rsidRPr="00E042FE">
        <w:rPr>
          <w:color w:val="000000"/>
          <w:spacing w:val="-2"/>
          <w:szCs w:val="28"/>
        </w:rPr>
        <w:t>щ</w:t>
      </w:r>
      <w:r w:rsidRPr="00E042FE">
        <w:rPr>
          <w:color w:val="000000"/>
          <w:szCs w:val="28"/>
        </w:rPr>
        <w:t>ие бе</w:t>
      </w:r>
      <w:r w:rsidRPr="00E042FE">
        <w:rPr>
          <w:color w:val="000000"/>
          <w:spacing w:val="-2"/>
          <w:szCs w:val="28"/>
        </w:rPr>
        <w:t>з</w:t>
      </w:r>
      <w:r w:rsidRPr="00E042FE">
        <w:rPr>
          <w:color w:val="000000"/>
          <w:szCs w:val="28"/>
        </w:rPr>
        <w:t>оп</w:t>
      </w:r>
      <w:r w:rsidRPr="00E042FE">
        <w:rPr>
          <w:color w:val="000000"/>
          <w:spacing w:val="-2"/>
          <w:szCs w:val="28"/>
        </w:rPr>
        <w:t>ас</w:t>
      </w:r>
      <w:r w:rsidRPr="00E042FE">
        <w:rPr>
          <w:color w:val="000000"/>
          <w:szCs w:val="28"/>
        </w:rPr>
        <w:t xml:space="preserve">ность поведения </w:t>
      </w:r>
      <w:r w:rsidRPr="00E042FE">
        <w:rPr>
          <w:color w:val="000000"/>
          <w:spacing w:val="-2"/>
          <w:szCs w:val="28"/>
        </w:rPr>
        <w:t>з</w:t>
      </w:r>
      <w:r w:rsidRPr="00E042FE">
        <w:rPr>
          <w:color w:val="000000"/>
          <w:szCs w:val="28"/>
        </w:rPr>
        <w:t>д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 xml:space="preserve">ний и 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оор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>жений при с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йс</w:t>
      </w:r>
      <w:r w:rsidRPr="00E042FE">
        <w:rPr>
          <w:color w:val="000000"/>
          <w:spacing w:val="-2"/>
          <w:szCs w:val="28"/>
        </w:rPr>
        <w:t>м</w:t>
      </w:r>
      <w:r w:rsidRPr="00E042FE">
        <w:rPr>
          <w:color w:val="000000"/>
          <w:szCs w:val="28"/>
        </w:rPr>
        <w:t xml:space="preserve">ических </w:t>
      </w:r>
      <w:r w:rsidRPr="00E042FE">
        <w:rPr>
          <w:color w:val="000000"/>
          <w:spacing w:val="-3"/>
          <w:szCs w:val="28"/>
        </w:rPr>
        <w:t>в</w:t>
      </w:r>
      <w:r w:rsidRPr="00E042FE">
        <w:rPr>
          <w:color w:val="000000"/>
          <w:szCs w:val="28"/>
        </w:rPr>
        <w:t xml:space="preserve">оздействиях.  </w:t>
      </w:r>
    </w:p>
    <w:p w14:paraId="257D15ED" w14:textId="77777777" w:rsidR="00DB6858" w:rsidRPr="00E042FE" w:rsidRDefault="00DB6858" w:rsidP="00DB6858">
      <w:pPr>
        <w:ind w:firstLine="707"/>
        <w:jc w:val="both"/>
        <w:rPr>
          <w:color w:val="010302"/>
          <w:sz w:val="20"/>
        </w:rPr>
      </w:pPr>
      <w:r w:rsidRPr="00E042FE">
        <w:rPr>
          <w:color w:val="000000"/>
          <w:szCs w:val="28"/>
        </w:rPr>
        <w:t>Для достижения</w:t>
      </w:r>
      <w:r w:rsidRPr="00E042FE">
        <w:rPr>
          <w:color w:val="000000"/>
          <w:spacing w:val="-2"/>
          <w:szCs w:val="28"/>
        </w:rPr>
        <w:t xml:space="preserve"> </w:t>
      </w:r>
      <w:r w:rsidRPr="00E042FE">
        <w:rPr>
          <w:color w:val="000000"/>
          <w:szCs w:val="28"/>
        </w:rPr>
        <w:t>по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тавленной</w:t>
      </w:r>
      <w:r w:rsidRPr="00E042FE">
        <w:rPr>
          <w:color w:val="000000"/>
          <w:spacing w:val="-3"/>
          <w:szCs w:val="28"/>
        </w:rPr>
        <w:t xml:space="preserve"> </w:t>
      </w:r>
      <w:r w:rsidRPr="00E042FE">
        <w:rPr>
          <w:color w:val="000000"/>
          <w:szCs w:val="28"/>
        </w:rPr>
        <w:t>цели</w:t>
      </w:r>
      <w:r w:rsidRPr="00E042FE">
        <w:rPr>
          <w:color w:val="000000"/>
          <w:spacing w:val="-2"/>
          <w:szCs w:val="28"/>
        </w:rPr>
        <w:t xml:space="preserve"> </w:t>
      </w:r>
      <w:r w:rsidRPr="00E042FE">
        <w:rPr>
          <w:color w:val="000000"/>
          <w:szCs w:val="28"/>
        </w:rPr>
        <w:t>ре</w:t>
      </w:r>
      <w:r w:rsidRPr="00E042FE">
        <w:rPr>
          <w:color w:val="000000"/>
          <w:spacing w:val="-2"/>
          <w:szCs w:val="28"/>
        </w:rPr>
        <w:t>ш</w:t>
      </w:r>
      <w:r w:rsidRPr="00E042FE">
        <w:rPr>
          <w:color w:val="000000"/>
          <w:szCs w:val="28"/>
        </w:rPr>
        <w:t>аются след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>ющие з</w:t>
      </w:r>
      <w:r w:rsidRPr="00E042FE">
        <w:rPr>
          <w:color w:val="000000"/>
          <w:spacing w:val="-2"/>
          <w:szCs w:val="28"/>
        </w:rPr>
        <w:t>а</w:t>
      </w:r>
      <w:r>
        <w:rPr>
          <w:color w:val="000000"/>
          <w:szCs w:val="28"/>
        </w:rPr>
        <w:t>дачи:</w:t>
      </w:r>
    </w:p>
    <w:p w14:paraId="4ABEDFB1" w14:textId="77777777" w:rsidR="00DB6858" w:rsidRPr="00E042FE" w:rsidRDefault="00DB6858" w:rsidP="00DB6858">
      <w:pPr>
        <w:jc w:val="both"/>
        <w:rPr>
          <w:color w:val="010302"/>
          <w:sz w:val="20"/>
        </w:rPr>
      </w:pPr>
      <w:r w:rsidRPr="00E042FE">
        <w:rPr>
          <w:rFonts w:ascii="Symbol" w:hAnsi="Symbol" w:cs="Symbol"/>
          <w:color w:val="000000"/>
          <w:szCs w:val="28"/>
        </w:rPr>
        <w:t></w:t>
      </w:r>
      <w:r w:rsidRPr="00E042FE">
        <w:rPr>
          <w:rFonts w:ascii="Arial" w:hAnsi="Arial" w:cs="Arial"/>
          <w:color w:val="000000"/>
          <w:spacing w:val="195"/>
          <w:szCs w:val="28"/>
        </w:rPr>
        <w:t xml:space="preserve"> </w:t>
      </w:r>
      <w:r w:rsidRPr="00E042FE">
        <w:rPr>
          <w:color w:val="000000"/>
          <w:szCs w:val="28"/>
        </w:rPr>
        <w:t>из</w:t>
      </w:r>
      <w:r w:rsidRPr="00E042FE">
        <w:rPr>
          <w:color w:val="000000"/>
          <w:spacing w:val="-4"/>
          <w:szCs w:val="28"/>
        </w:rPr>
        <w:t>у</w:t>
      </w:r>
      <w:r w:rsidRPr="00E042FE">
        <w:rPr>
          <w:color w:val="000000"/>
          <w:szCs w:val="28"/>
        </w:rPr>
        <w:t>чение</w:t>
      </w:r>
      <w:r w:rsidRPr="00E042FE">
        <w:rPr>
          <w:color w:val="000000"/>
          <w:spacing w:val="35"/>
          <w:szCs w:val="28"/>
        </w:rPr>
        <w:t xml:space="preserve"> </w:t>
      </w:r>
      <w:r w:rsidRPr="00E042FE">
        <w:rPr>
          <w:color w:val="000000"/>
          <w:szCs w:val="28"/>
        </w:rPr>
        <w:t>х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>р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>кт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р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pacing w:val="35"/>
          <w:szCs w:val="28"/>
        </w:rPr>
        <w:t xml:space="preserve"> </w:t>
      </w:r>
      <w:r w:rsidRPr="00E042FE">
        <w:rPr>
          <w:color w:val="000000"/>
          <w:szCs w:val="28"/>
        </w:rPr>
        <w:t>и</w:t>
      </w:r>
      <w:r w:rsidRPr="00E042FE">
        <w:rPr>
          <w:color w:val="000000"/>
          <w:spacing w:val="35"/>
          <w:szCs w:val="28"/>
        </w:rPr>
        <w:t xml:space="preserve"> </w:t>
      </w:r>
      <w:r w:rsidRPr="00E042FE">
        <w:rPr>
          <w:color w:val="000000"/>
          <w:szCs w:val="28"/>
        </w:rPr>
        <w:t>особ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нност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й</w:t>
      </w:r>
      <w:r w:rsidRPr="00E042FE">
        <w:rPr>
          <w:color w:val="000000"/>
          <w:spacing w:val="35"/>
          <w:szCs w:val="28"/>
        </w:rPr>
        <w:t xml:space="preserve"> </w:t>
      </w:r>
      <w:r w:rsidRPr="00E042FE">
        <w:rPr>
          <w:color w:val="000000"/>
          <w:szCs w:val="28"/>
        </w:rPr>
        <w:t>проявления</w:t>
      </w:r>
      <w:r w:rsidRPr="00E042FE">
        <w:rPr>
          <w:color w:val="000000"/>
          <w:spacing w:val="35"/>
          <w:szCs w:val="28"/>
        </w:rPr>
        <w:t xml:space="preserve"> </w:t>
      </w:r>
      <w:r w:rsidRPr="00E042FE">
        <w:rPr>
          <w:color w:val="000000"/>
          <w:szCs w:val="28"/>
        </w:rPr>
        <w:t>с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йс</w:t>
      </w:r>
      <w:r w:rsidRPr="00E042FE">
        <w:rPr>
          <w:color w:val="000000"/>
          <w:spacing w:val="-2"/>
          <w:szCs w:val="28"/>
        </w:rPr>
        <w:t>м</w:t>
      </w:r>
      <w:r w:rsidRPr="00E042FE">
        <w:rPr>
          <w:color w:val="000000"/>
          <w:szCs w:val="28"/>
        </w:rPr>
        <w:t>иче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ких</w:t>
      </w:r>
      <w:r w:rsidRPr="00E042FE">
        <w:rPr>
          <w:color w:val="000000"/>
          <w:spacing w:val="35"/>
          <w:szCs w:val="28"/>
        </w:rPr>
        <w:t xml:space="preserve"> </w:t>
      </w:r>
      <w:r w:rsidRPr="00E042FE">
        <w:rPr>
          <w:color w:val="000000"/>
          <w:szCs w:val="28"/>
        </w:rPr>
        <w:t>возд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йст</w:t>
      </w:r>
      <w:r w:rsidRPr="00E042FE">
        <w:rPr>
          <w:color w:val="000000"/>
          <w:spacing w:val="-3"/>
          <w:szCs w:val="28"/>
        </w:rPr>
        <w:t>в</w:t>
      </w:r>
      <w:r>
        <w:rPr>
          <w:color w:val="000000"/>
          <w:szCs w:val="28"/>
        </w:rPr>
        <w:t>ий</w:t>
      </w:r>
      <w:r w:rsidRPr="00E042FE">
        <w:rPr>
          <w:color w:val="000000"/>
          <w:szCs w:val="28"/>
        </w:rPr>
        <w:t xml:space="preserve"> на пов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рхности зе</w:t>
      </w:r>
      <w:r w:rsidRPr="00E042FE"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ли;</w:t>
      </w:r>
    </w:p>
    <w:p w14:paraId="179864CB" w14:textId="77777777" w:rsidR="00DB6858" w:rsidRPr="00E042FE" w:rsidRDefault="00DB6858" w:rsidP="00DB6858">
      <w:pPr>
        <w:jc w:val="both"/>
        <w:rPr>
          <w:color w:val="010302"/>
          <w:sz w:val="20"/>
        </w:rPr>
      </w:pPr>
      <w:r w:rsidRPr="00E042FE">
        <w:rPr>
          <w:rFonts w:ascii="Symbol" w:hAnsi="Symbol" w:cs="Symbol"/>
          <w:color w:val="000000"/>
          <w:szCs w:val="28"/>
        </w:rPr>
        <w:t></w:t>
      </w:r>
      <w:r w:rsidRPr="00E042FE">
        <w:rPr>
          <w:rFonts w:ascii="Arial" w:hAnsi="Arial" w:cs="Arial"/>
          <w:color w:val="000000"/>
          <w:spacing w:val="195"/>
          <w:szCs w:val="28"/>
        </w:rPr>
        <w:t xml:space="preserve"> </w:t>
      </w:r>
      <w:r w:rsidRPr="00E042FE">
        <w:rPr>
          <w:color w:val="000000"/>
          <w:szCs w:val="28"/>
        </w:rPr>
        <w:t>из</w:t>
      </w:r>
      <w:r w:rsidRPr="00E042FE">
        <w:rPr>
          <w:color w:val="000000"/>
          <w:spacing w:val="-4"/>
          <w:szCs w:val="28"/>
        </w:rPr>
        <w:t>у</w:t>
      </w:r>
      <w:r w:rsidRPr="00E042FE">
        <w:rPr>
          <w:color w:val="000000"/>
          <w:szCs w:val="28"/>
        </w:rPr>
        <w:t>чение</w:t>
      </w:r>
      <w:r w:rsidRPr="00E042FE">
        <w:rPr>
          <w:color w:val="000000"/>
          <w:spacing w:val="23"/>
          <w:szCs w:val="28"/>
        </w:rPr>
        <w:t xml:space="preserve"> </w:t>
      </w:r>
      <w:r w:rsidRPr="00E042FE">
        <w:rPr>
          <w:color w:val="000000"/>
          <w:szCs w:val="28"/>
        </w:rPr>
        <w:t>норма</w:t>
      </w:r>
      <w:r w:rsidRPr="00E042FE">
        <w:rPr>
          <w:color w:val="000000"/>
          <w:spacing w:val="-2"/>
          <w:szCs w:val="28"/>
        </w:rPr>
        <w:t>т</w:t>
      </w:r>
      <w:r w:rsidRPr="00E042FE">
        <w:rPr>
          <w:color w:val="000000"/>
          <w:szCs w:val="28"/>
        </w:rPr>
        <w:t>и</w:t>
      </w:r>
      <w:r w:rsidRPr="00E042FE">
        <w:rPr>
          <w:color w:val="000000"/>
          <w:spacing w:val="-2"/>
          <w:szCs w:val="28"/>
        </w:rPr>
        <w:t>в</w:t>
      </w:r>
      <w:r w:rsidRPr="00E042FE">
        <w:rPr>
          <w:color w:val="000000"/>
          <w:szCs w:val="28"/>
        </w:rPr>
        <w:t>ных</w:t>
      </w:r>
      <w:r w:rsidRPr="00E042FE">
        <w:rPr>
          <w:color w:val="000000"/>
          <w:spacing w:val="23"/>
          <w:szCs w:val="28"/>
        </w:rPr>
        <w:t xml:space="preserve"> </w:t>
      </w:r>
      <w:r w:rsidRPr="00E042FE">
        <w:rPr>
          <w:color w:val="000000"/>
          <w:szCs w:val="28"/>
        </w:rPr>
        <w:t>и</w:t>
      </w:r>
      <w:r w:rsidRPr="00E042FE">
        <w:rPr>
          <w:color w:val="000000"/>
          <w:spacing w:val="23"/>
          <w:szCs w:val="28"/>
        </w:rPr>
        <w:t xml:space="preserve"> </w:t>
      </w:r>
      <w:r w:rsidRPr="00E042FE">
        <w:rPr>
          <w:color w:val="000000"/>
          <w:szCs w:val="28"/>
        </w:rPr>
        <w:t>т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хнических</w:t>
      </w:r>
      <w:r w:rsidRPr="00E042FE">
        <w:rPr>
          <w:color w:val="000000"/>
          <w:spacing w:val="20"/>
          <w:szCs w:val="28"/>
        </w:rPr>
        <w:t xml:space="preserve"> </w:t>
      </w:r>
      <w:r w:rsidRPr="00E042FE">
        <w:rPr>
          <w:color w:val="000000"/>
          <w:szCs w:val="28"/>
        </w:rPr>
        <w:t>источников</w:t>
      </w:r>
      <w:r w:rsidRPr="00E042FE">
        <w:rPr>
          <w:color w:val="000000"/>
          <w:spacing w:val="22"/>
          <w:szCs w:val="28"/>
        </w:rPr>
        <w:t xml:space="preserve"> </w:t>
      </w:r>
      <w:r w:rsidRPr="00E042FE">
        <w:rPr>
          <w:color w:val="000000"/>
          <w:szCs w:val="28"/>
        </w:rPr>
        <w:t>в</w:t>
      </w:r>
      <w:r w:rsidRPr="00E042FE">
        <w:rPr>
          <w:color w:val="000000"/>
          <w:spacing w:val="22"/>
          <w:szCs w:val="28"/>
        </w:rPr>
        <w:t xml:space="preserve"> </w:t>
      </w:r>
      <w:r w:rsidRPr="00E042FE">
        <w:rPr>
          <w:color w:val="000000"/>
          <w:szCs w:val="28"/>
        </w:rPr>
        <w:t>вопросах</w:t>
      </w:r>
      <w:r w:rsidRPr="00E042FE">
        <w:rPr>
          <w:color w:val="000000"/>
          <w:spacing w:val="20"/>
          <w:szCs w:val="28"/>
        </w:rPr>
        <w:t xml:space="preserve"> </w:t>
      </w:r>
      <w:r w:rsidRPr="00E042FE">
        <w:rPr>
          <w:color w:val="000000"/>
          <w:szCs w:val="28"/>
        </w:rPr>
        <w:t>проек</w:t>
      </w:r>
      <w:r w:rsidRPr="00E042FE">
        <w:rPr>
          <w:color w:val="000000"/>
          <w:spacing w:val="-2"/>
          <w:szCs w:val="28"/>
        </w:rPr>
        <w:t>т</w:t>
      </w:r>
      <w:r w:rsidRPr="00E042FE">
        <w:rPr>
          <w:color w:val="000000"/>
          <w:szCs w:val="28"/>
        </w:rPr>
        <w:t>иров</w:t>
      </w:r>
      <w:r w:rsidRPr="00E042FE">
        <w:rPr>
          <w:color w:val="000000"/>
          <w:spacing w:val="-2"/>
          <w:szCs w:val="28"/>
        </w:rPr>
        <w:t>а</w:t>
      </w:r>
      <w:r w:rsidRPr="00E042FE">
        <w:rPr>
          <w:color w:val="000000"/>
          <w:szCs w:val="28"/>
        </w:rPr>
        <w:t xml:space="preserve">ния 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ей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мостойких</w:t>
      </w:r>
      <w:r w:rsidRPr="00E042FE">
        <w:rPr>
          <w:color w:val="000000"/>
          <w:spacing w:val="-3"/>
          <w:szCs w:val="28"/>
        </w:rPr>
        <w:t xml:space="preserve"> </w:t>
      </w:r>
      <w:r w:rsidRPr="00E042FE">
        <w:rPr>
          <w:color w:val="000000"/>
          <w:szCs w:val="28"/>
        </w:rPr>
        <w:t>зданий</w:t>
      </w:r>
      <w:r w:rsidRPr="00E042FE">
        <w:rPr>
          <w:color w:val="000000"/>
          <w:spacing w:val="-3"/>
          <w:szCs w:val="28"/>
        </w:rPr>
        <w:t xml:space="preserve"> </w:t>
      </w:r>
      <w:r w:rsidRPr="00E042FE">
        <w:rPr>
          <w:color w:val="000000"/>
          <w:szCs w:val="28"/>
        </w:rPr>
        <w:t xml:space="preserve">и </w:t>
      </w:r>
      <w:r w:rsidRPr="00E042FE">
        <w:rPr>
          <w:color w:val="000000"/>
          <w:spacing w:val="-2"/>
          <w:szCs w:val="28"/>
        </w:rPr>
        <w:t>с</w:t>
      </w:r>
      <w:r w:rsidRPr="00E042FE">
        <w:rPr>
          <w:color w:val="000000"/>
          <w:szCs w:val="28"/>
        </w:rPr>
        <w:t>оор</w:t>
      </w:r>
      <w:r w:rsidRPr="00E042FE"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жений;</w:t>
      </w:r>
    </w:p>
    <w:p w14:paraId="4C5F6AE8" w14:textId="77777777" w:rsidR="00DB6858" w:rsidRPr="00E042FE" w:rsidRDefault="00DB6858" w:rsidP="00DB6858">
      <w:pPr>
        <w:jc w:val="both"/>
        <w:rPr>
          <w:color w:val="010302"/>
          <w:sz w:val="20"/>
        </w:rPr>
      </w:pPr>
      <w:r w:rsidRPr="00E042FE">
        <w:rPr>
          <w:rFonts w:ascii="Symbol" w:hAnsi="Symbol" w:cs="Symbol"/>
          <w:color w:val="000000"/>
          <w:szCs w:val="28"/>
        </w:rPr>
        <w:t></w:t>
      </w:r>
      <w:r w:rsidRPr="00E042FE">
        <w:rPr>
          <w:rFonts w:ascii="Arial" w:hAnsi="Arial" w:cs="Arial"/>
          <w:color w:val="000000"/>
          <w:spacing w:val="195"/>
          <w:szCs w:val="28"/>
        </w:rPr>
        <w:t xml:space="preserve"> </w:t>
      </w:r>
      <w:r w:rsidRPr="00E042FE">
        <w:rPr>
          <w:color w:val="000000"/>
          <w:szCs w:val="28"/>
        </w:rPr>
        <w:t>пол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 xml:space="preserve">чение </w:t>
      </w:r>
      <w:r>
        <w:rPr>
          <w:color w:val="000000"/>
          <w:szCs w:val="28"/>
        </w:rPr>
        <w:t>знаний и умений</w:t>
      </w:r>
      <w:r w:rsidRPr="00E042FE">
        <w:rPr>
          <w:color w:val="000000"/>
          <w:szCs w:val="28"/>
        </w:rPr>
        <w:t xml:space="preserve"> в принятии т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х или иных решений</w:t>
      </w:r>
      <w:r w:rsidRPr="00E042FE">
        <w:rPr>
          <w:color w:val="000000"/>
          <w:spacing w:val="25"/>
          <w:szCs w:val="28"/>
        </w:rPr>
        <w:t xml:space="preserve"> </w:t>
      </w:r>
      <w:r>
        <w:rPr>
          <w:color w:val="000000"/>
          <w:szCs w:val="28"/>
        </w:rPr>
        <w:t>по вы</w:t>
      </w:r>
      <w:r w:rsidRPr="00E042FE">
        <w:rPr>
          <w:color w:val="000000"/>
          <w:szCs w:val="28"/>
        </w:rPr>
        <w:t>бор</w:t>
      </w:r>
      <w:r w:rsidRPr="00E042FE">
        <w:rPr>
          <w:color w:val="000000"/>
          <w:spacing w:val="-3"/>
          <w:szCs w:val="28"/>
        </w:rPr>
        <w:t>у</w:t>
      </w:r>
      <w:r w:rsidRPr="00E042FE">
        <w:rPr>
          <w:color w:val="000000"/>
          <w:szCs w:val="28"/>
        </w:rPr>
        <w:t xml:space="preserve"> наиболее э</w:t>
      </w:r>
      <w:r w:rsidRPr="00E042FE">
        <w:rPr>
          <w:color w:val="000000"/>
          <w:spacing w:val="-2"/>
          <w:szCs w:val="28"/>
        </w:rPr>
        <w:t>ф</w:t>
      </w:r>
      <w:r w:rsidRPr="00E042FE">
        <w:rPr>
          <w:color w:val="000000"/>
          <w:szCs w:val="28"/>
        </w:rPr>
        <w:t>фективных ме</w:t>
      </w:r>
      <w:r w:rsidRPr="00E042FE">
        <w:rPr>
          <w:color w:val="000000"/>
          <w:spacing w:val="-3"/>
          <w:szCs w:val="28"/>
        </w:rPr>
        <w:t>т</w:t>
      </w:r>
      <w:r w:rsidRPr="00E042FE">
        <w:rPr>
          <w:color w:val="000000"/>
          <w:szCs w:val="28"/>
        </w:rPr>
        <w:t>одов с</w:t>
      </w:r>
      <w:r w:rsidRPr="00E042FE">
        <w:rPr>
          <w:color w:val="000000"/>
          <w:spacing w:val="-2"/>
          <w:szCs w:val="28"/>
        </w:rPr>
        <w:t>е</w:t>
      </w:r>
      <w:r w:rsidRPr="00E042FE">
        <w:rPr>
          <w:color w:val="000000"/>
          <w:szCs w:val="28"/>
        </w:rPr>
        <w:t>йс</w:t>
      </w:r>
      <w:r w:rsidRPr="00E042FE">
        <w:rPr>
          <w:color w:val="000000"/>
          <w:spacing w:val="-2"/>
          <w:szCs w:val="28"/>
        </w:rPr>
        <w:t>м</w:t>
      </w:r>
      <w:r w:rsidRPr="00E042FE">
        <w:rPr>
          <w:color w:val="000000"/>
          <w:szCs w:val="28"/>
        </w:rPr>
        <w:t>озащи</w:t>
      </w:r>
      <w:r w:rsidRPr="00E042FE">
        <w:rPr>
          <w:color w:val="000000"/>
          <w:spacing w:val="-2"/>
          <w:szCs w:val="28"/>
        </w:rPr>
        <w:t>т</w:t>
      </w:r>
      <w:r w:rsidRPr="00E042FE">
        <w:rPr>
          <w:color w:val="000000"/>
          <w:szCs w:val="28"/>
        </w:rPr>
        <w:t>ы зданий и соор</w:t>
      </w:r>
      <w:r w:rsidRPr="00E042FE"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жений.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846C06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5B0AA7" w:rsidRPr="00152A7C">
        <w:t>компетенций</w:t>
      </w:r>
      <w:r w:rsidR="005B0AA7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9E2284" w:rsidRPr="009E2284" w14:paraId="09D3CC3C" w14:textId="77777777" w:rsidTr="00C92EC1">
        <w:trPr>
          <w:tblHeader/>
        </w:trPr>
        <w:tc>
          <w:tcPr>
            <w:tcW w:w="3114" w:type="dxa"/>
          </w:tcPr>
          <w:p w14:paraId="7FA15140" w14:textId="77777777" w:rsidR="00DB6858" w:rsidRPr="009E2284" w:rsidRDefault="00DB6858" w:rsidP="00E34249">
            <w:pPr>
              <w:jc w:val="center"/>
              <w:rPr>
                <w:sz w:val="23"/>
                <w:szCs w:val="23"/>
              </w:rPr>
            </w:pPr>
            <w:r w:rsidRPr="009E2284">
              <w:rPr>
                <w:sz w:val="23"/>
                <w:szCs w:val="23"/>
              </w:rPr>
              <w:t>Компетенция</w:t>
            </w:r>
          </w:p>
        </w:tc>
        <w:tc>
          <w:tcPr>
            <w:tcW w:w="6230" w:type="dxa"/>
          </w:tcPr>
          <w:p w14:paraId="6AB701FA" w14:textId="77777777" w:rsidR="00DB6858" w:rsidRPr="009E2284" w:rsidRDefault="00DB6858" w:rsidP="00E34249">
            <w:pPr>
              <w:jc w:val="center"/>
              <w:rPr>
                <w:sz w:val="23"/>
                <w:szCs w:val="23"/>
                <w:highlight w:val="yellow"/>
              </w:rPr>
            </w:pPr>
            <w:r w:rsidRPr="009E2284">
              <w:rPr>
                <w:sz w:val="23"/>
                <w:szCs w:val="23"/>
              </w:rPr>
              <w:t>Индикатор компетенции</w:t>
            </w:r>
          </w:p>
        </w:tc>
      </w:tr>
      <w:tr w:rsidR="009E2284" w:rsidRPr="009E2284" w14:paraId="4EDAED3C" w14:textId="77777777" w:rsidTr="00E34249">
        <w:trPr>
          <w:trHeight w:val="1076"/>
        </w:trPr>
        <w:tc>
          <w:tcPr>
            <w:tcW w:w="3114" w:type="dxa"/>
            <w:vMerge w:val="restart"/>
          </w:tcPr>
          <w:p w14:paraId="2E59E474" w14:textId="6D5F2EF4" w:rsidR="005B0AA7" w:rsidRPr="009E2284" w:rsidRDefault="009E2284" w:rsidP="00E34249">
            <w:pPr>
              <w:jc w:val="both"/>
              <w:rPr>
                <w:snapToGrid w:val="0"/>
                <w:sz w:val="23"/>
                <w:szCs w:val="23"/>
              </w:rPr>
            </w:pPr>
            <w:r w:rsidRPr="009E2284">
              <w:rPr>
                <w:iCs/>
                <w:szCs w:val="20"/>
              </w:rPr>
              <w:t xml:space="preserve">ПК-2 </w:t>
            </w:r>
            <w:r w:rsidRPr="009E2284">
              <w:rPr>
                <w:rStyle w:val="afc"/>
                <w:i w:val="0"/>
                <w:szCs w:val="20"/>
              </w:rPr>
              <w:t>Анализ объектов градостроительной деятель</w:t>
            </w:r>
            <w:r w:rsidRPr="009E2284">
              <w:rPr>
                <w:rStyle w:val="afc"/>
                <w:i w:val="0"/>
                <w:szCs w:val="20"/>
              </w:rPr>
              <w:t>-</w:t>
            </w:r>
            <w:r w:rsidRPr="009E2284">
              <w:rPr>
                <w:rStyle w:val="afc"/>
                <w:i w:val="0"/>
                <w:szCs w:val="20"/>
              </w:rPr>
              <w:t>ности с прогнозированием природно-техногенной опасности, внешних воздей</w:t>
            </w:r>
            <w:r w:rsidRPr="009E2284">
              <w:rPr>
                <w:rStyle w:val="afc"/>
                <w:i w:val="0"/>
                <w:szCs w:val="20"/>
              </w:rPr>
              <w:t>-</w:t>
            </w:r>
            <w:r w:rsidRPr="009E2284">
              <w:rPr>
                <w:rStyle w:val="afc"/>
                <w:i w:val="0"/>
                <w:szCs w:val="20"/>
              </w:rPr>
              <w:t>ствий для оценки и управления рисками</w:t>
            </w:r>
          </w:p>
        </w:tc>
        <w:tc>
          <w:tcPr>
            <w:tcW w:w="6230" w:type="dxa"/>
          </w:tcPr>
          <w:p w14:paraId="499E0963" w14:textId="2FFFB612" w:rsidR="005B0AA7" w:rsidRPr="009E2284" w:rsidRDefault="009E2284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rPr>
                <w:iCs/>
                <w:szCs w:val="20"/>
              </w:rPr>
              <w:t xml:space="preserve">ПК-2.1.2 Знает </w:t>
            </w:r>
            <w:r w:rsidRPr="009E2284"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</w:tr>
      <w:tr w:rsidR="009E2284" w:rsidRPr="009E2284" w14:paraId="5AB6CD9C" w14:textId="77777777" w:rsidTr="00E34249">
        <w:trPr>
          <w:trHeight w:val="1194"/>
        </w:trPr>
        <w:tc>
          <w:tcPr>
            <w:tcW w:w="3114" w:type="dxa"/>
            <w:vMerge/>
          </w:tcPr>
          <w:p w14:paraId="2FDF1FB6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1DD04A15" w14:textId="2321D846" w:rsidR="005B0AA7" w:rsidRPr="009E2284" w:rsidRDefault="009E2284" w:rsidP="009E2284">
            <w:pPr>
              <w:jc w:val="both"/>
            </w:pPr>
            <w:r w:rsidRPr="009E2284"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9E2284" w:rsidRPr="009E2284" w14:paraId="68040DEC" w14:textId="77777777" w:rsidTr="00C92EC1">
        <w:trPr>
          <w:trHeight w:val="206"/>
        </w:trPr>
        <w:tc>
          <w:tcPr>
            <w:tcW w:w="3114" w:type="dxa"/>
            <w:vMerge/>
          </w:tcPr>
          <w:p w14:paraId="12DAB8F6" w14:textId="77777777" w:rsidR="00DB6858" w:rsidRPr="009E2284" w:rsidRDefault="00DB6858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6BF66EC3" w14:textId="7534E9B0" w:rsidR="00DB6858" w:rsidRPr="009E2284" w:rsidRDefault="009E2284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t>ПК-2.2.3 Умеет использовать информационно-коммуникационные технологии в профессиональной деятельности в рамках ан</w:t>
            </w:r>
            <w:bookmarkStart w:id="0" w:name="_GoBack"/>
            <w:bookmarkEnd w:id="0"/>
            <w:r w:rsidRPr="009E2284">
              <w:t>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9E2284" w:rsidRPr="009E2284" w14:paraId="2997AF16" w14:textId="77777777" w:rsidTr="00C92EC1">
        <w:trPr>
          <w:trHeight w:val="206"/>
        </w:trPr>
        <w:tc>
          <w:tcPr>
            <w:tcW w:w="3114" w:type="dxa"/>
            <w:vMerge/>
          </w:tcPr>
          <w:p w14:paraId="7E9703E7" w14:textId="77777777" w:rsidR="00DB6858" w:rsidRPr="009E2284" w:rsidRDefault="00DB6858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027DA7B6" w14:textId="493A6D87" w:rsidR="00DB6858" w:rsidRPr="009E2284" w:rsidRDefault="009E2284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t>ПК-2.2.5 Умеет находить, анализировать и исследовать информацию, необходимую для оценки свойств и качеств объектов градостроительной деятельности в ходе их экспертизы</w:t>
            </w:r>
          </w:p>
        </w:tc>
      </w:tr>
      <w:tr w:rsidR="009E2284" w:rsidRPr="009E2284" w14:paraId="5690F6FE" w14:textId="77777777" w:rsidTr="00C92EC1">
        <w:tc>
          <w:tcPr>
            <w:tcW w:w="3114" w:type="dxa"/>
            <w:vMerge w:val="restart"/>
          </w:tcPr>
          <w:p w14:paraId="15C19AE3" w14:textId="3E1830D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  <w:r w:rsidRPr="009E2284">
              <w:rPr>
                <w:snapToGrid w:val="0"/>
                <w:sz w:val="23"/>
                <w:szCs w:val="23"/>
              </w:rPr>
              <w:t>ПК-</w:t>
            </w:r>
            <w:r w:rsidR="00E34249" w:rsidRPr="009E2284">
              <w:rPr>
                <w:snapToGrid w:val="0"/>
                <w:sz w:val="23"/>
                <w:szCs w:val="23"/>
              </w:rPr>
              <w:t>3</w:t>
            </w:r>
            <w:r w:rsidRPr="009E2284">
              <w:rPr>
                <w:snapToGrid w:val="0"/>
                <w:sz w:val="23"/>
                <w:szCs w:val="23"/>
              </w:rPr>
              <w:t xml:space="preserve"> Планирование инженерно-технического </w:t>
            </w:r>
            <w:r w:rsidRPr="009E2284">
              <w:rPr>
                <w:snapToGrid w:val="0"/>
                <w:sz w:val="23"/>
                <w:szCs w:val="23"/>
              </w:rPr>
              <w:lastRenderedPageBreak/>
              <w:t>проектирования для градостроительной деятельности</w:t>
            </w:r>
          </w:p>
        </w:tc>
        <w:tc>
          <w:tcPr>
            <w:tcW w:w="6230" w:type="dxa"/>
          </w:tcPr>
          <w:p w14:paraId="3F5FBAE0" w14:textId="32D5F687" w:rsidR="005B0AA7" w:rsidRPr="009E2284" w:rsidRDefault="00E34249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rPr>
                <w:sz w:val="23"/>
                <w:szCs w:val="23"/>
              </w:rPr>
              <w:lastRenderedPageBreak/>
              <w:t>ПК-3.1.1</w:t>
            </w:r>
            <w:r w:rsidRPr="009E2284">
              <w:rPr>
                <w:rStyle w:val="afc"/>
                <w:sz w:val="23"/>
                <w:szCs w:val="23"/>
              </w:rPr>
              <w:t xml:space="preserve"> </w:t>
            </w:r>
            <w:r w:rsidRPr="009E2284">
              <w:rPr>
                <w:rStyle w:val="afc"/>
                <w:i w:val="0"/>
                <w:sz w:val="23"/>
                <w:szCs w:val="23"/>
              </w:rPr>
              <w:t xml:space="preserve">Знает нормативные правовые акты Российской Федерации, нормативные технические и руководящие </w:t>
            </w:r>
            <w:r w:rsidRPr="009E2284">
              <w:rPr>
                <w:rStyle w:val="afc"/>
                <w:i w:val="0"/>
                <w:sz w:val="23"/>
                <w:szCs w:val="23"/>
              </w:rPr>
              <w:lastRenderedPageBreak/>
              <w:t>документы, относящиеся к сфере градостроительной деятельности</w:t>
            </w:r>
          </w:p>
        </w:tc>
      </w:tr>
      <w:tr w:rsidR="009E2284" w:rsidRPr="009E2284" w14:paraId="0CF059F6" w14:textId="77777777" w:rsidTr="00C92EC1">
        <w:tc>
          <w:tcPr>
            <w:tcW w:w="3114" w:type="dxa"/>
            <w:vMerge/>
          </w:tcPr>
          <w:p w14:paraId="27377B62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16852530" w14:textId="766A34DE" w:rsidR="005B0AA7" w:rsidRPr="009E2284" w:rsidRDefault="00E34249" w:rsidP="00E34249">
            <w:pPr>
              <w:jc w:val="both"/>
              <w:rPr>
                <w:sz w:val="23"/>
                <w:szCs w:val="23"/>
              </w:rPr>
            </w:pPr>
            <w:r w:rsidRPr="009E2284">
              <w:rPr>
                <w:sz w:val="23"/>
                <w:szCs w:val="23"/>
              </w:rPr>
              <w:t>ПК-3.1.2 Знает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9E2284" w:rsidRPr="009E2284" w14:paraId="5EA35622" w14:textId="77777777" w:rsidTr="00C92EC1">
        <w:tc>
          <w:tcPr>
            <w:tcW w:w="3114" w:type="dxa"/>
            <w:vMerge/>
          </w:tcPr>
          <w:p w14:paraId="1E23EEA8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63877513" w14:textId="52E3D4F2" w:rsidR="005B0AA7" w:rsidRPr="009E2284" w:rsidRDefault="00E34249" w:rsidP="00E34249">
            <w:pPr>
              <w:jc w:val="both"/>
              <w:rPr>
                <w:sz w:val="23"/>
                <w:szCs w:val="23"/>
              </w:rPr>
            </w:pPr>
            <w:r w:rsidRPr="009E2284">
              <w:rPr>
                <w:sz w:val="23"/>
                <w:szCs w:val="23"/>
              </w:rPr>
              <w:t>ПК-3.2.1 Умеет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9E2284" w:rsidRPr="009E2284" w14:paraId="5466C39D" w14:textId="77777777" w:rsidTr="00C92EC1">
        <w:tc>
          <w:tcPr>
            <w:tcW w:w="3114" w:type="dxa"/>
            <w:vMerge/>
          </w:tcPr>
          <w:p w14:paraId="4FEE488A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0361A795" w14:textId="24CA0323" w:rsidR="005B0AA7" w:rsidRPr="009E2284" w:rsidRDefault="00E34249" w:rsidP="00E34249">
            <w:pPr>
              <w:jc w:val="both"/>
              <w:rPr>
                <w:sz w:val="23"/>
                <w:szCs w:val="23"/>
              </w:rPr>
            </w:pPr>
            <w:r w:rsidRPr="009E2284">
              <w:rPr>
                <w:sz w:val="23"/>
                <w:szCs w:val="23"/>
              </w:rPr>
              <w:t>ПК-3.2.3 Умеет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9E2284" w:rsidRPr="009E2284" w14:paraId="036C24D9" w14:textId="77777777" w:rsidTr="00C92EC1">
        <w:trPr>
          <w:trHeight w:val="192"/>
        </w:trPr>
        <w:tc>
          <w:tcPr>
            <w:tcW w:w="3114" w:type="dxa"/>
            <w:vMerge w:val="restart"/>
          </w:tcPr>
          <w:p w14:paraId="12606364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  <w:r w:rsidRPr="009E2284">
              <w:rPr>
                <w:snapToGrid w:val="0"/>
                <w:sz w:val="23"/>
                <w:szCs w:val="23"/>
              </w:rPr>
              <w:t>ПК-5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230" w:type="dxa"/>
          </w:tcPr>
          <w:p w14:paraId="16D1A323" w14:textId="46F9D842" w:rsidR="005B0AA7" w:rsidRPr="009E2284" w:rsidRDefault="005B0AA7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rPr>
                <w:rFonts w:eastAsia="Calibri"/>
                <w:sz w:val="23"/>
                <w:szCs w:val="23"/>
              </w:rPr>
              <w:t>ПК-5.1.1 Знает</w:t>
            </w:r>
            <w:r w:rsidRPr="009E2284">
              <w:rPr>
                <w:sz w:val="23"/>
                <w:szCs w:val="23"/>
              </w:rPr>
              <w:t xml:space="preserve"> </w:t>
            </w:r>
            <w:r w:rsidRPr="009E2284">
              <w:rPr>
                <w:rFonts w:eastAsia="Calibri"/>
                <w:sz w:val="23"/>
                <w:szCs w:val="23"/>
              </w:rPr>
              <w:t>отечественную и международную нормативную базу в области п</w:t>
            </w:r>
            <w:r w:rsidRPr="009E2284">
              <w:rPr>
                <w:sz w:val="23"/>
                <w:szCs w:val="23"/>
              </w:rPr>
              <w:t>роектирования зданий и сооружений</w:t>
            </w:r>
          </w:p>
        </w:tc>
      </w:tr>
      <w:tr w:rsidR="009E2284" w:rsidRPr="009E2284" w14:paraId="679125CB" w14:textId="77777777" w:rsidTr="00C92EC1">
        <w:trPr>
          <w:trHeight w:val="191"/>
        </w:trPr>
        <w:tc>
          <w:tcPr>
            <w:tcW w:w="3114" w:type="dxa"/>
            <w:vMerge/>
          </w:tcPr>
          <w:p w14:paraId="66CE55F9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14C513B1" w14:textId="41864401" w:rsidR="005B0AA7" w:rsidRPr="009E2284" w:rsidRDefault="005B0AA7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rPr>
                <w:rFonts w:eastAsia="Calibri"/>
                <w:sz w:val="23"/>
                <w:szCs w:val="23"/>
              </w:rPr>
              <w:t>ПК-5.1.2 Знает</w:t>
            </w:r>
            <w:r w:rsidRPr="009E2284">
              <w:rPr>
                <w:sz w:val="23"/>
                <w:szCs w:val="23"/>
              </w:rPr>
              <w:t xml:space="preserve"> </w:t>
            </w:r>
            <w:r w:rsidRPr="009E2284">
              <w:rPr>
                <w:rFonts w:eastAsia="Calibri"/>
                <w:sz w:val="23"/>
                <w:szCs w:val="23"/>
              </w:rPr>
              <w:t>научную проблематику в области п</w:t>
            </w:r>
            <w:r w:rsidRPr="009E2284">
              <w:rPr>
                <w:sz w:val="23"/>
                <w:szCs w:val="23"/>
              </w:rPr>
              <w:t xml:space="preserve">роектирования зданий и сооружений </w:t>
            </w:r>
          </w:p>
        </w:tc>
      </w:tr>
      <w:tr w:rsidR="009E2284" w:rsidRPr="009E2284" w14:paraId="729C5512" w14:textId="77777777" w:rsidTr="00C92EC1">
        <w:trPr>
          <w:trHeight w:val="191"/>
        </w:trPr>
        <w:tc>
          <w:tcPr>
            <w:tcW w:w="3114" w:type="dxa"/>
            <w:vMerge/>
          </w:tcPr>
          <w:p w14:paraId="4663DB4D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7FE0EACA" w14:textId="2CB4B1D2" w:rsidR="005B0AA7" w:rsidRPr="009E2284" w:rsidRDefault="005B0AA7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rPr>
                <w:rFonts w:eastAsia="Calibri"/>
                <w:sz w:val="23"/>
                <w:szCs w:val="23"/>
              </w:rPr>
              <w:t>ПК-5.1.3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9E2284" w:rsidRPr="009E2284" w14:paraId="73BB7FDC" w14:textId="77777777" w:rsidTr="00C92EC1">
        <w:trPr>
          <w:trHeight w:val="191"/>
        </w:trPr>
        <w:tc>
          <w:tcPr>
            <w:tcW w:w="3114" w:type="dxa"/>
            <w:vMerge/>
          </w:tcPr>
          <w:p w14:paraId="72787FF5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13D1D3EA" w14:textId="1C6817BC" w:rsidR="005B0AA7" w:rsidRPr="009E2284" w:rsidRDefault="005B0AA7" w:rsidP="00E34249">
            <w:pPr>
              <w:jc w:val="both"/>
              <w:rPr>
                <w:i/>
                <w:sz w:val="23"/>
                <w:szCs w:val="23"/>
                <w:highlight w:val="yellow"/>
              </w:rPr>
            </w:pPr>
            <w:r w:rsidRPr="009E2284">
              <w:rPr>
                <w:rFonts w:eastAsia="Calibri"/>
                <w:sz w:val="23"/>
                <w:szCs w:val="23"/>
              </w:rPr>
              <w:t>ПК-5.2.1 Умеет</w:t>
            </w:r>
            <w:r w:rsidRPr="009E2284">
              <w:rPr>
                <w:sz w:val="23"/>
                <w:szCs w:val="23"/>
              </w:rPr>
              <w:t xml:space="preserve"> п</w:t>
            </w:r>
            <w:r w:rsidRPr="009E2284">
              <w:rPr>
                <w:rFonts w:eastAsia="Calibri"/>
                <w:sz w:val="23"/>
                <w:szCs w:val="23"/>
              </w:rPr>
              <w:t>рименять актуальную нормативную документацию в области п</w:t>
            </w:r>
            <w:r w:rsidRPr="009E2284">
              <w:rPr>
                <w:sz w:val="23"/>
                <w:szCs w:val="23"/>
              </w:rPr>
              <w:t>роектирования зданий и сооружений</w:t>
            </w:r>
          </w:p>
        </w:tc>
      </w:tr>
      <w:tr w:rsidR="009E2284" w:rsidRPr="009E2284" w14:paraId="43C54E14" w14:textId="77777777" w:rsidTr="00C92EC1">
        <w:trPr>
          <w:trHeight w:val="191"/>
        </w:trPr>
        <w:tc>
          <w:tcPr>
            <w:tcW w:w="3114" w:type="dxa"/>
            <w:vMerge/>
          </w:tcPr>
          <w:p w14:paraId="098372EF" w14:textId="77777777" w:rsidR="005B0AA7" w:rsidRPr="009E2284" w:rsidRDefault="005B0AA7" w:rsidP="00E34249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6230" w:type="dxa"/>
          </w:tcPr>
          <w:p w14:paraId="12DD02E9" w14:textId="03514044" w:rsidR="005B0AA7" w:rsidRPr="009E2284" w:rsidRDefault="005B0AA7" w:rsidP="00E34249">
            <w:pPr>
              <w:jc w:val="both"/>
              <w:rPr>
                <w:rFonts w:eastAsia="Calibri"/>
                <w:sz w:val="23"/>
                <w:szCs w:val="23"/>
              </w:rPr>
            </w:pPr>
            <w:r w:rsidRPr="009E2284">
              <w:rPr>
                <w:rFonts w:eastAsia="Calibri"/>
                <w:sz w:val="23"/>
                <w:szCs w:val="23"/>
              </w:rPr>
              <w:t>ПК-5.2.3 Умеет</w:t>
            </w:r>
            <w:r w:rsidRPr="009E2284">
              <w:rPr>
                <w:sz w:val="23"/>
                <w:szCs w:val="23"/>
              </w:rPr>
              <w:t xml:space="preserve"> п</w:t>
            </w:r>
            <w:r w:rsidRPr="009E2284">
              <w:rPr>
                <w:rFonts w:eastAsia="Calibri"/>
                <w:sz w:val="23"/>
                <w:szCs w:val="23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</w:tbl>
    <w:p w14:paraId="5D025E9A" w14:textId="039511BD" w:rsidR="000853D9" w:rsidRPr="00E34249" w:rsidRDefault="000853D9" w:rsidP="000853D9">
      <w:pPr>
        <w:jc w:val="both"/>
        <w:rPr>
          <w:i/>
          <w:sz w:val="16"/>
          <w:szCs w:val="16"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C33CAFF" w14:textId="77777777" w:rsidR="005B0AA7" w:rsidRPr="005B0AA7" w:rsidRDefault="005B0AA7" w:rsidP="005B0AA7">
      <w:pPr>
        <w:pStyle w:val="aff3"/>
        <w:numPr>
          <w:ilvl w:val="0"/>
          <w:numId w:val="24"/>
        </w:numPr>
        <w:rPr>
          <w:rFonts w:ascii="Times New Roman" w:hAnsi="Times New Roman"/>
          <w:sz w:val="24"/>
        </w:rPr>
      </w:pPr>
      <w:r w:rsidRPr="005B0AA7">
        <w:rPr>
          <w:rFonts w:ascii="Times New Roman" w:hAnsi="Times New Roman"/>
          <w:sz w:val="24"/>
        </w:rPr>
        <w:t>Причины возникновения землетрясений. Краткая характеристика сейсмических воздействий</w:t>
      </w:r>
    </w:p>
    <w:p w14:paraId="09FF6657" w14:textId="77777777" w:rsidR="005B0AA7" w:rsidRPr="005B0AA7" w:rsidRDefault="005B0AA7" w:rsidP="005B0AA7">
      <w:pPr>
        <w:pStyle w:val="aff3"/>
        <w:numPr>
          <w:ilvl w:val="0"/>
          <w:numId w:val="24"/>
        </w:numPr>
        <w:rPr>
          <w:rFonts w:ascii="Times New Roman" w:hAnsi="Times New Roman"/>
          <w:sz w:val="24"/>
        </w:rPr>
      </w:pPr>
      <w:r w:rsidRPr="005B0AA7">
        <w:rPr>
          <w:rFonts w:ascii="Times New Roman" w:hAnsi="Times New Roman"/>
          <w:sz w:val="24"/>
        </w:rPr>
        <w:t>Последствия сильных землетрясений</w:t>
      </w:r>
    </w:p>
    <w:p w14:paraId="2605D8F2" w14:textId="77777777" w:rsidR="005B0AA7" w:rsidRPr="005B0AA7" w:rsidRDefault="005B0AA7" w:rsidP="005B0AA7">
      <w:pPr>
        <w:pStyle w:val="aff3"/>
        <w:numPr>
          <w:ilvl w:val="0"/>
          <w:numId w:val="24"/>
        </w:numPr>
        <w:rPr>
          <w:rFonts w:ascii="Times New Roman" w:hAnsi="Times New Roman"/>
          <w:sz w:val="24"/>
        </w:rPr>
      </w:pPr>
      <w:r w:rsidRPr="005B0AA7">
        <w:rPr>
          <w:rFonts w:ascii="Times New Roman" w:hAnsi="Times New Roman"/>
          <w:sz w:val="24"/>
        </w:rPr>
        <w:t>Определение сейсмических нагрузок</w:t>
      </w:r>
    </w:p>
    <w:p w14:paraId="49607E60" w14:textId="77777777" w:rsidR="005B0AA7" w:rsidRPr="005B0AA7" w:rsidRDefault="005B0AA7" w:rsidP="005B0AA7">
      <w:pPr>
        <w:pStyle w:val="aff3"/>
        <w:numPr>
          <w:ilvl w:val="0"/>
          <w:numId w:val="24"/>
        </w:numPr>
        <w:rPr>
          <w:rFonts w:ascii="Times New Roman" w:hAnsi="Times New Roman"/>
          <w:sz w:val="24"/>
        </w:rPr>
      </w:pPr>
      <w:r w:rsidRPr="005B0AA7">
        <w:rPr>
          <w:rFonts w:ascii="Times New Roman" w:hAnsi="Times New Roman"/>
          <w:sz w:val="24"/>
        </w:rPr>
        <w:t>Основные принципы проектирования сейсмостойких зданий и сооружений</w:t>
      </w:r>
    </w:p>
    <w:p w14:paraId="312276F1" w14:textId="15DD0723" w:rsidR="005B0AA7" w:rsidRPr="005B0AA7" w:rsidRDefault="005B0AA7" w:rsidP="005B0AA7">
      <w:pPr>
        <w:pStyle w:val="aff3"/>
        <w:numPr>
          <w:ilvl w:val="0"/>
          <w:numId w:val="24"/>
        </w:numPr>
        <w:rPr>
          <w:rFonts w:ascii="Times New Roman" w:hAnsi="Times New Roman"/>
          <w:sz w:val="24"/>
        </w:rPr>
      </w:pPr>
      <w:r w:rsidRPr="005B0AA7">
        <w:rPr>
          <w:rFonts w:ascii="Times New Roman" w:hAnsi="Times New Roman"/>
          <w:sz w:val="24"/>
        </w:rPr>
        <w:t>Современные методы повышения сейсмостойкости зданий и сооружений</w:t>
      </w:r>
    </w:p>
    <w:p w14:paraId="2F20311C" w14:textId="77777777" w:rsidR="005B0AA7" w:rsidRPr="00E34249" w:rsidRDefault="005B0AA7" w:rsidP="003749D2">
      <w:pPr>
        <w:contextualSpacing/>
        <w:jc w:val="both"/>
        <w:rPr>
          <w:i/>
          <w:sz w:val="16"/>
          <w:szCs w:val="16"/>
          <w:highlight w:val="yellow"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ACD5750" w14:textId="77777777" w:rsidR="005B0AA7" w:rsidRPr="00152A7C" w:rsidRDefault="005B0AA7" w:rsidP="005B0AA7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 xml:space="preserve">144 </w:t>
      </w:r>
      <w:r w:rsidRPr="00152A7C">
        <w:t>час.), в том числе:</w:t>
      </w:r>
    </w:p>
    <w:p w14:paraId="529B51AE" w14:textId="1C7D73AB" w:rsidR="005B0AA7" w:rsidRPr="00E34249" w:rsidRDefault="00E34249" w:rsidP="005B0AA7">
      <w:pPr>
        <w:contextualSpacing/>
        <w:jc w:val="both"/>
        <w:rPr>
          <w:i/>
        </w:rPr>
      </w:pPr>
      <w:r w:rsidRPr="00E34249">
        <w:rPr>
          <w:i/>
        </w:rPr>
        <w:t>д</w:t>
      </w:r>
      <w:r w:rsidR="005B0AA7" w:rsidRPr="00E34249">
        <w:rPr>
          <w:i/>
        </w:rPr>
        <w:t>ля очной формы обучения</w:t>
      </w:r>
      <w:r w:rsidRPr="00E34249">
        <w:rPr>
          <w:i/>
        </w:rPr>
        <w:t>:</w:t>
      </w:r>
    </w:p>
    <w:p w14:paraId="2B997434" w14:textId="599FCD9F" w:rsidR="005B0AA7" w:rsidRPr="00152A7C" w:rsidRDefault="005B0AA7" w:rsidP="005B0AA7">
      <w:pPr>
        <w:ind w:left="708"/>
        <w:contextualSpacing/>
        <w:jc w:val="both"/>
      </w:pPr>
      <w:r w:rsidRPr="00152A7C">
        <w:t xml:space="preserve">лекции – </w:t>
      </w:r>
      <w:r w:rsidR="00862AA2">
        <w:t>32</w:t>
      </w:r>
      <w:r w:rsidRPr="00152A7C">
        <w:t xml:space="preserve"> час.</w:t>
      </w:r>
    </w:p>
    <w:p w14:paraId="390BA943" w14:textId="77777777" w:rsidR="005B0AA7" w:rsidRPr="00152A7C" w:rsidRDefault="005B0AA7" w:rsidP="005B0AA7">
      <w:pPr>
        <w:ind w:left="708"/>
        <w:contextualSpacing/>
        <w:jc w:val="both"/>
      </w:pPr>
      <w:r w:rsidRPr="00152A7C">
        <w:t xml:space="preserve">практические занятия – </w:t>
      </w:r>
      <w:r>
        <w:t xml:space="preserve">32 </w:t>
      </w:r>
      <w:r w:rsidRPr="00152A7C">
        <w:t>час.</w:t>
      </w:r>
    </w:p>
    <w:p w14:paraId="0F6935ED" w14:textId="58941E0B" w:rsidR="005B0AA7" w:rsidRDefault="005B0AA7" w:rsidP="005B0AA7">
      <w:pPr>
        <w:ind w:left="708"/>
        <w:contextualSpacing/>
        <w:jc w:val="both"/>
      </w:pPr>
      <w:r w:rsidRPr="00152A7C">
        <w:t xml:space="preserve">самостоятельная работа – </w:t>
      </w:r>
      <w:r w:rsidR="00862AA2">
        <w:t>44</w:t>
      </w:r>
      <w:r w:rsidRPr="00152A7C">
        <w:t xml:space="preserve"> час.</w:t>
      </w:r>
    </w:p>
    <w:p w14:paraId="790E75EE" w14:textId="0CF99574" w:rsidR="005A1F43" w:rsidRPr="00152A7C" w:rsidRDefault="005A1F43" w:rsidP="005B0AA7">
      <w:pPr>
        <w:ind w:left="708"/>
        <w:contextualSpacing/>
        <w:jc w:val="both"/>
      </w:pPr>
      <w:r>
        <w:t>контроль – 36 часов</w:t>
      </w:r>
    </w:p>
    <w:p w14:paraId="52467C9E" w14:textId="77777777" w:rsidR="005B0AA7" w:rsidRDefault="005B0AA7" w:rsidP="005B0AA7">
      <w:pPr>
        <w:ind w:left="708"/>
        <w:contextualSpacing/>
        <w:jc w:val="both"/>
      </w:pPr>
      <w:r w:rsidRPr="00152A7C">
        <w:t>Форма контроля знаний -</w:t>
      </w:r>
      <w:r>
        <w:t xml:space="preserve"> экзамен</w:t>
      </w:r>
    </w:p>
    <w:p w14:paraId="156740AB" w14:textId="77777777" w:rsidR="00E34249" w:rsidRDefault="00E34249" w:rsidP="005B0AA7">
      <w:pPr>
        <w:contextualSpacing/>
        <w:jc w:val="both"/>
        <w:rPr>
          <w:i/>
        </w:rPr>
      </w:pPr>
    </w:p>
    <w:p w14:paraId="7527AA16" w14:textId="1B75E88E" w:rsidR="005B0AA7" w:rsidRPr="00E34249" w:rsidRDefault="00E34249" w:rsidP="005B0AA7">
      <w:pPr>
        <w:contextualSpacing/>
        <w:jc w:val="both"/>
        <w:rPr>
          <w:i/>
        </w:rPr>
      </w:pPr>
      <w:r w:rsidRPr="00E34249">
        <w:rPr>
          <w:i/>
        </w:rPr>
        <w:t>д</w:t>
      </w:r>
      <w:r w:rsidR="005B0AA7" w:rsidRPr="00E34249">
        <w:rPr>
          <w:i/>
        </w:rPr>
        <w:t>ля заочной формы обучения</w:t>
      </w:r>
      <w:r w:rsidRPr="00E34249">
        <w:rPr>
          <w:i/>
        </w:rPr>
        <w:t>:</w:t>
      </w:r>
    </w:p>
    <w:p w14:paraId="0DB51564" w14:textId="582A6C1A" w:rsidR="005B0AA7" w:rsidRPr="00152A7C" w:rsidRDefault="005B0AA7" w:rsidP="005B0AA7">
      <w:pPr>
        <w:ind w:left="708"/>
        <w:contextualSpacing/>
        <w:jc w:val="both"/>
      </w:pPr>
      <w:r w:rsidRPr="00152A7C">
        <w:t xml:space="preserve">лекции – </w:t>
      </w:r>
      <w:r w:rsidR="00862AA2">
        <w:t>12</w:t>
      </w:r>
      <w:r w:rsidRPr="00152A7C">
        <w:t xml:space="preserve"> час.</w:t>
      </w:r>
    </w:p>
    <w:p w14:paraId="7702597E" w14:textId="0CCE22F8" w:rsidR="005B0AA7" w:rsidRPr="00152A7C" w:rsidRDefault="005B0AA7" w:rsidP="005B0AA7">
      <w:pPr>
        <w:ind w:left="708"/>
        <w:contextualSpacing/>
        <w:jc w:val="both"/>
      </w:pPr>
      <w:r w:rsidRPr="00152A7C">
        <w:t xml:space="preserve">практические занятия – </w:t>
      </w:r>
      <w:r w:rsidR="00862AA2">
        <w:t>8</w:t>
      </w:r>
      <w:r>
        <w:t xml:space="preserve"> </w:t>
      </w:r>
      <w:r w:rsidRPr="00152A7C">
        <w:t>час.</w:t>
      </w:r>
    </w:p>
    <w:p w14:paraId="30303182" w14:textId="7EFDA254" w:rsidR="005B0AA7" w:rsidRDefault="005B0AA7" w:rsidP="005B0AA7">
      <w:pPr>
        <w:ind w:left="708"/>
        <w:contextualSpacing/>
        <w:jc w:val="both"/>
      </w:pPr>
      <w:r w:rsidRPr="00152A7C">
        <w:t>самостоятельная работа –</w:t>
      </w:r>
      <w:r>
        <w:t xml:space="preserve"> 11</w:t>
      </w:r>
      <w:r w:rsidR="00862AA2">
        <w:t>5</w:t>
      </w:r>
      <w:r w:rsidRPr="00152A7C">
        <w:t xml:space="preserve"> час.</w:t>
      </w:r>
    </w:p>
    <w:p w14:paraId="34CE2482" w14:textId="71F2575D" w:rsidR="005A1F43" w:rsidRPr="00152A7C" w:rsidRDefault="005A1F43" w:rsidP="005B0AA7">
      <w:pPr>
        <w:ind w:left="708"/>
        <w:contextualSpacing/>
        <w:jc w:val="both"/>
      </w:pPr>
      <w:r>
        <w:t>контроль – 9 часов</w:t>
      </w:r>
    </w:p>
    <w:p w14:paraId="055DD4E7" w14:textId="2F25002E" w:rsidR="00392B4B" w:rsidRPr="00E34249" w:rsidRDefault="005B0AA7" w:rsidP="00E34249">
      <w:pPr>
        <w:ind w:left="708"/>
        <w:contextualSpacing/>
        <w:jc w:val="both"/>
      </w:pPr>
      <w:r w:rsidRPr="00152A7C">
        <w:t>Форма контроля знаний -</w:t>
      </w:r>
      <w:r>
        <w:t xml:space="preserve"> экзамен</w:t>
      </w:r>
    </w:p>
    <w:sectPr w:rsidR="00392B4B" w:rsidRPr="00E34249" w:rsidSect="004F5099">
      <w:pgSz w:w="11906" w:h="16838"/>
      <w:pgMar w:top="1134" w:right="849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5DCCC" w14:textId="77777777" w:rsidR="00563513" w:rsidRDefault="00563513" w:rsidP="008655F0">
      <w:r>
        <w:separator/>
      </w:r>
    </w:p>
  </w:endnote>
  <w:endnote w:type="continuationSeparator" w:id="0">
    <w:p w14:paraId="7F79DA0D" w14:textId="77777777" w:rsidR="00563513" w:rsidRDefault="0056351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A6D1" w14:textId="77777777" w:rsidR="00563513" w:rsidRDefault="00563513" w:rsidP="008655F0">
      <w:r>
        <w:separator/>
      </w:r>
    </w:p>
  </w:footnote>
  <w:footnote w:type="continuationSeparator" w:id="0">
    <w:p w14:paraId="65C5BA0C" w14:textId="77777777" w:rsidR="00563513" w:rsidRDefault="0056351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08474C"/>
    <w:multiLevelType w:val="hybridMultilevel"/>
    <w:tmpl w:val="CFD0F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504700"/>
    <w:multiLevelType w:val="hybridMultilevel"/>
    <w:tmpl w:val="3AC02CE8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372EAE"/>
    <w:multiLevelType w:val="hybridMultilevel"/>
    <w:tmpl w:val="6352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0E84"/>
    <w:multiLevelType w:val="hybridMultilevel"/>
    <w:tmpl w:val="05527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5227B4"/>
    <w:multiLevelType w:val="hybridMultilevel"/>
    <w:tmpl w:val="D12AD15A"/>
    <w:lvl w:ilvl="0" w:tplc="23B2B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FBE51F1"/>
    <w:multiLevelType w:val="hybridMultilevel"/>
    <w:tmpl w:val="A39E70C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855AC9"/>
    <w:multiLevelType w:val="hybridMultilevel"/>
    <w:tmpl w:val="20FCC4BC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8F7113"/>
    <w:multiLevelType w:val="hybridMultilevel"/>
    <w:tmpl w:val="DB34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"/>
  </w:num>
  <w:num w:numId="11">
    <w:abstractNumId w:val="5"/>
  </w:num>
  <w:num w:numId="12">
    <w:abstractNumId w:val="8"/>
  </w:num>
  <w:num w:numId="13">
    <w:abstractNumId w:val="18"/>
  </w:num>
  <w:num w:numId="14">
    <w:abstractNumId w:val="7"/>
  </w:num>
  <w:num w:numId="15">
    <w:abstractNumId w:val="20"/>
  </w:num>
  <w:num w:numId="16">
    <w:abstractNumId w:val="22"/>
  </w:num>
  <w:num w:numId="17">
    <w:abstractNumId w:val="9"/>
  </w:num>
  <w:num w:numId="18">
    <w:abstractNumId w:val="6"/>
  </w:num>
  <w:num w:numId="19">
    <w:abstractNumId w:val="19"/>
  </w:num>
  <w:num w:numId="20">
    <w:abstractNumId w:val="3"/>
  </w:num>
  <w:num w:numId="21">
    <w:abstractNumId w:val="21"/>
  </w:num>
  <w:num w:numId="22">
    <w:abstractNumId w:val="4"/>
  </w:num>
  <w:num w:numId="23">
    <w:abstractNumId w:val="13"/>
  </w:num>
  <w:num w:numId="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064D3"/>
    <w:rsid w:val="00007953"/>
    <w:rsid w:val="00007D03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6766"/>
    <w:rsid w:val="00036FED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7D6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77D5F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CDE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885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AB0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636"/>
    <w:rsid w:val="00347A81"/>
    <w:rsid w:val="00352CBE"/>
    <w:rsid w:val="00353CA7"/>
    <w:rsid w:val="00357916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2B37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2424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DAC"/>
    <w:rsid w:val="00435A15"/>
    <w:rsid w:val="00435B84"/>
    <w:rsid w:val="00445E13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5B6A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5099"/>
    <w:rsid w:val="004F6BB2"/>
    <w:rsid w:val="004F73D7"/>
    <w:rsid w:val="004F746A"/>
    <w:rsid w:val="0050222F"/>
    <w:rsid w:val="00503A32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513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F43"/>
    <w:rsid w:val="005A5296"/>
    <w:rsid w:val="005A541E"/>
    <w:rsid w:val="005A782D"/>
    <w:rsid w:val="005B0AA7"/>
    <w:rsid w:val="005B13ED"/>
    <w:rsid w:val="005B2556"/>
    <w:rsid w:val="005B34A6"/>
    <w:rsid w:val="005B432C"/>
    <w:rsid w:val="005B6785"/>
    <w:rsid w:val="005B729E"/>
    <w:rsid w:val="005C0B65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1A71"/>
    <w:rsid w:val="0064297D"/>
    <w:rsid w:val="0064444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3BE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390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1DE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2C44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DE6"/>
    <w:rsid w:val="007C358D"/>
    <w:rsid w:val="007C5B0C"/>
    <w:rsid w:val="007C7F6B"/>
    <w:rsid w:val="007D3504"/>
    <w:rsid w:val="007D382E"/>
    <w:rsid w:val="007E0AE3"/>
    <w:rsid w:val="007E2902"/>
    <w:rsid w:val="007F085C"/>
    <w:rsid w:val="007F0970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224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2AA2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585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73E3"/>
    <w:rsid w:val="009C0D83"/>
    <w:rsid w:val="009C27C4"/>
    <w:rsid w:val="009C500D"/>
    <w:rsid w:val="009C6769"/>
    <w:rsid w:val="009C79B4"/>
    <w:rsid w:val="009D2EBE"/>
    <w:rsid w:val="009D5015"/>
    <w:rsid w:val="009E111B"/>
    <w:rsid w:val="009E2284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2C98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096D"/>
    <w:rsid w:val="00A210FF"/>
    <w:rsid w:val="00A24129"/>
    <w:rsid w:val="00A252CD"/>
    <w:rsid w:val="00A31E5A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8705B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1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23F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C20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D99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4037"/>
    <w:rsid w:val="00D66661"/>
    <w:rsid w:val="00D674D8"/>
    <w:rsid w:val="00D67AA0"/>
    <w:rsid w:val="00D73E72"/>
    <w:rsid w:val="00D7667B"/>
    <w:rsid w:val="00D7796E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5946"/>
    <w:rsid w:val="00DA68B4"/>
    <w:rsid w:val="00DB0B74"/>
    <w:rsid w:val="00DB6858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29B7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49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458"/>
    <w:rsid w:val="00EA2982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077E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232A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84CB07C-6946-48C2-B816-24D9C554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DB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DEA0-EA51-44E8-B9AC-BDF52533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573</Words>
  <Characters>4184</Characters>
  <Application>Microsoft Office Word</Application>
  <DocSecurity>0</DocSecurity>
  <Lines>232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4652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Университета</cp:lastModifiedBy>
  <cp:revision>4</cp:revision>
  <cp:lastPrinted>2021-11-22T09:45:00Z</cp:lastPrinted>
  <dcterms:created xsi:type="dcterms:W3CDTF">2022-07-21T14:23:00Z</dcterms:created>
  <dcterms:modified xsi:type="dcterms:W3CDTF">2022-08-01T09:07:00Z</dcterms:modified>
</cp:coreProperties>
</file>